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896946"/>
        <w:docPartObj>
          <w:docPartGallery w:val="Cover Pages"/>
          <w:docPartUnique/>
        </w:docPartObj>
      </w:sdtPr>
      <w:sdtEndPr>
        <w:rPr>
          <w:b/>
          <w:bCs/>
          <w:color w:val="FF0000"/>
        </w:rPr>
      </w:sdtEndPr>
      <w:sdtContent>
        <w:p w14:paraId="5EEE6F57" w14:textId="6E8C3EC9" w:rsidR="001A3658" w:rsidRDefault="001A365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1A3658" w14:paraId="15CBCB85" w14:textId="77777777" w:rsidTr="00B85E93">
            <w:trPr>
              <w:jc w:val="center"/>
            </w:trPr>
            <w:tc>
              <w:tcPr>
                <w:tcW w:w="1981" w:type="dxa"/>
                <w:tcMar>
                  <w:left w:w="43" w:type="dxa"/>
                  <w:right w:w="43" w:type="dxa"/>
                </w:tcMar>
                <w:vAlign w:val="center"/>
              </w:tcPr>
              <w:p w14:paraId="38C433F5" w14:textId="77777777" w:rsidR="001A3658" w:rsidRDefault="001A3658" w:rsidP="00B85E93">
                <w:r>
                  <w:rPr>
                    <w:noProof/>
                  </w:rPr>
                  <w:drawing>
                    <wp:inline distT="0" distB="0" distL="0" distR="0" wp14:anchorId="64B243B3" wp14:editId="25DC1C4B">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5A09FDC4" w14:textId="77777777" w:rsidR="001A3658" w:rsidRDefault="001A3658" w:rsidP="00B85E93">
                <w:pPr>
                  <w:rPr>
                    <w:rFonts w:ascii="Candara" w:eastAsia="Calibri" w:hAnsi="Candara"/>
                    <w:b/>
                    <w:bCs/>
                    <w:color w:val="538135"/>
                    <w:kern w:val="2"/>
                    <w:sz w:val="94"/>
                    <w:szCs w:val="94"/>
                    <w14:ligatures w14:val="standardContextual"/>
                  </w:rPr>
                </w:pPr>
                <w:r>
                  <w:rPr>
                    <w:rFonts w:ascii="Candara" w:eastAsia="Calibri" w:hAnsi="Candara"/>
                    <w:b/>
                    <w:bCs/>
                    <w:color w:val="538135"/>
                    <w:kern w:val="2"/>
                    <w:sz w:val="94"/>
                    <w:szCs w:val="94"/>
                    <w14:ligatures w14:val="standardContextual"/>
                  </w:rPr>
                  <w:t xml:space="preserve">LightHouse </w:t>
                </w:r>
                <w:r>
                  <w:rPr>
                    <w:rFonts w:ascii="Candara" w:eastAsia="Calibri" w:hAnsi="Candara"/>
                    <w:b/>
                    <w:bCs/>
                    <w:color w:val="517D33"/>
                    <w:kern w:val="2"/>
                    <w:sz w:val="94"/>
                    <w:szCs w:val="94"/>
                    <w14:ligatures w14:val="standardContextual"/>
                  </w:rPr>
                  <w:t>R</w:t>
                </w:r>
                <w:r>
                  <w:rPr>
                    <w:rFonts w:ascii="Candara" w:eastAsia="Calibri" w:hAnsi="Candara"/>
                    <w:b/>
                    <w:bCs/>
                    <w:color w:val="538135"/>
                    <w:kern w:val="2"/>
                    <w:sz w:val="94"/>
                    <w:szCs w:val="94"/>
                    <w14:ligatures w14:val="standardContextual"/>
                  </w:rPr>
                  <w:t>anch</w:t>
                </w:r>
              </w:p>
              <w:p w14:paraId="4C593825" w14:textId="77777777" w:rsidR="001A3658" w:rsidRDefault="001A3658" w:rsidP="00B85E93">
                <w:pPr>
                  <w:rPr>
                    <w:sz w:val="92"/>
                    <w:szCs w:val="92"/>
                  </w:rPr>
                </w:pPr>
                <w:r>
                  <w:rPr>
                    <w:rFonts w:ascii="Candara" w:eastAsia="Calibri" w:hAnsi="Candara"/>
                    <w:b/>
                    <w:bCs/>
                    <w:color w:val="538135"/>
                    <w:kern w:val="2"/>
                    <w:sz w:val="94"/>
                    <w:szCs w:val="94"/>
                    <w14:ligatures w14:val="standardContextual"/>
                  </w:rPr>
                  <w:t xml:space="preserve">       </w:t>
                </w:r>
                <w:bookmarkStart w:id="0" w:name="_Hlk153968228"/>
                <w:r>
                  <w:rPr>
                    <w:rFonts w:ascii="Candara" w:eastAsia="Calibri" w:hAnsi="Candara"/>
                    <w:b/>
                    <w:bCs/>
                    <w:color w:val="538135"/>
                    <w:kern w:val="2"/>
                    <w:sz w:val="94"/>
                    <w:szCs w:val="94"/>
                    <w14:ligatures w14:val="standardContextual"/>
                  </w:rPr>
                  <w:t>Bible</w:t>
                </w:r>
                <w:bookmarkEnd w:id="0"/>
                <w:r>
                  <w:rPr>
                    <w:rFonts w:ascii="Candara" w:eastAsia="Calibri" w:hAnsi="Candara"/>
                    <w:b/>
                    <w:bCs/>
                    <w:color w:val="538135"/>
                    <w:kern w:val="2"/>
                    <w:sz w:val="94"/>
                    <w:szCs w:val="94"/>
                    <w14:ligatures w14:val="standardContextual"/>
                  </w:rPr>
                  <w:t xml:space="preserve"> Study </w:t>
                </w:r>
              </w:p>
            </w:tc>
          </w:tr>
        </w:tbl>
        <w:p w14:paraId="464B6C42" w14:textId="77777777" w:rsidR="001A3658" w:rsidRDefault="001A3658" w:rsidP="001A3658">
          <w:pPr>
            <w:spacing w:after="0"/>
            <w:ind w:left="2304" w:hanging="2304"/>
            <w:jc w:val="center"/>
            <w:rPr>
              <w:color w:val="002060"/>
            </w:rPr>
          </w:pPr>
          <w:r>
            <w:rPr>
              <w:rFonts w:ascii="Calibri" w:eastAsia="Calibri" w:hAnsi="Calibri" w:cs="Times New Roman"/>
              <w:kern w:val="2"/>
              <w:sz w:val="59"/>
              <w:szCs w:val="59"/>
              <w14:ligatures w14:val="standardContextual"/>
            </w:rPr>
            <w:t xml:space="preserve"> </w:t>
          </w:r>
        </w:p>
        <w:p w14:paraId="5684E9A1" w14:textId="30998E2A" w:rsidR="001A3658" w:rsidRDefault="00AB14F5" w:rsidP="003B6C9D">
          <w:pPr>
            <w:spacing w:before="240" w:after="360"/>
            <w:jc w:val="center"/>
            <w:rPr>
              <w:rFonts w:cstheme="minorHAnsi"/>
              <w:b/>
              <w:bCs/>
              <w:color w:val="FF0000"/>
              <w:sz w:val="72"/>
              <w:szCs w:val="72"/>
            </w:rPr>
          </w:pPr>
          <w:r>
            <w:rPr>
              <w:rFonts w:cstheme="minorHAnsi"/>
              <w:b/>
              <w:bCs/>
              <w:color w:val="FF0000"/>
              <w:sz w:val="72"/>
              <w:szCs w:val="72"/>
            </w:rPr>
            <w:t>Walk of Faith Continues</w:t>
          </w:r>
        </w:p>
        <w:p w14:paraId="5D31A696" w14:textId="0423B75A" w:rsidR="001A3658" w:rsidRPr="00447010" w:rsidRDefault="001A3658" w:rsidP="00447010">
          <w:pPr>
            <w:spacing w:after="240"/>
            <w:ind w:left="720" w:hanging="720"/>
            <w:rPr>
              <w:rFonts w:cstheme="minorHAnsi"/>
              <w:b/>
              <w:bCs/>
              <w:color w:val="2F5496" w:themeColor="accent1" w:themeShade="BF"/>
              <w:sz w:val="52"/>
              <w:szCs w:val="52"/>
            </w:rPr>
          </w:pPr>
          <w:r w:rsidRPr="00447010">
            <w:rPr>
              <w:rFonts w:cstheme="minorHAnsi"/>
              <w:b/>
              <w:bCs/>
              <w:color w:val="538135" w:themeColor="accent6" w:themeShade="BF"/>
              <w:sz w:val="52"/>
              <w:szCs w:val="52"/>
            </w:rPr>
            <w:t xml:space="preserve">I. </w:t>
          </w:r>
          <w:r w:rsidR="00F84426" w:rsidRPr="00447010">
            <w:rPr>
              <w:rFonts w:cstheme="minorHAnsi"/>
              <w:b/>
              <w:bCs/>
              <w:color w:val="538135" w:themeColor="accent6" w:themeShade="BF"/>
              <w:sz w:val="52"/>
              <w:szCs w:val="52"/>
            </w:rPr>
            <w:t>It is all about the Walk of Faith</w:t>
          </w:r>
          <w:r w:rsidRPr="00447010">
            <w:rPr>
              <w:rFonts w:cstheme="minorHAnsi"/>
              <w:b/>
              <w:bCs/>
              <w:color w:val="538135" w:themeColor="accent6" w:themeShade="BF"/>
              <w:sz w:val="52"/>
              <w:szCs w:val="52"/>
            </w:rPr>
            <w:t xml:space="preserve"> </w:t>
          </w:r>
          <w:r w:rsidR="00447010">
            <w:rPr>
              <w:rFonts w:cstheme="minorHAnsi"/>
              <w:b/>
              <w:bCs/>
              <w:color w:val="385623" w:themeColor="accent6" w:themeShade="80"/>
              <w:sz w:val="52"/>
              <w:szCs w:val="52"/>
            </w:rPr>
            <w:t xml:space="preserve">– </w:t>
          </w:r>
          <w:r w:rsidR="00BE0243">
            <w:rPr>
              <w:rFonts w:cstheme="minorHAnsi"/>
              <w:b/>
              <w:bCs/>
              <w:color w:val="2F5496" w:themeColor="accent1" w:themeShade="BF"/>
              <w:sz w:val="52"/>
              <w:szCs w:val="52"/>
            </w:rPr>
            <w:t>Which includes</w:t>
          </w:r>
          <w:r w:rsidR="00447010" w:rsidRPr="00447010">
            <w:rPr>
              <w:rFonts w:cstheme="minorHAnsi"/>
              <w:b/>
              <w:bCs/>
              <w:color w:val="2F5496" w:themeColor="accent1" w:themeShade="BF"/>
              <w:sz w:val="52"/>
              <w:szCs w:val="52"/>
            </w:rPr>
            <w:t xml:space="preserve"> Separation from the World</w:t>
          </w:r>
        </w:p>
        <w:p w14:paraId="54D0B8E2" w14:textId="3B1CAFD4" w:rsidR="001A3658" w:rsidRDefault="001A3658" w:rsidP="00447010">
          <w:pPr>
            <w:spacing w:after="240"/>
            <w:ind w:left="720" w:hanging="720"/>
            <w:rPr>
              <w:rFonts w:cstheme="minorHAnsi"/>
              <w:b/>
              <w:bCs/>
              <w:color w:val="002060"/>
              <w:sz w:val="52"/>
              <w:szCs w:val="52"/>
            </w:rPr>
          </w:pPr>
          <w:r w:rsidRPr="00447010">
            <w:rPr>
              <w:rFonts w:cstheme="minorHAnsi"/>
              <w:b/>
              <w:bCs/>
              <w:color w:val="538135" w:themeColor="accent6" w:themeShade="BF"/>
              <w:sz w:val="52"/>
              <w:szCs w:val="52"/>
            </w:rPr>
            <w:t>II.</w:t>
          </w:r>
          <w:r w:rsidR="00447010" w:rsidRPr="00447010">
            <w:rPr>
              <w:rFonts w:cstheme="minorHAnsi"/>
              <w:b/>
              <w:bCs/>
              <w:color w:val="538135" w:themeColor="accent6" w:themeShade="BF"/>
              <w:sz w:val="52"/>
              <w:szCs w:val="52"/>
            </w:rPr>
            <w:t xml:space="preserve"> The LORD blessed and multiplied Israel </w:t>
          </w:r>
          <w:r w:rsidR="00447010" w:rsidRPr="00447010">
            <w:rPr>
              <w:rFonts w:cstheme="minorHAnsi"/>
              <w:b/>
              <w:bCs/>
              <w:color w:val="7B7B7B" w:themeColor="accent3" w:themeShade="BF"/>
              <w:sz w:val="52"/>
              <w:szCs w:val="52"/>
            </w:rPr>
            <w:t xml:space="preserve">– </w:t>
          </w:r>
          <w:r w:rsidR="00447010" w:rsidRPr="00447010">
            <w:rPr>
              <w:rFonts w:cstheme="minorHAnsi"/>
              <w:b/>
              <w:bCs/>
              <w:color w:val="2F5496" w:themeColor="accent1" w:themeShade="BF"/>
              <w:sz w:val="52"/>
              <w:szCs w:val="52"/>
            </w:rPr>
            <w:t>Pharoah wants them destroyed</w:t>
          </w:r>
        </w:p>
        <w:p w14:paraId="6651A19F" w14:textId="005AABF3" w:rsidR="001A3658" w:rsidRPr="00633B0F" w:rsidRDefault="001A3658" w:rsidP="00447010">
          <w:pPr>
            <w:spacing w:after="240"/>
            <w:ind w:left="720" w:hanging="720"/>
            <w:rPr>
              <w:rFonts w:cstheme="minorHAnsi"/>
              <w:b/>
              <w:bCs/>
              <w:color w:val="2F5496" w:themeColor="accent1" w:themeShade="BF"/>
              <w:sz w:val="52"/>
              <w:szCs w:val="52"/>
            </w:rPr>
          </w:pPr>
          <w:r w:rsidRPr="00447010">
            <w:rPr>
              <w:rFonts w:cstheme="minorHAnsi"/>
              <w:b/>
              <w:bCs/>
              <w:color w:val="538135" w:themeColor="accent6" w:themeShade="BF"/>
              <w:sz w:val="52"/>
              <w:szCs w:val="52"/>
            </w:rPr>
            <w:t xml:space="preserve">III. </w:t>
          </w:r>
          <w:r w:rsidR="00447010" w:rsidRPr="00447010">
            <w:rPr>
              <w:rFonts w:cstheme="minorHAnsi"/>
              <w:b/>
              <w:bCs/>
              <w:color w:val="538135" w:themeColor="accent6" w:themeShade="BF"/>
              <w:sz w:val="52"/>
              <w:szCs w:val="52"/>
            </w:rPr>
            <w:t xml:space="preserve">But God raises up a deliverer </w:t>
          </w:r>
          <w:r w:rsidR="00447010" w:rsidRPr="00447010">
            <w:rPr>
              <w:rFonts w:cstheme="minorHAnsi"/>
              <w:b/>
              <w:bCs/>
              <w:color w:val="7B7B7B" w:themeColor="accent3" w:themeShade="BF"/>
              <w:sz w:val="52"/>
              <w:szCs w:val="52"/>
            </w:rPr>
            <w:t xml:space="preserve">– </w:t>
          </w:r>
          <w:r w:rsidR="00BE0243">
            <w:rPr>
              <w:rFonts w:cstheme="minorHAnsi"/>
              <w:b/>
              <w:bCs/>
              <w:color w:val="2F5496" w:themeColor="accent1" w:themeShade="BF"/>
              <w:sz w:val="52"/>
              <w:szCs w:val="52"/>
            </w:rPr>
            <w:t>F</w:t>
          </w:r>
          <w:r w:rsidR="008808BB">
            <w:rPr>
              <w:rFonts w:cstheme="minorHAnsi"/>
              <w:b/>
              <w:bCs/>
              <w:color w:val="2F5496" w:themeColor="accent1" w:themeShade="BF"/>
              <w:sz w:val="52"/>
              <w:szCs w:val="52"/>
            </w:rPr>
            <w:t>irst</w:t>
          </w:r>
          <w:r w:rsidR="00447010" w:rsidRPr="00633B0F">
            <w:rPr>
              <w:rFonts w:cstheme="minorHAnsi"/>
              <w:b/>
              <w:bCs/>
              <w:color w:val="2F5496" w:themeColor="accent1" w:themeShade="BF"/>
              <w:sz w:val="52"/>
              <w:szCs w:val="52"/>
            </w:rPr>
            <w:t xml:space="preserve"> 40 years of Moses</w:t>
          </w:r>
        </w:p>
        <w:p w14:paraId="3E4E8B09" w14:textId="048A2845" w:rsidR="00447010" w:rsidRPr="00633B0F" w:rsidRDefault="00447010" w:rsidP="00447010">
          <w:pPr>
            <w:spacing w:after="240"/>
            <w:ind w:left="720" w:hanging="720"/>
            <w:rPr>
              <w:b/>
              <w:bCs/>
              <w:color w:val="2F5496" w:themeColor="accent1" w:themeShade="BF"/>
              <w:sz w:val="52"/>
              <w:szCs w:val="52"/>
            </w:rPr>
          </w:pPr>
          <w:r w:rsidRPr="00447010">
            <w:rPr>
              <w:b/>
              <w:bCs/>
              <w:color w:val="538135" w:themeColor="accent6" w:themeShade="BF"/>
              <w:sz w:val="52"/>
              <w:szCs w:val="52"/>
            </w:rPr>
            <w:t xml:space="preserve">IV. And God Remembered His Covenant – </w:t>
          </w:r>
          <w:r w:rsidR="00731007">
            <w:rPr>
              <w:b/>
              <w:bCs/>
              <w:color w:val="2F5496" w:themeColor="accent1" w:themeShade="BF"/>
              <w:sz w:val="52"/>
              <w:szCs w:val="52"/>
            </w:rPr>
            <w:t>The 2</w:t>
          </w:r>
          <w:r w:rsidR="00731007" w:rsidRPr="00731007">
            <w:rPr>
              <w:b/>
              <w:bCs/>
              <w:color w:val="2F5496" w:themeColor="accent1" w:themeShade="BF"/>
              <w:sz w:val="52"/>
              <w:szCs w:val="52"/>
              <w:vertAlign w:val="superscript"/>
            </w:rPr>
            <w:t>nd</w:t>
          </w:r>
          <w:r w:rsidR="00731007">
            <w:rPr>
              <w:b/>
              <w:bCs/>
              <w:color w:val="2F5496" w:themeColor="accent1" w:themeShade="BF"/>
              <w:sz w:val="52"/>
              <w:szCs w:val="52"/>
            </w:rPr>
            <w:t xml:space="preserve"> </w:t>
          </w:r>
          <w:r w:rsidRPr="00633B0F">
            <w:rPr>
              <w:b/>
              <w:bCs/>
              <w:color w:val="2F5496" w:themeColor="accent1" w:themeShade="BF"/>
              <w:sz w:val="52"/>
              <w:szCs w:val="52"/>
            </w:rPr>
            <w:t>40 years of Moses Life</w:t>
          </w:r>
          <w:r w:rsidR="00731007">
            <w:rPr>
              <w:b/>
              <w:bCs/>
              <w:color w:val="2F5496" w:themeColor="accent1" w:themeShade="BF"/>
              <w:sz w:val="52"/>
              <w:szCs w:val="52"/>
            </w:rPr>
            <w:t xml:space="preserve"> begins</w:t>
          </w:r>
        </w:p>
        <w:p w14:paraId="41282AE1" w14:textId="26D7DEE9" w:rsidR="0072646F" w:rsidRPr="00633B0F" w:rsidRDefault="0072646F" w:rsidP="0072646F">
          <w:pPr>
            <w:spacing w:after="240"/>
            <w:ind w:left="720" w:hanging="720"/>
            <w:rPr>
              <w:b/>
              <w:bCs/>
              <w:color w:val="2F5496" w:themeColor="accent1" w:themeShade="BF"/>
              <w:sz w:val="24"/>
              <w:szCs w:val="24"/>
            </w:rPr>
          </w:pPr>
          <w:r>
            <w:rPr>
              <w:b/>
              <w:bCs/>
              <w:color w:val="538135" w:themeColor="accent6" w:themeShade="BF"/>
              <w:sz w:val="52"/>
              <w:szCs w:val="52"/>
            </w:rPr>
            <w:t xml:space="preserve">V. </w:t>
          </w:r>
          <w:r w:rsidRPr="0072646F">
            <w:rPr>
              <w:b/>
              <w:bCs/>
              <w:color w:val="538135" w:themeColor="accent6" w:themeShade="BF"/>
              <w:sz w:val="52"/>
              <w:szCs w:val="52"/>
            </w:rPr>
            <w:t>God calls Moses -</w:t>
          </w:r>
          <w:r w:rsidRPr="0072646F">
            <w:rPr>
              <w:b/>
              <w:bCs/>
              <w:color w:val="538135" w:themeColor="accent6" w:themeShade="BF"/>
              <w:sz w:val="24"/>
              <w:szCs w:val="24"/>
            </w:rPr>
            <w:t xml:space="preserve"> </w:t>
          </w:r>
          <w:r w:rsidR="00731007">
            <w:rPr>
              <w:b/>
              <w:bCs/>
              <w:color w:val="2F5496" w:themeColor="accent1" w:themeShade="BF"/>
              <w:sz w:val="52"/>
              <w:szCs w:val="52"/>
            </w:rPr>
            <w:t>A</w:t>
          </w:r>
          <w:r w:rsidRPr="00633B0F">
            <w:rPr>
              <w:b/>
              <w:bCs/>
              <w:color w:val="2F5496" w:themeColor="accent1" w:themeShade="BF"/>
              <w:sz w:val="52"/>
              <w:szCs w:val="52"/>
            </w:rPr>
            <w:t xml:space="preserve"> double name call</w:t>
          </w:r>
        </w:p>
        <w:p w14:paraId="37E35BA0" w14:textId="466C2830" w:rsidR="001A3658" w:rsidRDefault="001A3658" w:rsidP="00447010">
          <w:pPr>
            <w:spacing w:after="240"/>
            <w:ind w:left="720" w:hanging="720"/>
            <w:rPr>
              <w:b/>
              <w:bCs/>
              <w:color w:val="FF0000"/>
            </w:rPr>
          </w:pPr>
          <w:r>
            <w:rPr>
              <w:b/>
              <w:bCs/>
              <w:color w:val="FF0000"/>
            </w:rPr>
            <w:br w:type="page"/>
          </w:r>
        </w:p>
      </w:sdtContent>
    </w:sdt>
    <w:p w14:paraId="5B33C516" w14:textId="74785F85" w:rsidR="008841C9" w:rsidRPr="003B6C9D" w:rsidRDefault="003B6C9D" w:rsidP="008841C9">
      <w:pPr>
        <w:spacing w:after="0" w:line="240" w:lineRule="auto"/>
        <w:rPr>
          <w:b/>
          <w:bCs/>
          <w:color w:val="FF0000"/>
          <w:sz w:val="28"/>
          <w:szCs w:val="28"/>
        </w:rPr>
      </w:pPr>
      <w:r w:rsidRPr="003B6C9D">
        <w:rPr>
          <w:b/>
          <w:bCs/>
          <w:color w:val="FF0000"/>
          <w:sz w:val="28"/>
          <w:szCs w:val="28"/>
        </w:rPr>
        <w:lastRenderedPageBreak/>
        <w:t>Walk of Faith Continues</w:t>
      </w:r>
    </w:p>
    <w:p w14:paraId="09606362" w14:textId="1104329D" w:rsidR="002315FE" w:rsidRDefault="002315FE" w:rsidP="008841C9">
      <w:pPr>
        <w:spacing w:after="0" w:line="240" w:lineRule="auto"/>
        <w:ind w:firstLine="288"/>
      </w:pPr>
      <w:r w:rsidRPr="002315FE">
        <w:t xml:space="preserve">God’s </w:t>
      </w:r>
      <w:r w:rsidR="00571069">
        <w:t xml:space="preserve">plan to </w:t>
      </w:r>
      <w:r w:rsidR="001A3658">
        <w:t>restor</w:t>
      </w:r>
      <w:r w:rsidR="00571069">
        <w:t>e</w:t>
      </w:r>
      <w:r w:rsidR="001A3658">
        <w:t xml:space="preserve"> His people back to Himself</w:t>
      </w:r>
      <w:r w:rsidR="00571069">
        <w:t xml:space="preserve"> (prophetically before they had departed)</w:t>
      </w:r>
      <w:r>
        <w:t xml:space="preserve"> did not begin in Genesis or Exodus</w:t>
      </w:r>
      <w:r w:rsidR="00BE0243">
        <w:t>.</w:t>
      </w:r>
      <w:r>
        <w:t xml:space="preserve"> </w:t>
      </w:r>
      <w:r w:rsidR="00BE0243">
        <w:t xml:space="preserve">We read in </w:t>
      </w:r>
      <w:hyperlink r:id="rId8" w:history="1">
        <w:r w:rsidRPr="008841C9">
          <w:rPr>
            <w:rStyle w:val="Hyperlink"/>
          </w:rPr>
          <w:t>Revelation 13:8</w:t>
        </w:r>
      </w:hyperlink>
      <w:r>
        <w:t xml:space="preserve"> that Jesus Christ is the Lamb slain from the foundation of the World.  </w:t>
      </w:r>
      <w:r w:rsidR="008808BB">
        <w:t>This redemption and deliverance</w:t>
      </w:r>
      <w:r>
        <w:t xml:space="preserve"> is through grace by faith and always has been.  Genesis </w:t>
      </w:r>
      <w:r w:rsidR="00BE0243">
        <w:t>and the Bible throughout</w:t>
      </w:r>
      <w:r w:rsidR="008808BB">
        <w:t xml:space="preserve"> </w:t>
      </w:r>
      <w:r w:rsidR="00BE0243">
        <w:t>teaches</w:t>
      </w:r>
      <w:r>
        <w:t xml:space="preserve"> the definition of grace is “finding favor in someone’s eyes.</w:t>
      </w:r>
      <w:r w:rsidR="001A3658">
        <w:t>”</w:t>
      </w:r>
      <w:r w:rsidR="008808BB">
        <w:t xml:space="preserve">  </w:t>
      </w:r>
      <w:r w:rsidR="00BE0243">
        <w:t>God’s favor</w:t>
      </w:r>
      <w:r w:rsidR="008808BB">
        <w:t xml:space="preserve"> is poured out when humbleness and faith is shown. (</w:t>
      </w:r>
      <w:hyperlink r:id="rId9" w:history="1">
        <w:r w:rsidR="008808BB" w:rsidRPr="003732AA">
          <w:rPr>
            <w:rStyle w:val="Hyperlink"/>
          </w:rPr>
          <w:t>Hebrews 11:6</w:t>
        </w:r>
      </w:hyperlink>
      <w:r w:rsidR="008808BB">
        <w:t xml:space="preserve">; </w:t>
      </w:r>
      <w:hyperlink r:id="rId10" w:history="1">
        <w:r w:rsidR="003732AA" w:rsidRPr="003732AA">
          <w:rPr>
            <w:rStyle w:val="Hyperlink"/>
          </w:rPr>
          <w:t>Psalm 51:10-17</w:t>
        </w:r>
      </w:hyperlink>
      <w:r w:rsidR="003732AA">
        <w:t>)</w:t>
      </w:r>
      <w:r w:rsidR="008808BB">
        <w:t xml:space="preserve"> </w:t>
      </w:r>
    </w:p>
    <w:p w14:paraId="1EB921AF" w14:textId="05461E2B" w:rsidR="002315FE" w:rsidRDefault="005738A4" w:rsidP="008841C9">
      <w:pPr>
        <w:spacing w:after="0" w:line="240" w:lineRule="auto"/>
        <w:ind w:firstLine="288"/>
      </w:pPr>
      <w:r>
        <w:t>C</w:t>
      </w:r>
      <w:r w:rsidR="001A3658">
        <w:t>ontinu</w:t>
      </w:r>
      <w:r>
        <w:t>ing</w:t>
      </w:r>
      <w:r w:rsidR="002315FE">
        <w:t xml:space="preserve"> on from Genesis, </w:t>
      </w:r>
      <w:r w:rsidR="003F791B">
        <w:t>although</w:t>
      </w:r>
      <w:r w:rsidR="002315FE">
        <w:t xml:space="preserve"> there is a lapse of about 350 years </w:t>
      </w:r>
      <w:r w:rsidR="001A3658">
        <w:t>between them</w:t>
      </w:r>
      <w:r>
        <w:t>,</w:t>
      </w:r>
      <w:r w:rsidR="001A3658">
        <w:t xml:space="preserve"> </w:t>
      </w:r>
      <w:r w:rsidR="004452D9">
        <w:t>Exodus begins</w:t>
      </w:r>
      <w:r w:rsidR="001A3658">
        <w:t xml:space="preserve"> with</w:t>
      </w:r>
      <w:r w:rsidR="002315FE">
        <w:t xml:space="preserve"> Israel in </w:t>
      </w:r>
      <w:r w:rsidR="003F791B">
        <w:t xml:space="preserve">Egyptian </w:t>
      </w:r>
      <w:r w:rsidR="002315FE">
        <w:t>slavery</w:t>
      </w:r>
      <w:r>
        <w:t xml:space="preserve"> and a prophecy from God</w:t>
      </w:r>
      <w:r w:rsidR="002315FE">
        <w:t>.</w:t>
      </w:r>
      <w:r>
        <w:t xml:space="preserve"> (</w:t>
      </w:r>
      <w:hyperlink r:id="rId11" w:history="1">
        <w:r w:rsidRPr="004452D9">
          <w:rPr>
            <w:rStyle w:val="Hyperlink"/>
          </w:rPr>
          <w:t>Exodus 1:8-14</w:t>
        </w:r>
      </w:hyperlink>
      <w:r>
        <w:t xml:space="preserve">; </w:t>
      </w:r>
      <w:hyperlink r:id="rId12" w:history="1">
        <w:r w:rsidRPr="004452D9">
          <w:rPr>
            <w:rStyle w:val="Hyperlink"/>
          </w:rPr>
          <w:t>6:1-8</w:t>
        </w:r>
      </w:hyperlink>
      <w:r w:rsidR="004452D9">
        <w:t xml:space="preserve">) </w:t>
      </w:r>
      <w:r w:rsidR="003F791B">
        <w:t>So</w:t>
      </w:r>
      <w:r w:rsidR="002315FE">
        <w:t xml:space="preserve"> God is going to redeem and deliver His people out of Egypt</w:t>
      </w:r>
      <w:r w:rsidR="001A3658">
        <w:t xml:space="preserve"> (A type of the world)</w:t>
      </w:r>
      <w:r w:rsidR="008841C9">
        <w:t xml:space="preserve"> and</w:t>
      </w:r>
      <w:r w:rsidR="002315FE">
        <w:t xml:space="preserve"> try them for forty years </w:t>
      </w:r>
      <w:r w:rsidR="008841C9">
        <w:t>in the wilderness</w:t>
      </w:r>
      <w:r w:rsidR="001A3658">
        <w:t xml:space="preserve"> (type of </w:t>
      </w:r>
      <w:r w:rsidR="007B3871">
        <w:t xml:space="preserve">today’s </w:t>
      </w:r>
      <w:r w:rsidR="001A3658">
        <w:t>trials</w:t>
      </w:r>
      <w:r w:rsidR="007B3871">
        <w:t>)</w:t>
      </w:r>
      <w:r w:rsidR="008841C9">
        <w:t xml:space="preserve"> </w:t>
      </w:r>
      <w:r w:rsidR="002315FE">
        <w:t>to find out who is going to enter the land</w:t>
      </w:r>
      <w:r w:rsidR="008841C9">
        <w:t xml:space="preserve"> flowing with milk and honey.</w:t>
      </w:r>
      <w:r w:rsidR="002315FE">
        <w:t xml:space="preserve"> </w:t>
      </w:r>
      <w:r w:rsidR="007B3871">
        <w:t xml:space="preserve">(type of the Kingdom) </w:t>
      </w:r>
      <w:r w:rsidR="008841C9">
        <w:t xml:space="preserve">Who </w:t>
      </w:r>
      <w:r w:rsidR="004452D9">
        <w:t>enters</w:t>
      </w:r>
      <w:r w:rsidR="008841C9">
        <w:t xml:space="preserve">?  Those </w:t>
      </w:r>
      <w:r w:rsidR="004452D9">
        <w:t>who</w:t>
      </w:r>
      <w:r w:rsidR="008841C9">
        <w:t xml:space="preserve"> believe God’s Word</w:t>
      </w:r>
      <w:r w:rsidR="004452D9">
        <w:t xml:space="preserve"> as did Abraham</w:t>
      </w:r>
      <w:r w:rsidR="008841C9">
        <w:t>.</w:t>
      </w:r>
      <w:r w:rsidR="004452D9">
        <w:t xml:space="preserve"> (</w:t>
      </w:r>
      <w:hyperlink r:id="rId13" w:history="1">
        <w:r w:rsidR="004452D9" w:rsidRPr="004452D9">
          <w:rPr>
            <w:rStyle w:val="Hyperlink"/>
          </w:rPr>
          <w:t>Romans 4:17-22</w:t>
        </w:r>
      </w:hyperlink>
      <w:r w:rsidR="004452D9">
        <w:t>)</w:t>
      </w:r>
    </w:p>
    <w:p w14:paraId="1112E39D" w14:textId="4AD01149" w:rsidR="008841C9" w:rsidRPr="002315FE" w:rsidRDefault="008841C9" w:rsidP="008841C9">
      <w:pPr>
        <w:spacing w:after="0" w:line="240" w:lineRule="auto"/>
        <w:ind w:firstLine="288"/>
      </w:pPr>
      <w:r>
        <w:t>But it does not end there. (</w:t>
      </w:r>
      <w:hyperlink r:id="rId14" w:history="1">
        <w:r w:rsidRPr="008841C9">
          <w:rPr>
            <w:rStyle w:val="Hyperlink"/>
          </w:rPr>
          <w:t>Hebrews 3-4</w:t>
        </w:r>
      </w:hyperlink>
      <w:r>
        <w:t xml:space="preserve">) </w:t>
      </w:r>
      <w:r w:rsidR="003F791B">
        <w:t>A</w:t>
      </w:r>
      <w:r>
        <w:t xml:space="preserve">ll </w:t>
      </w:r>
      <w:r w:rsidR="003F791B">
        <w:t xml:space="preserve">God’s actions throughout the Bible are </w:t>
      </w:r>
      <w:r>
        <w:t xml:space="preserve">a type of </w:t>
      </w:r>
      <w:r w:rsidR="003F791B">
        <w:t>His</w:t>
      </w:r>
      <w:r>
        <w:t xml:space="preserve"> continuing redemption plan</w:t>
      </w:r>
      <w:r w:rsidR="003F791B">
        <w:t>,</w:t>
      </w:r>
      <w:r>
        <w:t xml:space="preserve"> </w:t>
      </w:r>
      <w:r w:rsidR="003F791B">
        <w:t>which</w:t>
      </w:r>
      <w:r>
        <w:t xml:space="preserve"> will</w:t>
      </w:r>
      <w:r w:rsidR="003F791B">
        <w:t xml:space="preserve"> culminate </w:t>
      </w:r>
      <w:r w:rsidR="003B6C9D">
        <w:t>throughout</w:t>
      </w:r>
      <w:r>
        <w:t xml:space="preserve"> the Great Tribulation</w:t>
      </w:r>
      <w:r w:rsidR="007B3871">
        <w:t xml:space="preserve"> (the antitype of the plagues of Egypt)</w:t>
      </w:r>
      <w:r>
        <w:t xml:space="preserve">, </w:t>
      </w:r>
      <w:r w:rsidR="003F791B">
        <w:t>and</w:t>
      </w:r>
      <w:r>
        <w:t xml:space="preserve"> God’s people will be tried </w:t>
      </w:r>
      <w:r w:rsidR="003F791B">
        <w:t>determining</w:t>
      </w:r>
      <w:r>
        <w:t xml:space="preserve"> who will enter into the Kingdom</w:t>
      </w:r>
      <w:r w:rsidR="007B3871">
        <w:t>.</w:t>
      </w:r>
    </w:p>
    <w:p w14:paraId="0CBB7711" w14:textId="43710CDC" w:rsidR="00AB14F5" w:rsidRDefault="007B3871" w:rsidP="007B3871">
      <w:pPr>
        <w:pStyle w:val="ListParagraph"/>
        <w:numPr>
          <w:ilvl w:val="0"/>
          <w:numId w:val="1"/>
        </w:numPr>
        <w:spacing w:after="0" w:line="240" w:lineRule="auto"/>
        <w:rPr>
          <w:b/>
          <w:bCs/>
          <w:color w:val="FF0000"/>
          <w:sz w:val="24"/>
          <w:szCs w:val="24"/>
        </w:rPr>
      </w:pPr>
      <w:r w:rsidRPr="007B3871">
        <w:rPr>
          <w:b/>
          <w:bCs/>
          <w:color w:val="FF0000"/>
          <w:sz w:val="24"/>
          <w:szCs w:val="24"/>
        </w:rPr>
        <w:t xml:space="preserve">It is all about the </w:t>
      </w:r>
      <w:r w:rsidR="00AB14F5">
        <w:rPr>
          <w:b/>
          <w:bCs/>
          <w:color w:val="FF0000"/>
          <w:sz w:val="24"/>
          <w:szCs w:val="24"/>
        </w:rPr>
        <w:t>W</w:t>
      </w:r>
      <w:r w:rsidRPr="007B3871">
        <w:rPr>
          <w:b/>
          <w:bCs/>
          <w:color w:val="FF0000"/>
          <w:sz w:val="24"/>
          <w:szCs w:val="24"/>
        </w:rPr>
        <w:t xml:space="preserve">alk of </w:t>
      </w:r>
      <w:r w:rsidR="00AB14F5">
        <w:rPr>
          <w:b/>
          <w:bCs/>
          <w:color w:val="FF0000"/>
          <w:sz w:val="24"/>
          <w:szCs w:val="24"/>
        </w:rPr>
        <w:t>F</w:t>
      </w:r>
      <w:r w:rsidRPr="007B3871">
        <w:rPr>
          <w:b/>
          <w:bCs/>
          <w:color w:val="FF0000"/>
          <w:sz w:val="24"/>
          <w:szCs w:val="24"/>
        </w:rPr>
        <w:t xml:space="preserve">aith </w:t>
      </w:r>
      <w:r w:rsidR="00F84426">
        <w:rPr>
          <w:b/>
          <w:bCs/>
          <w:color w:val="FF0000"/>
          <w:sz w:val="24"/>
          <w:szCs w:val="24"/>
        </w:rPr>
        <w:t xml:space="preserve">– </w:t>
      </w:r>
      <w:r w:rsidR="00BE0243">
        <w:rPr>
          <w:b/>
          <w:bCs/>
          <w:color w:val="FF0000"/>
          <w:sz w:val="24"/>
          <w:szCs w:val="24"/>
        </w:rPr>
        <w:t>Which includes</w:t>
      </w:r>
      <w:r w:rsidR="00F84426">
        <w:rPr>
          <w:b/>
          <w:bCs/>
          <w:color w:val="FF0000"/>
          <w:sz w:val="24"/>
          <w:szCs w:val="24"/>
        </w:rPr>
        <w:t xml:space="preserve"> Separation from the </w:t>
      </w:r>
      <w:r w:rsidR="00447010">
        <w:rPr>
          <w:b/>
          <w:bCs/>
          <w:color w:val="FF0000"/>
          <w:sz w:val="24"/>
          <w:szCs w:val="24"/>
        </w:rPr>
        <w:t>W</w:t>
      </w:r>
      <w:r w:rsidR="00F84426">
        <w:rPr>
          <w:b/>
          <w:bCs/>
          <w:color w:val="FF0000"/>
          <w:sz w:val="24"/>
          <w:szCs w:val="24"/>
        </w:rPr>
        <w:t>orld</w:t>
      </w:r>
    </w:p>
    <w:p w14:paraId="198ABECA" w14:textId="5E7250A2" w:rsidR="00F96B14" w:rsidRPr="00AB14F5" w:rsidRDefault="004D56DE" w:rsidP="00AB14F5">
      <w:pPr>
        <w:spacing w:after="0" w:line="240" w:lineRule="auto"/>
        <w:rPr>
          <w:b/>
          <w:bCs/>
          <w:color w:val="385623" w:themeColor="accent6" w:themeShade="80"/>
        </w:rPr>
      </w:pPr>
      <w:r w:rsidRPr="00AB14F5">
        <w:rPr>
          <w:b/>
          <w:bCs/>
          <w:color w:val="385623" w:themeColor="accent6" w:themeShade="80"/>
        </w:rPr>
        <w:t xml:space="preserve">The LORD Continues to teach about </w:t>
      </w:r>
      <w:r w:rsidR="00EB50B9">
        <w:rPr>
          <w:b/>
          <w:bCs/>
          <w:color w:val="385623" w:themeColor="accent6" w:themeShade="80"/>
        </w:rPr>
        <w:t xml:space="preserve">the Exodus with </w:t>
      </w:r>
      <w:r w:rsidR="00F84426">
        <w:rPr>
          <w:b/>
          <w:bCs/>
          <w:color w:val="385623" w:themeColor="accent6" w:themeShade="80"/>
        </w:rPr>
        <w:t>F</w:t>
      </w:r>
      <w:r w:rsidRPr="00AB14F5">
        <w:rPr>
          <w:b/>
          <w:bCs/>
          <w:color w:val="385623" w:themeColor="accent6" w:themeShade="80"/>
        </w:rPr>
        <w:t>aith</w:t>
      </w:r>
      <w:r w:rsidR="00F84426">
        <w:rPr>
          <w:b/>
          <w:bCs/>
          <w:color w:val="385623" w:themeColor="accent6" w:themeShade="80"/>
        </w:rPr>
        <w:t xml:space="preserve"> and Sanctification</w:t>
      </w:r>
    </w:p>
    <w:p w14:paraId="110B16B6" w14:textId="560D654D" w:rsidR="004D56DE" w:rsidRPr="004D56DE" w:rsidRDefault="00000000" w:rsidP="00590270">
      <w:pPr>
        <w:spacing w:after="60" w:line="240" w:lineRule="auto"/>
        <w:rPr>
          <w:b/>
          <w:bCs/>
        </w:rPr>
      </w:pPr>
      <w:hyperlink r:id="rId15" w:history="1">
        <w:r w:rsidR="004D56DE" w:rsidRPr="004D56DE">
          <w:rPr>
            <w:rStyle w:val="Hyperlink"/>
            <w:b/>
            <w:bCs/>
          </w:rPr>
          <w:t>Hebrews 11:23</w:t>
        </w:r>
      </w:hyperlink>
      <w:r w:rsidR="004D56DE">
        <w:t xml:space="preserve"> By faith Moses, when he was born, was hid three months of his parents, because they saw </w:t>
      </w:r>
      <w:r w:rsidR="004D56DE">
        <w:rPr>
          <w:i/>
          <w:iCs/>
        </w:rPr>
        <w:t>he was</w:t>
      </w:r>
      <w:r w:rsidR="004D56DE">
        <w:t xml:space="preserve"> a proper child; and they were not afraid of the king's commandment.</w:t>
      </w:r>
      <w:r w:rsidR="004D56DE">
        <w:br/>
      </w:r>
      <w:r w:rsidR="004D56DE">
        <w:rPr>
          <w:b/>
          <w:bCs/>
        </w:rPr>
        <w:t>Hebrews 11:24</w:t>
      </w:r>
      <w:r w:rsidR="004D56DE">
        <w:t xml:space="preserve"> By faith Moses, when he was come to years, refused to be called the son of Pharaoh's daughter;</w:t>
      </w:r>
      <w:r w:rsidR="004D56DE">
        <w:br/>
      </w:r>
      <w:r w:rsidR="004D56DE">
        <w:rPr>
          <w:b/>
          <w:bCs/>
        </w:rPr>
        <w:t>Hebrews 11:25</w:t>
      </w:r>
      <w:r w:rsidR="004D56DE">
        <w:t xml:space="preserve"> Choosing rather to suffer affliction with the people of God, than to enjoy the pleasures of sin for a season;</w:t>
      </w:r>
      <w:r w:rsidR="004D56DE">
        <w:br/>
      </w:r>
      <w:r w:rsidR="004D56DE">
        <w:rPr>
          <w:b/>
          <w:bCs/>
        </w:rPr>
        <w:t>Hebrews 11:26</w:t>
      </w:r>
      <w:r w:rsidR="004D56DE">
        <w:t xml:space="preserve"> Esteeming the reproach of Christ greater riches than the treasures in Egypt: for he had respect unto the recompence of the reward.</w:t>
      </w:r>
      <w:r w:rsidR="004D56DE">
        <w:br/>
      </w:r>
      <w:r w:rsidR="004D56DE">
        <w:rPr>
          <w:b/>
          <w:bCs/>
        </w:rPr>
        <w:t>Hebrews 11:27</w:t>
      </w:r>
      <w:r w:rsidR="004D56DE">
        <w:t xml:space="preserve"> By faith he forsook Egypt, not fearing the wrath of the king: for he endured, as seeing him who is invisible.</w:t>
      </w:r>
      <w:r w:rsidR="004D56DE">
        <w:br/>
      </w:r>
      <w:r w:rsidR="004D56DE">
        <w:rPr>
          <w:b/>
          <w:bCs/>
        </w:rPr>
        <w:t>Hebrews 11:28</w:t>
      </w:r>
      <w:r w:rsidR="004D56DE">
        <w:t xml:space="preserve"> Through faith he kept the passover, and the sprinkling of blood, lest he that destroyed the firstborn should touch them.</w:t>
      </w:r>
      <w:r w:rsidR="004D56DE">
        <w:br/>
      </w:r>
      <w:r w:rsidR="004D56DE">
        <w:rPr>
          <w:b/>
          <w:bCs/>
        </w:rPr>
        <w:t>Hebrews 11:29</w:t>
      </w:r>
      <w:r w:rsidR="004D56DE">
        <w:t xml:space="preserve"> By faith they passed through the Red sea as by dry </w:t>
      </w:r>
      <w:r w:rsidR="004D56DE">
        <w:rPr>
          <w:i/>
          <w:iCs/>
        </w:rPr>
        <w:t>land</w:t>
      </w:r>
      <w:r w:rsidR="004D56DE">
        <w:t>: which the Egyptians assaying to do were drowned.</w:t>
      </w:r>
    </w:p>
    <w:tbl>
      <w:tblPr>
        <w:tblStyle w:val="TableGrid"/>
        <w:tblW w:w="942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1E0" w:firstRow="1" w:lastRow="1" w:firstColumn="1" w:lastColumn="1" w:noHBand="0" w:noVBand="0"/>
      </w:tblPr>
      <w:tblGrid>
        <w:gridCol w:w="967"/>
        <w:gridCol w:w="900"/>
        <w:gridCol w:w="1080"/>
        <w:gridCol w:w="990"/>
        <w:gridCol w:w="975"/>
        <w:gridCol w:w="1275"/>
        <w:gridCol w:w="1150"/>
        <w:gridCol w:w="883"/>
        <w:gridCol w:w="1207"/>
      </w:tblGrid>
      <w:tr w:rsidR="00D82E53" w:rsidRPr="00D40ADD" w14:paraId="0DB94FB6" w14:textId="77777777" w:rsidTr="004D56DE">
        <w:trPr>
          <w:jc w:val="center"/>
        </w:trPr>
        <w:tc>
          <w:tcPr>
            <w:tcW w:w="9427" w:type="dxa"/>
            <w:gridSpan w:val="9"/>
            <w:tcBorders>
              <w:top w:val="single" w:sz="18" w:space="0" w:color="auto"/>
              <w:bottom w:val="nil"/>
            </w:tcBorders>
            <w:shd w:val="clear" w:color="auto" w:fill="D9E2F3" w:themeFill="accent1" w:themeFillTint="33"/>
            <w:tcMar>
              <w:top w:w="0" w:type="dxa"/>
              <w:bottom w:w="0" w:type="dxa"/>
            </w:tcMar>
            <w:vAlign w:val="center"/>
          </w:tcPr>
          <w:p w14:paraId="089D1849" w14:textId="77777777" w:rsidR="00D82E53" w:rsidRPr="00D40ADD" w:rsidRDefault="00D82E53" w:rsidP="00912F0E">
            <w:pPr>
              <w:jc w:val="center"/>
              <w:rPr>
                <w:rFonts w:ascii="Calibri" w:hAnsi="Calibri" w:cs="Calibri"/>
                <w:b/>
                <w:bCs/>
                <w:sz w:val="32"/>
                <w:szCs w:val="32"/>
              </w:rPr>
            </w:pPr>
            <w:r w:rsidRPr="00D40ADD">
              <w:rPr>
                <w:rFonts w:ascii="Calibri" w:hAnsi="Calibri" w:cs="Calibri"/>
                <w:b/>
                <w:bCs/>
                <w:color w:val="FF0000"/>
                <w:sz w:val="32"/>
                <w:szCs w:val="32"/>
              </w:rPr>
              <w:t xml:space="preserve">The Book Of Exodus </w:t>
            </w:r>
          </w:p>
        </w:tc>
      </w:tr>
      <w:tr w:rsidR="00D82E53" w:rsidRPr="00D40ADD" w14:paraId="14F4DE54" w14:textId="77777777" w:rsidTr="004D56DE">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1933AC85" w14:textId="77777777" w:rsidR="00D82E53" w:rsidRPr="00D40ADD" w:rsidRDefault="00D82E53" w:rsidP="00912F0E">
            <w:pPr>
              <w:rPr>
                <w:rFonts w:ascii="Calibri" w:hAnsi="Calibri" w:cs="Calibri"/>
                <w:b/>
                <w:bCs/>
              </w:rPr>
            </w:pPr>
            <w:r w:rsidRPr="00D40ADD">
              <w:rPr>
                <w:rFonts w:ascii="Calibri" w:hAnsi="Calibri" w:cs="Calibri"/>
                <w:b/>
                <w:bCs/>
              </w:rPr>
              <w:t>Scope</w:t>
            </w:r>
          </w:p>
        </w:tc>
        <w:tc>
          <w:tcPr>
            <w:tcW w:w="8460" w:type="dxa"/>
            <w:gridSpan w:val="8"/>
            <w:tcBorders>
              <w:top w:val="single" w:sz="12" w:space="0" w:color="auto"/>
              <w:left w:val="single" w:sz="18" w:space="0" w:color="auto"/>
              <w:bottom w:val="single" w:sz="18" w:space="0" w:color="auto"/>
            </w:tcBorders>
            <w:shd w:val="clear" w:color="auto" w:fill="auto"/>
            <w:tcMar>
              <w:top w:w="0" w:type="dxa"/>
              <w:bottom w:w="0" w:type="dxa"/>
            </w:tcMar>
            <w:vAlign w:val="center"/>
          </w:tcPr>
          <w:p w14:paraId="6E6E3504" w14:textId="77777777" w:rsidR="00D82E53" w:rsidRPr="00D40ADD" w:rsidRDefault="00000000" w:rsidP="00912F0E">
            <w:pPr>
              <w:rPr>
                <w:rFonts w:ascii="Calibri" w:hAnsi="Calibri" w:cs="Calibri"/>
                <w:b/>
                <w:bCs/>
                <w:color w:val="0070C0"/>
              </w:rPr>
            </w:pPr>
            <w:hyperlink r:id="rId16" w:history="1">
              <w:r w:rsidR="00D82E53" w:rsidRPr="00D40ADD">
                <w:rPr>
                  <w:rFonts w:ascii="Calibri" w:hAnsi="Calibri" w:cs="Calibri"/>
                  <w:b/>
                  <w:bCs/>
                  <w:color w:val="0563C1" w:themeColor="hyperlink"/>
                  <w:u w:val="single"/>
                </w:rPr>
                <w:t>Exodus 19:3-8</w:t>
              </w:r>
            </w:hyperlink>
            <w:r w:rsidR="00D82E53" w:rsidRPr="00D40ADD">
              <w:rPr>
                <w:rFonts w:ascii="Calibri" w:hAnsi="Calibri" w:cs="Calibri"/>
                <w:b/>
                <w:bCs/>
                <w:color w:val="000000" w:themeColor="text1"/>
              </w:rPr>
              <w:t xml:space="preserve"> </w:t>
            </w:r>
            <w:r w:rsidR="00D82E53" w:rsidRPr="00D40ADD">
              <w:rPr>
                <w:rFonts w:ascii="Calibri" w:hAnsi="Calibri" w:cs="Calibri"/>
                <w:color w:val="000000" w:themeColor="text1"/>
              </w:rPr>
              <w:t xml:space="preserve">And Moses went up unto God, and the LORD called unto him out of the mountain, saying, Thus shalt thou say to the house of Jacob, and tell the children of Israel; Ye have seen what I did unto the Egyptians, and </w:t>
            </w:r>
            <w:r w:rsidR="00D82E53" w:rsidRPr="00D40ADD">
              <w:rPr>
                <w:rFonts w:ascii="Calibri" w:hAnsi="Calibri" w:cs="Calibri"/>
                <w:i/>
                <w:iCs/>
                <w:color w:val="000000" w:themeColor="text1"/>
              </w:rPr>
              <w:t>how</w:t>
            </w:r>
            <w:r w:rsidR="00D82E53" w:rsidRPr="00D40ADD">
              <w:rPr>
                <w:rFonts w:ascii="Calibri" w:hAnsi="Calibri" w:cs="Calibri"/>
                <w:color w:val="000000" w:themeColor="text1"/>
              </w:rPr>
              <w:t xml:space="preserve"> I bare you on eagles' wings, and brought you unto myself. Now therefore, if ye will obey my voice indeed, and keep my covenant, then ye shall be a peculiar treasure unto me above all people: for all the earth </w:t>
            </w:r>
            <w:r w:rsidR="00D82E53" w:rsidRPr="00D40ADD">
              <w:rPr>
                <w:rFonts w:ascii="Calibri" w:hAnsi="Calibri" w:cs="Calibri"/>
                <w:i/>
                <w:iCs/>
                <w:color w:val="000000" w:themeColor="text1"/>
              </w:rPr>
              <w:t>is</w:t>
            </w:r>
            <w:r w:rsidR="00D82E53" w:rsidRPr="00D40ADD">
              <w:rPr>
                <w:rFonts w:ascii="Calibri" w:hAnsi="Calibri" w:cs="Calibri"/>
                <w:color w:val="000000" w:themeColor="text1"/>
              </w:rPr>
              <w:t xml:space="preserve"> mine: And ye shall be unto me a kingdom of priests, and an holy nation. These </w:t>
            </w:r>
            <w:r w:rsidR="00D82E53" w:rsidRPr="00D40ADD">
              <w:rPr>
                <w:rFonts w:ascii="Calibri" w:hAnsi="Calibri" w:cs="Calibri"/>
                <w:i/>
                <w:iCs/>
                <w:color w:val="000000" w:themeColor="text1"/>
              </w:rPr>
              <w:t>are</w:t>
            </w:r>
            <w:r w:rsidR="00D82E53" w:rsidRPr="00D40ADD">
              <w:rPr>
                <w:rFonts w:ascii="Calibri" w:hAnsi="Calibri" w:cs="Calibri"/>
                <w:color w:val="000000" w:themeColor="text1"/>
              </w:rPr>
              <w:t xml:space="preserve"> the words which thou shalt speak unto the children of Israel. And Moses came and called for the elders of the people, and laid before their faces all these words which the LORD commanded him. And all the people answered together, and said, All that the LORD hath spoken we will do. And Moses returned the words of the people unto the LORD.</w:t>
            </w:r>
          </w:p>
        </w:tc>
      </w:tr>
      <w:tr w:rsidR="00D82E53" w:rsidRPr="00D40ADD" w14:paraId="6DFDA2EF" w14:textId="77777777" w:rsidTr="004D56DE">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11020A5F" w14:textId="77777777" w:rsidR="00D82E53" w:rsidRPr="00D40ADD" w:rsidRDefault="00D82E53" w:rsidP="00912F0E">
            <w:pPr>
              <w:rPr>
                <w:rFonts w:ascii="Calibri" w:hAnsi="Calibri" w:cs="Calibri"/>
                <w:b/>
                <w:bCs/>
              </w:rPr>
            </w:pPr>
            <w:r w:rsidRPr="00D40ADD">
              <w:rPr>
                <w:rFonts w:ascii="Calibri" w:hAnsi="Calibri" w:cs="Calibri"/>
                <w:b/>
                <w:bCs/>
              </w:rPr>
              <w:t>Divisions</w:t>
            </w:r>
          </w:p>
        </w:tc>
        <w:tc>
          <w:tcPr>
            <w:tcW w:w="3945" w:type="dxa"/>
            <w:gridSpan w:val="4"/>
            <w:tcBorders>
              <w:top w:val="single" w:sz="18" w:space="0" w:color="auto"/>
              <w:left w:val="single" w:sz="18" w:space="0" w:color="auto"/>
              <w:bottom w:val="single" w:sz="18" w:space="0" w:color="auto"/>
              <w:right w:val="single" w:sz="18" w:space="0" w:color="auto"/>
            </w:tcBorders>
            <w:tcMar>
              <w:top w:w="0" w:type="dxa"/>
              <w:bottom w:w="0" w:type="dxa"/>
            </w:tcMar>
            <w:vAlign w:val="center"/>
          </w:tcPr>
          <w:p w14:paraId="1654876D" w14:textId="77777777" w:rsidR="00D82E53" w:rsidRPr="00D40ADD" w:rsidRDefault="00D82E53" w:rsidP="00912F0E">
            <w:pPr>
              <w:jc w:val="center"/>
              <w:rPr>
                <w:rFonts w:ascii="Calibri" w:hAnsi="Calibri" w:cs="Calibri"/>
                <w:b/>
                <w:bCs/>
                <w:color w:val="000000" w:themeColor="text1"/>
              </w:rPr>
            </w:pPr>
            <w:r w:rsidRPr="00D40ADD">
              <w:rPr>
                <w:rFonts w:ascii="Calibri" w:hAnsi="Calibri" w:cs="Calibri"/>
                <w:b/>
                <w:bCs/>
                <w:color w:val="FF0000"/>
              </w:rPr>
              <w:t>Deliverer - Moses a type of Christ</w:t>
            </w:r>
          </w:p>
        </w:tc>
        <w:tc>
          <w:tcPr>
            <w:tcW w:w="4515" w:type="dxa"/>
            <w:gridSpan w:val="4"/>
            <w:tcBorders>
              <w:top w:val="single" w:sz="18" w:space="0" w:color="auto"/>
              <w:left w:val="single" w:sz="18" w:space="0" w:color="auto"/>
              <w:bottom w:val="single" w:sz="18" w:space="0" w:color="auto"/>
            </w:tcBorders>
            <w:tcMar>
              <w:top w:w="0" w:type="dxa"/>
              <w:bottom w:w="0" w:type="dxa"/>
            </w:tcMar>
            <w:vAlign w:val="center"/>
          </w:tcPr>
          <w:p w14:paraId="43DC1AD1" w14:textId="77777777" w:rsidR="00D82E53" w:rsidRPr="00D40ADD" w:rsidRDefault="00D82E53" w:rsidP="00912F0E">
            <w:pPr>
              <w:jc w:val="center"/>
              <w:rPr>
                <w:rFonts w:ascii="Calibri" w:hAnsi="Calibri" w:cs="Calibri"/>
                <w:b/>
                <w:bCs/>
                <w:color w:val="000000" w:themeColor="text1"/>
              </w:rPr>
            </w:pPr>
            <w:r w:rsidRPr="00D40ADD">
              <w:rPr>
                <w:rFonts w:ascii="Calibri" w:hAnsi="Calibri" w:cs="Calibri"/>
                <w:b/>
                <w:bCs/>
                <w:color w:val="FF0000"/>
              </w:rPr>
              <w:t>Deliverance - Canaan a type of the Kingdom</w:t>
            </w:r>
          </w:p>
        </w:tc>
      </w:tr>
      <w:tr w:rsidR="00D82E53" w:rsidRPr="00D40ADD" w14:paraId="2B4FFF65" w14:textId="77777777" w:rsidTr="004D56DE">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366090F4" w14:textId="77777777" w:rsidR="00D82E53" w:rsidRPr="00D40ADD" w:rsidRDefault="00D82E53" w:rsidP="00912F0E">
            <w:pPr>
              <w:rPr>
                <w:rFonts w:ascii="Calibri" w:hAnsi="Calibri" w:cs="Calibri"/>
                <w:b/>
                <w:bCs/>
              </w:rPr>
            </w:pPr>
            <w:r w:rsidRPr="00D40ADD">
              <w:rPr>
                <w:rFonts w:ascii="Calibri" w:hAnsi="Calibri" w:cs="Calibri"/>
                <w:b/>
                <w:bCs/>
              </w:rPr>
              <w:t>Chapters</w:t>
            </w:r>
          </w:p>
        </w:tc>
        <w:tc>
          <w:tcPr>
            <w:tcW w:w="900" w:type="dxa"/>
            <w:tcBorders>
              <w:top w:val="single" w:sz="18" w:space="0" w:color="auto"/>
              <w:left w:val="single" w:sz="18" w:space="0" w:color="auto"/>
              <w:bottom w:val="single" w:sz="6" w:space="0" w:color="auto"/>
            </w:tcBorders>
            <w:vAlign w:val="center"/>
          </w:tcPr>
          <w:p w14:paraId="31A5AA4C" w14:textId="77777777" w:rsidR="00D82E53" w:rsidRPr="00D40ADD" w:rsidRDefault="00D82E53" w:rsidP="00912F0E">
            <w:pPr>
              <w:rPr>
                <w:rFonts w:ascii="Calibri" w:hAnsi="Calibri" w:cs="Calibri"/>
                <w:b/>
                <w:bCs/>
              </w:rPr>
            </w:pPr>
            <w:r w:rsidRPr="00D40ADD">
              <w:rPr>
                <w:rFonts w:ascii="Calibri" w:hAnsi="Calibri" w:cs="Calibri"/>
                <w:b/>
                <w:bCs/>
              </w:rPr>
              <w:t>1</w:t>
            </w:r>
          </w:p>
        </w:tc>
        <w:tc>
          <w:tcPr>
            <w:tcW w:w="1080" w:type="dxa"/>
            <w:tcBorders>
              <w:top w:val="single" w:sz="18" w:space="0" w:color="auto"/>
              <w:bottom w:val="single" w:sz="6" w:space="0" w:color="auto"/>
            </w:tcBorders>
            <w:vAlign w:val="center"/>
          </w:tcPr>
          <w:p w14:paraId="3B82EE4A" w14:textId="77777777" w:rsidR="00D82E53" w:rsidRPr="00D40ADD" w:rsidRDefault="00D82E53" w:rsidP="00912F0E">
            <w:pPr>
              <w:rPr>
                <w:rFonts w:ascii="Calibri" w:hAnsi="Calibri" w:cs="Calibri"/>
                <w:b/>
                <w:bCs/>
              </w:rPr>
            </w:pPr>
            <w:r w:rsidRPr="00D40ADD">
              <w:rPr>
                <w:rFonts w:ascii="Calibri" w:hAnsi="Calibri" w:cs="Calibri"/>
                <w:b/>
                <w:bCs/>
              </w:rPr>
              <w:t>2</w:t>
            </w:r>
          </w:p>
        </w:tc>
        <w:tc>
          <w:tcPr>
            <w:tcW w:w="990" w:type="dxa"/>
            <w:tcBorders>
              <w:top w:val="single" w:sz="18" w:space="0" w:color="auto"/>
              <w:bottom w:val="single" w:sz="6" w:space="0" w:color="auto"/>
            </w:tcBorders>
            <w:vAlign w:val="center"/>
          </w:tcPr>
          <w:p w14:paraId="28FC6E11" w14:textId="77777777" w:rsidR="00D82E53" w:rsidRPr="00D40ADD" w:rsidRDefault="00D82E53" w:rsidP="00912F0E">
            <w:pPr>
              <w:rPr>
                <w:rFonts w:ascii="Calibri" w:hAnsi="Calibri" w:cs="Calibri"/>
                <w:b/>
                <w:bCs/>
              </w:rPr>
            </w:pPr>
            <w:r w:rsidRPr="00D40ADD">
              <w:rPr>
                <w:rFonts w:ascii="Calibri" w:hAnsi="Calibri" w:cs="Calibri"/>
                <w:b/>
                <w:bCs/>
              </w:rPr>
              <w:t>3</w:t>
            </w:r>
          </w:p>
        </w:tc>
        <w:tc>
          <w:tcPr>
            <w:tcW w:w="975" w:type="dxa"/>
            <w:tcBorders>
              <w:top w:val="single" w:sz="18" w:space="0" w:color="auto"/>
              <w:bottom w:val="single" w:sz="6" w:space="0" w:color="auto"/>
              <w:right w:val="single" w:sz="18" w:space="0" w:color="auto"/>
            </w:tcBorders>
            <w:vAlign w:val="center"/>
          </w:tcPr>
          <w:p w14:paraId="77174C34" w14:textId="77777777" w:rsidR="00D82E53" w:rsidRPr="00D40ADD" w:rsidRDefault="00D82E53" w:rsidP="00912F0E">
            <w:pPr>
              <w:rPr>
                <w:rFonts w:ascii="Calibri" w:hAnsi="Calibri" w:cs="Calibri"/>
                <w:b/>
                <w:bCs/>
              </w:rPr>
            </w:pPr>
            <w:r w:rsidRPr="00D40ADD">
              <w:rPr>
                <w:rFonts w:ascii="Calibri" w:hAnsi="Calibri" w:cs="Calibri"/>
                <w:b/>
                <w:bCs/>
              </w:rPr>
              <w:t>4-11</w:t>
            </w:r>
          </w:p>
        </w:tc>
        <w:tc>
          <w:tcPr>
            <w:tcW w:w="1275" w:type="dxa"/>
            <w:tcBorders>
              <w:top w:val="single" w:sz="18" w:space="0" w:color="auto"/>
              <w:left w:val="single" w:sz="18" w:space="0" w:color="auto"/>
              <w:bottom w:val="single" w:sz="6" w:space="0" w:color="auto"/>
            </w:tcBorders>
            <w:vAlign w:val="center"/>
          </w:tcPr>
          <w:p w14:paraId="53D35269" w14:textId="77777777" w:rsidR="00D82E53" w:rsidRPr="00D40ADD" w:rsidRDefault="00D82E53" w:rsidP="00912F0E">
            <w:pPr>
              <w:rPr>
                <w:rFonts w:ascii="Calibri" w:hAnsi="Calibri" w:cs="Calibri"/>
                <w:b/>
                <w:bCs/>
              </w:rPr>
            </w:pPr>
            <w:r w:rsidRPr="00D40ADD">
              <w:rPr>
                <w:rFonts w:ascii="Calibri" w:hAnsi="Calibri" w:cs="Calibri"/>
                <w:b/>
                <w:bCs/>
              </w:rPr>
              <w:t>12-14</w:t>
            </w:r>
          </w:p>
        </w:tc>
        <w:tc>
          <w:tcPr>
            <w:tcW w:w="1150" w:type="dxa"/>
            <w:tcBorders>
              <w:top w:val="single" w:sz="18" w:space="0" w:color="auto"/>
              <w:bottom w:val="single" w:sz="6" w:space="0" w:color="auto"/>
            </w:tcBorders>
            <w:vAlign w:val="center"/>
          </w:tcPr>
          <w:p w14:paraId="6D0D7928" w14:textId="77777777" w:rsidR="00D82E53" w:rsidRPr="00D40ADD" w:rsidRDefault="00D82E53" w:rsidP="00912F0E">
            <w:pPr>
              <w:rPr>
                <w:rFonts w:ascii="Calibri" w:hAnsi="Calibri" w:cs="Calibri"/>
                <w:b/>
                <w:bCs/>
              </w:rPr>
            </w:pPr>
            <w:r w:rsidRPr="00D40ADD">
              <w:rPr>
                <w:rFonts w:ascii="Calibri" w:hAnsi="Calibri" w:cs="Calibri"/>
                <w:b/>
                <w:bCs/>
              </w:rPr>
              <w:t>15-18</w:t>
            </w:r>
          </w:p>
        </w:tc>
        <w:tc>
          <w:tcPr>
            <w:tcW w:w="883" w:type="dxa"/>
            <w:tcBorders>
              <w:top w:val="single" w:sz="18" w:space="0" w:color="auto"/>
              <w:bottom w:val="single" w:sz="6" w:space="0" w:color="auto"/>
            </w:tcBorders>
            <w:vAlign w:val="center"/>
          </w:tcPr>
          <w:p w14:paraId="38EDECC4" w14:textId="77777777" w:rsidR="00D82E53" w:rsidRPr="00D40ADD" w:rsidRDefault="00D82E53" w:rsidP="00912F0E">
            <w:pPr>
              <w:rPr>
                <w:rFonts w:ascii="Calibri" w:hAnsi="Calibri" w:cs="Calibri"/>
                <w:b/>
                <w:bCs/>
              </w:rPr>
            </w:pPr>
            <w:r w:rsidRPr="00D40ADD">
              <w:rPr>
                <w:rFonts w:ascii="Calibri" w:hAnsi="Calibri" w:cs="Calibri"/>
                <w:b/>
                <w:bCs/>
              </w:rPr>
              <w:t>19-24</w:t>
            </w:r>
          </w:p>
        </w:tc>
        <w:tc>
          <w:tcPr>
            <w:tcW w:w="1207" w:type="dxa"/>
            <w:tcBorders>
              <w:top w:val="single" w:sz="18" w:space="0" w:color="auto"/>
              <w:bottom w:val="single" w:sz="6" w:space="0" w:color="auto"/>
            </w:tcBorders>
            <w:vAlign w:val="center"/>
          </w:tcPr>
          <w:p w14:paraId="1AA0F126" w14:textId="77777777" w:rsidR="00D82E53" w:rsidRPr="00D40ADD" w:rsidRDefault="00D82E53" w:rsidP="00912F0E">
            <w:pPr>
              <w:rPr>
                <w:rFonts w:ascii="Calibri" w:hAnsi="Calibri" w:cs="Calibri"/>
                <w:b/>
                <w:bCs/>
              </w:rPr>
            </w:pPr>
            <w:r w:rsidRPr="00D40ADD">
              <w:rPr>
                <w:rFonts w:ascii="Calibri" w:hAnsi="Calibri" w:cs="Calibri"/>
                <w:b/>
                <w:bCs/>
              </w:rPr>
              <w:t>25-40</w:t>
            </w:r>
          </w:p>
        </w:tc>
      </w:tr>
      <w:tr w:rsidR="004D56DE" w:rsidRPr="00D40ADD" w14:paraId="1B423F92" w14:textId="77777777" w:rsidTr="004D56DE">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37058F32" w14:textId="77777777" w:rsidR="00D82E53" w:rsidRPr="00D40ADD" w:rsidRDefault="00D82E53" w:rsidP="00912F0E">
            <w:pPr>
              <w:rPr>
                <w:rFonts w:ascii="Calibri" w:hAnsi="Calibri" w:cs="Calibri"/>
                <w:b/>
                <w:bCs/>
              </w:rPr>
            </w:pPr>
            <w:r w:rsidRPr="00D40ADD">
              <w:rPr>
                <w:rFonts w:ascii="Calibri" w:hAnsi="Calibri" w:cs="Calibri"/>
                <w:b/>
                <w:bCs/>
              </w:rPr>
              <w:t>Plan</w:t>
            </w:r>
          </w:p>
        </w:tc>
        <w:tc>
          <w:tcPr>
            <w:tcW w:w="900" w:type="dxa"/>
            <w:tcBorders>
              <w:top w:val="single" w:sz="6" w:space="0" w:color="auto"/>
              <w:left w:val="single" w:sz="18" w:space="0" w:color="auto"/>
              <w:bottom w:val="single" w:sz="18" w:space="0" w:color="auto"/>
            </w:tcBorders>
            <w:tcMar>
              <w:top w:w="0" w:type="dxa"/>
              <w:left w:w="29" w:type="dxa"/>
              <w:bottom w:w="14" w:type="dxa"/>
              <w:right w:w="29" w:type="dxa"/>
            </w:tcMar>
            <w:vAlign w:val="center"/>
          </w:tcPr>
          <w:p w14:paraId="6B535245" w14:textId="77777777" w:rsidR="00D82E53" w:rsidRPr="00D40ADD" w:rsidRDefault="00D82E53" w:rsidP="00912F0E">
            <w:pPr>
              <w:jc w:val="center"/>
              <w:rPr>
                <w:rFonts w:ascii="Calibri" w:hAnsi="Calibri" w:cs="Calibri"/>
                <w:b/>
                <w:bCs/>
              </w:rPr>
            </w:pPr>
            <w:r w:rsidRPr="00D40ADD">
              <w:rPr>
                <w:rFonts w:ascii="Calibri" w:hAnsi="Calibri" w:cs="Calibri"/>
                <w:b/>
                <w:bCs/>
              </w:rPr>
              <w:t xml:space="preserve">Israel in slavery </w:t>
            </w:r>
          </w:p>
        </w:tc>
        <w:tc>
          <w:tcPr>
            <w:tcW w:w="1080" w:type="dxa"/>
            <w:tcBorders>
              <w:top w:val="single" w:sz="6" w:space="0" w:color="auto"/>
              <w:bottom w:val="single" w:sz="18" w:space="0" w:color="auto"/>
            </w:tcBorders>
            <w:tcMar>
              <w:top w:w="0" w:type="dxa"/>
              <w:left w:w="29" w:type="dxa"/>
              <w:bottom w:w="14" w:type="dxa"/>
              <w:right w:w="29" w:type="dxa"/>
            </w:tcMar>
            <w:vAlign w:val="center"/>
          </w:tcPr>
          <w:p w14:paraId="76880A7D" w14:textId="77777777" w:rsidR="00D82E53" w:rsidRDefault="00D82E53" w:rsidP="00912F0E">
            <w:pPr>
              <w:jc w:val="center"/>
              <w:rPr>
                <w:rFonts w:ascii="Calibri" w:hAnsi="Calibri" w:cs="Calibri"/>
                <w:b/>
                <w:bCs/>
              </w:rPr>
            </w:pPr>
            <w:r w:rsidRPr="00D40ADD">
              <w:rPr>
                <w:rFonts w:ascii="Calibri" w:hAnsi="Calibri" w:cs="Calibri"/>
                <w:b/>
                <w:bCs/>
              </w:rPr>
              <w:t>Moses</w:t>
            </w:r>
            <w:r>
              <w:rPr>
                <w:rFonts w:ascii="Calibri" w:hAnsi="Calibri" w:cs="Calibri"/>
                <w:b/>
                <w:bCs/>
              </w:rPr>
              <w:t xml:space="preserve">’ </w:t>
            </w:r>
          </w:p>
          <w:p w14:paraId="5C074D20" w14:textId="77777777" w:rsidR="00D82E53" w:rsidRPr="00D40ADD" w:rsidRDefault="00D82E53" w:rsidP="00912F0E">
            <w:pPr>
              <w:jc w:val="center"/>
              <w:rPr>
                <w:rFonts w:ascii="Calibri" w:hAnsi="Calibri" w:cs="Calibri"/>
                <w:b/>
                <w:bCs/>
              </w:rPr>
            </w:pPr>
            <w:r>
              <w:rPr>
                <w:rFonts w:ascii="Calibri" w:hAnsi="Calibri" w:cs="Calibri"/>
                <w:b/>
                <w:bCs/>
              </w:rPr>
              <w:t>1</w:t>
            </w:r>
            <w:r w:rsidRPr="00807F1C">
              <w:rPr>
                <w:rFonts w:ascii="Calibri" w:hAnsi="Calibri" w:cs="Calibri"/>
                <w:b/>
                <w:bCs/>
                <w:vertAlign w:val="superscript"/>
              </w:rPr>
              <w:t>st</w:t>
            </w:r>
            <w:r>
              <w:rPr>
                <w:rFonts w:ascii="Calibri" w:hAnsi="Calibri" w:cs="Calibri"/>
                <w:b/>
                <w:bCs/>
              </w:rPr>
              <w:t xml:space="preserve"> 40 years</w:t>
            </w:r>
          </w:p>
        </w:tc>
        <w:tc>
          <w:tcPr>
            <w:tcW w:w="990" w:type="dxa"/>
            <w:tcBorders>
              <w:top w:val="single" w:sz="6" w:space="0" w:color="auto"/>
              <w:bottom w:val="single" w:sz="18" w:space="0" w:color="auto"/>
            </w:tcBorders>
            <w:tcMar>
              <w:top w:w="0" w:type="dxa"/>
              <w:left w:w="29" w:type="dxa"/>
              <w:bottom w:w="14" w:type="dxa"/>
              <w:right w:w="29" w:type="dxa"/>
            </w:tcMar>
            <w:vAlign w:val="center"/>
          </w:tcPr>
          <w:p w14:paraId="1F26BE3C" w14:textId="77777777" w:rsidR="00D82E53" w:rsidRPr="00D40ADD" w:rsidRDefault="00D82E53" w:rsidP="00912F0E">
            <w:pPr>
              <w:jc w:val="center"/>
              <w:rPr>
                <w:rFonts w:ascii="Calibri" w:hAnsi="Calibri" w:cs="Calibri"/>
                <w:b/>
                <w:bCs/>
              </w:rPr>
            </w:pPr>
            <w:r w:rsidRPr="00D40ADD">
              <w:rPr>
                <w:rFonts w:ascii="Calibri" w:hAnsi="Calibri" w:cs="Calibri"/>
                <w:b/>
                <w:bCs/>
              </w:rPr>
              <w:t>Call of Moses</w:t>
            </w:r>
          </w:p>
        </w:tc>
        <w:tc>
          <w:tcPr>
            <w:tcW w:w="975" w:type="dxa"/>
            <w:tcBorders>
              <w:top w:val="single" w:sz="6" w:space="0" w:color="auto"/>
              <w:bottom w:val="single" w:sz="18" w:space="0" w:color="auto"/>
              <w:right w:val="single" w:sz="18" w:space="0" w:color="auto"/>
            </w:tcBorders>
            <w:tcMar>
              <w:top w:w="0" w:type="dxa"/>
              <w:left w:w="29" w:type="dxa"/>
              <w:bottom w:w="14" w:type="dxa"/>
              <w:right w:w="29" w:type="dxa"/>
            </w:tcMar>
            <w:vAlign w:val="center"/>
          </w:tcPr>
          <w:p w14:paraId="2C5CD612" w14:textId="77777777" w:rsidR="00D82E53" w:rsidRPr="00D40ADD" w:rsidRDefault="00D82E53" w:rsidP="00912F0E">
            <w:pPr>
              <w:jc w:val="center"/>
              <w:rPr>
                <w:rFonts w:ascii="Calibri" w:hAnsi="Calibri" w:cs="Calibri"/>
                <w:b/>
                <w:bCs/>
              </w:rPr>
            </w:pPr>
            <w:r w:rsidRPr="00D40ADD">
              <w:rPr>
                <w:rFonts w:ascii="Calibri" w:hAnsi="Calibri" w:cs="Calibri"/>
                <w:b/>
                <w:bCs/>
              </w:rPr>
              <w:t>Moses returns</w:t>
            </w:r>
          </w:p>
        </w:tc>
        <w:tc>
          <w:tcPr>
            <w:tcW w:w="1275" w:type="dxa"/>
            <w:tcBorders>
              <w:top w:val="single" w:sz="6" w:space="0" w:color="auto"/>
              <w:left w:val="single" w:sz="18" w:space="0" w:color="auto"/>
              <w:bottom w:val="single" w:sz="18" w:space="0" w:color="auto"/>
            </w:tcBorders>
            <w:tcMar>
              <w:top w:w="0" w:type="dxa"/>
              <w:left w:w="29" w:type="dxa"/>
              <w:bottom w:w="14" w:type="dxa"/>
              <w:right w:w="29" w:type="dxa"/>
            </w:tcMar>
            <w:vAlign w:val="center"/>
          </w:tcPr>
          <w:p w14:paraId="008D34F4" w14:textId="77777777" w:rsidR="00D82E53" w:rsidRPr="00D40ADD" w:rsidRDefault="00D82E53" w:rsidP="00912F0E">
            <w:pPr>
              <w:jc w:val="center"/>
              <w:rPr>
                <w:rFonts w:ascii="Calibri" w:hAnsi="Calibri" w:cs="Calibri"/>
                <w:b/>
                <w:bCs/>
              </w:rPr>
            </w:pPr>
            <w:r w:rsidRPr="00D40ADD">
              <w:rPr>
                <w:rFonts w:ascii="Calibri" w:hAnsi="Calibri" w:cs="Calibri"/>
                <w:b/>
                <w:bCs/>
              </w:rPr>
              <w:t>Redeemed Delivered</w:t>
            </w:r>
          </w:p>
        </w:tc>
        <w:tc>
          <w:tcPr>
            <w:tcW w:w="1150" w:type="dxa"/>
            <w:tcBorders>
              <w:top w:val="single" w:sz="6" w:space="0" w:color="auto"/>
              <w:bottom w:val="single" w:sz="18" w:space="0" w:color="auto"/>
            </w:tcBorders>
            <w:tcMar>
              <w:top w:w="0" w:type="dxa"/>
              <w:left w:w="29" w:type="dxa"/>
              <w:bottom w:w="14" w:type="dxa"/>
              <w:right w:w="29" w:type="dxa"/>
            </w:tcMar>
            <w:vAlign w:val="center"/>
          </w:tcPr>
          <w:p w14:paraId="443521E6" w14:textId="77777777" w:rsidR="00D82E53" w:rsidRPr="00D40ADD" w:rsidRDefault="00D82E53" w:rsidP="00912F0E">
            <w:pPr>
              <w:jc w:val="center"/>
              <w:rPr>
                <w:rFonts w:ascii="Calibri" w:hAnsi="Calibri" w:cs="Calibri"/>
                <w:b/>
                <w:bCs/>
              </w:rPr>
            </w:pPr>
            <w:r w:rsidRPr="00D40ADD">
              <w:rPr>
                <w:rFonts w:ascii="Calibri" w:hAnsi="Calibri" w:cs="Calibri"/>
                <w:b/>
                <w:bCs/>
              </w:rPr>
              <w:t>On To Sinai</w:t>
            </w:r>
          </w:p>
        </w:tc>
        <w:tc>
          <w:tcPr>
            <w:tcW w:w="883" w:type="dxa"/>
            <w:tcBorders>
              <w:top w:val="single" w:sz="6" w:space="0" w:color="auto"/>
              <w:bottom w:val="single" w:sz="18" w:space="0" w:color="auto"/>
            </w:tcBorders>
            <w:tcMar>
              <w:top w:w="0" w:type="dxa"/>
              <w:left w:w="29" w:type="dxa"/>
              <w:bottom w:w="14" w:type="dxa"/>
              <w:right w:w="29" w:type="dxa"/>
            </w:tcMar>
            <w:vAlign w:val="center"/>
          </w:tcPr>
          <w:p w14:paraId="4562434E" w14:textId="77777777" w:rsidR="00D82E53" w:rsidRPr="00D40ADD" w:rsidRDefault="00D82E53" w:rsidP="00912F0E">
            <w:pPr>
              <w:jc w:val="center"/>
              <w:rPr>
                <w:rFonts w:ascii="Calibri" w:hAnsi="Calibri" w:cs="Calibri"/>
                <w:b/>
                <w:bCs/>
              </w:rPr>
            </w:pPr>
            <w:r w:rsidRPr="00D40ADD">
              <w:rPr>
                <w:rFonts w:ascii="Calibri" w:hAnsi="Calibri" w:cs="Calibri"/>
                <w:b/>
                <w:bCs/>
              </w:rPr>
              <w:t>Giving of the Law</w:t>
            </w:r>
          </w:p>
        </w:tc>
        <w:tc>
          <w:tcPr>
            <w:tcW w:w="1207" w:type="dxa"/>
            <w:tcBorders>
              <w:top w:val="single" w:sz="6" w:space="0" w:color="auto"/>
              <w:bottom w:val="single" w:sz="18" w:space="0" w:color="auto"/>
            </w:tcBorders>
            <w:tcMar>
              <w:top w:w="0" w:type="dxa"/>
              <w:left w:w="29" w:type="dxa"/>
              <w:bottom w:w="14" w:type="dxa"/>
              <w:right w:w="29" w:type="dxa"/>
            </w:tcMar>
            <w:vAlign w:val="center"/>
          </w:tcPr>
          <w:p w14:paraId="65BCE8F7" w14:textId="77777777" w:rsidR="00D82E53" w:rsidRPr="00D40ADD" w:rsidRDefault="00D82E53" w:rsidP="00912F0E">
            <w:pPr>
              <w:jc w:val="center"/>
              <w:rPr>
                <w:rFonts w:ascii="Calibri" w:hAnsi="Calibri" w:cs="Calibri"/>
                <w:b/>
                <w:bCs/>
              </w:rPr>
            </w:pPr>
            <w:r w:rsidRPr="00D40ADD">
              <w:rPr>
                <w:rFonts w:ascii="Calibri" w:hAnsi="Calibri" w:cs="Calibri"/>
                <w:b/>
                <w:bCs/>
              </w:rPr>
              <w:t>Tabernacle Constructed</w:t>
            </w:r>
          </w:p>
        </w:tc>
      </w:tr>
      <w:tr w:rsidR="00D82E53" w:rsidRPr="00D40ADD" w14:paraId="341032FE" w14:textId="77777777" w:rsidTr="004D56DE">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578D96D5" w14:textId="77777777" w:rsidR="00D82E53" w:rsidRPr="00D40ADD" w:rsidRDefault="00D82E53" w:rsidP="00912F0E">
            <w:pPr>
              <w:rPr>
                <w:rFonts w:ascii="Calibri" w:hAnsi="Calibri" w:cs="Calibri"/>
                <w:b/>
                <w:bCs/>
              </w:rPr>
            </w:pPr>
            <w:r w:rsidRPr="00D40ADD">
              <w:rPr>
                <w:rFonts w:ascii="Calibri" w:hAnsi="Calibri" w:cs="Calibri"/>
                <w:b/>
                <w:bCs/>
              </w:rPr>
              <w:t>Location</w:t>
            </w:r>
          </w:p>
        </w:tc>
        <w:tc>
          <w:tcPr>
            <w:tcW w:w="1980" w:type="dxa"/>
            <w:gridSpan w:val="2"/>
            <w:tcBorders>
              <w:top w:val="single" w:sz="18" w:space="0" w:color="auto"/>
              <w:left w:val="single" w:sz="18" w:space="0" w:color="auto"/>
            </w:tcBorders>
            <w:vAlign w:val="center"/>
          </w:tcPr>
          <w:p w14:paraId="6DE05E90" w14:textId="77777777" w:rsidR="00D82E53" w:rsidRPr="00D40ADD" w:rsidRDefault="00D82E53" w:rsidP="00912F0E">
            <w:pPr>
              <w:jc w:val="center"/>
              <w:rPr>
                <w:rFonts w:ascii="Calibri" w:hAnsi="Calibri" w:cs="Calibri"/>
                <w:b/>
                <w:bCs/>
              </w:rPr>
            </w:pPr>
            <w:r w:rsidRPr="00D40ADD">
              <w:rPr>
                <w:rFonts w:ascii="Calibri" w:hAnsi="Calibri" w:cs="Calibri"/>
                <w:b/>
                <w:bCs/>
              </w:rPr>
              <w:t>Egypt</w:t>
            </w:r>
          </w:p>
        </w:tc>
        <w:tc>
          <w:tcPr>
            <w:tcW w:w="990" w:type="dxa"/>
            <w:tcBorders>
              <w:top w:val="single" w:sz="18" w:space="0" w:color="auto"/>
            </w:tcBorders>
            <w:vAlign w:val="center"/>
          </w:tcPr>
          <w:p w14:paraId="5398BDD0" w14:textId="77777777" w:rsidR="00D82E53" w:rsidRPr="00D40ADD" w:rsidRDefault="00D82E53" w:rsidP="00912F0E">
            <w:pPr>
              <w:jc w:val="center"/>
              <w:rPr>
                <w:rFonts w:ascii="Calibri" w:hAnsi="Calibri" w:cs="Calibri"/>
                <w:b/>
                <w:bCs/>
              </w:rPr>
            </w:pPr>
            <w:r w:rsidRPr="00D40ADD">
              <w:rPr>
                <w:rFonts w:ascii="Calibri" w:hAnsi="Calibri" w:cs="Calibri"/>
                <w:b/>
                <w:bCs/>
              </w:rPr>
              <w:t>Midian</w:t>
            </w:r>
          </w:p>
        </w:tc>
        <w:tc>
          <w:tcPr>
            <w:tcW w:w="2250" w:type="dxa"/>
            <w:gridSpan w:val="2"/>
            <w:tcBorders>
              <w:top w:val="single" w:sz="18" w:space="0" w:color="auto"/>
            </w:tcBorders>
            <w:vAlign w:val="center"/>
          </w:tcPr>
          <w:p w14:paraId="25B6A603" w14:textId="77777777" w:rsidR="00D82E53" w:rsidRPr="00D40ADD" w:rsidRDefault="00D82E53" w:rsidP="00912F0E">
            <w:pPr>
              <w:jc w:val="center"/>
              <w:rPr>
                <w:rFonts w:ascii="Calibri" w:hAnsi="Calibri" w:cs="Calibri"/>
                <w:b/>
                <w:bCs/>
              </w:rPr>
            </w:pPr>
            <w:r w:rsidRPr="00D40ADD">
              <w:rPr>
                <w:rFonts w:ascii="Calibri" w:hAnsi="Calibri" w:cs="Calibri"/>
                <w:b/>
                <w:bCs/>
              </w:rPr>
              <w:t>Egypt</w:t>
            </w:r>
          </w:p>
        </w:tc>
        <w:tc>
          <w:tcPr>
            <w:tcW w:w="3240" w:type="dxa"/>
            <w:gridSpan w:val="3"/>
            <w:tcBorders>
              <w:top w:val="single" w:sz="18" w:space="0" w:color="auto"/>
            </w:tcBorders>
            <w:vAlign w:val="center"/>
          </w:tcPr>
          <w:p w14:paraId="6B0B8592" w14:textId="77777777" w:rsidR="00D82E53" w:rsidRPr="00D40ADD" w:rsidRDefault="00D82E53" w:rsidP="00912F0E">
            <w:pPr>
              <w:jc w:val="center"/>
              <w:rPr>
                <w:rFonts w:ascii="Calibri" w:hAnsi="Calibri" w:cs="Calibri"/>
                <w:b/>
                <w:bCs/>
              </w:rPr>
            </w:pPr>
            <w:r w:rsidRPr="00D40ADD">
              <w:rPr>
                <w:rFonts w:ascii="Calibri" w:hAnsi="Calibri" w:cs="Calibri"/>
                <w:b/>
                <w:bCs/>
              </w:rPr>
              <w:t>Arabian Dessert, Mount Sinai (Horeb)</w:t>
            </w:r>
          </w:p>
        </w:tc>
      </w:tr>
      <w:tr w:rsidR="00D82E53" w:rsidRPr="00D40ADD" w14:paraId="621A32BA" w14:textId="77777777" w:rsidTr="004D56DE">
        <w:trPr>
          <w:jc w:val="center"/>
        </w:trPr>
        <w:tc>
          <w:tcPr>
            <w:tcW w:w="967" w:type="dxa"/>
            <w:tcBorders>
              <w:top w:val="nil"/>
              <w:bottom w:val="single" w:sz="18" w:space="0" w:color="auto"/>
              <w:right w:val="single" w:sz="18" w:space="0" w:color="auto"/>
            </w:tcBorders>
            <w:shd w:val="clear" w:color="auto" w:fill="D9E2F3" w:themeFill="accent1" w:themeFillTint="33"/>
            <w:tcMar>
              <w:left w:w="72" w:type="dxa"/>
              <w:right w:w="29" w:type="dxa"/>
            </w:tcMar>
            <w:vAlign w:val="center"/>
          </w:tcPr>
          <w:p w14:paraId="6C8104F9" w14:textId="77777777" w:rsidR="00D82E53" w:rsidRPr="00D40ADD" w:rsidRDefault="00D82E53" w:rsidP="00912F0E">
            <w:pPr>
              <w:rPr>
                <w:rFonts w:ascii="Calibri" w:hAnsi="Calibri" w:cs="Calibri"/>
                <w:b/>
                <w:bCs/>
              </w:rPr>
            </w:pPr>
            <w:r w:rsidRPr="00D40ADD">
              <w:rPr>
                <w:rFonts w:ascii="Calibri" w:hAnsi="Calibri" w:cs="Calibri"/>
                <w:b/>
                <w:bCs/>
              </w:rPr>
              <w:t>Time</w:t>
            </w:r>
          </w:p>
        </w:tc>
        <w:tc>
          <w:tcPr>
            <w:tcW w:w="8460" w:type="dxa"/>
            <w:gridSpan w:val="8"/>
            <w:tcBorders>
              <w:left w:val="single" w:sz="18" w:space="0" w:color="auto"/>
            </w:tcBorders>
            <w:vAlign w:val="center"/>
          </w:tcPr>
          <w:p w14:paraId="2CA8C855" w14:textId="77777777" w:rsidR="00D82E53" w:rsidRPr="00D40ADD" w:rsidRDefault="00D82E53" w:rsidP="00912F0E">
            <w:pPr>
              <w:jc w:val="center"/>
              <w:rPr>
                <w:rFonts w:ascii="Calibri" w:hAnsi="Calibri" w:cs="Calibri"/>
                <w:b/>
                <w:bCs/>
              </w:rPr>
            </w:pPr>
            <w:r>
              <w:rPr>
                <w:rFonts w:ascii="Calibri" w:hAnsi="Calibri" w:cs="Calibri"/>
                <w:b/>
                <w:bCs/>
              </w:rPr>
              <w:t xml:space="preserve">Begins </w:t>
            </w:r>
            <w:r w:rsidRPr="00D40ADD">
              <w:rPr>
                <w:rFonts w:ascii="Calibri" w:hAnsi="Calibri" w:cs="Calibri"/>
                <w:b/>
                <w:bCs/>
              </w:rPr>
              <w:t>430 years from call of Abraham</w:t>
            </w:r>
            <w:r>
              <w:rPr>
                <w:rFonts w:ascii="Calibri" w:hAnsi="Calibri" w:cs="Calibri"/>
                <w:b/>
                <w:bCs/>
              </w:rPr>
              <w:t xml:space="preserve"> or </w:t>
            </w:r>
            <w:r w:rsidRPr="00D40ADD">
              <w:rPr>
                <w:rFonts w:ascii="Calibri" w:hAnsi="Calibri" w:cs="Calibri"/>
                <w:b/>
                <w:bCs/>
              </w:rPr>
              <w:t>400 years after Abrahamic Covenant</w:t>
            </w:r>
            <w:r>
              <w:rPr>
                <w:rFonts w:ascii="Calibri" w:hAnsi="Calibri" w:cs="Calibri"/>
                <w:b/>
                <w:bCs/>
              </w:rPr>
              <w:t xml:space="preserve"> was ratified by God</w:t>
            </w:r>
            <w:r w:rsidRPr="00D40ADD">
              <w:rPr>
                <w:rFonts w:ascii="Calibri" w:hAnsi="Calibri" w:cs="Calibri"/>
                <w:b/>
                <w:bCs/>
              </w:rPr>
              <w:t xml:space="preserve"> (</w:t>
            </w:r>
            <w:hyperlink r:id="rId17" w:history="1">
              <w:r w:rsidRPr="00D40ADD">
                <w:rPr>
                  <w:rFonts w:ascii="Calibri" w:hAnsi="Calibri" w:cs="Calibri"/>
                  <w:b/>
                  <w:bCs/>
                  <w:color w:val="0563C1" w:themeColor="hyperlink"/>
                  <w:u w:val="single"/>
                </w:rPr>
                <w:t>Genesis 15:13</w:t>
              </w:r>
            </w:hyperlink>
            <w:r w:rsidRPr="00D40ADD">
              <w:rPr>
                <w:rFonts w:ascii="Calibri" w:hAnsi="Calibri" w:cs="Calibri"/>
                <w:b/>
                <w:bCs/>
              </w:rPr>
              <w:t xml:space="preserve">; </w:t>
            </w:r>
            <w:hyperlink r:id="rId18" w:history="1">
              <w:r w:rsidRPr="00D40ADD">
                <w:rPr>
                  <w:rFonts w:ascii="Calibri" w:hAnsi="Calibri" w:cs="Calibri"/>
                  <w:b/>
                  <w:bCs/>
                  <w:color w:val="0563C1" w:themeColor="hyperlink"/>
                  <w:u w:val="single"/>
                </w:rPr>
                <w:t>Galatians 3:17</w:t>
              </w:r>
            </w:hyperlink>
            <w:r w:rsidRPr="00D40ADD">
              <w:rPr>
                <w:rFonts w:ascii="Calibri" w:hAnsi="Calibri" w:cs="Calibri"/>
                <w:b/>
                <w:bCs/>
              </w:rPr>
              <w:t xml:space="preserve">; </w:t>
            </w:r>
            <w:hyperlink r:id="rId19" w:history="1">
              <w:r w:rsidRPr="00D40ADD">
                <w:rPr>
                  <w:rFonts w:ascii="Calibri" w:hAnsi="Calibri" w:cs="Calibri"/>
                  <w:b/>
                  <w:bCs/>
                  <w:color w:val="0563C1" w:themeColor="hyperlink"/>
                  <w:u w:val="single"/>
                </w:rPr>
                <w:t>Acts 7:2-7</w:t>
              </w:r>
            </w:hyperlink>
            <w:r w:rsidRPr="00D40ADD">
              <w:rPr>
                <w:rFonts w:ascii="Calibri" w:hAnsi="Calibri" w:cs="Calibri"/>
                <w:b/>
                <w:bCs/>
              </w:rPr>
              <w:t>)</w:t>
            </w:r>
            <w:r>
              <w:rPr>
                <w:rFonts w:ascii="Calibri" w:hAnsi="Calibri" w:cs="Calibri"/>
                <w:b/>
                <w:bCs/>
              </w:rPr>
              <w:t xml:space="preserve"> and ends when the Tabernacle is finished and anointed.</w:t>
            </w:r>
          </w:p>
        </w:tc>
      </w:tr>
    </w:tbl>
    <w:p w14:paraId="1B491C54" w14:textId="13D2878E" w:rsidR="00AB14F5" w:rsidRPr="00F84426" w:rsidRDefault="00D82E53" w:rsidP="00AB14F5">
      <w:pPr>
        <w:pStyle w:val="ListParagraph"/>
        <w:numPr>
          <w:ilvl w:val="0"/>
          <w:numId w:val="1"/>
        </w:numPr>
        <w:spacing w:after="0" w:line="240" w:lineRule="auto"/>
        <w:rPr>
          <w:b/>
          <w:bCs/>
          <w:color w:val="FF0000"/>
          <w:sz w:val="24"/>
          <w:szCs w:val="24"/>
        </w:rPr>
      </w:pPr>
      <w:bookmarkStart w:id="1" w:name="_Hlk154645124"/>
      <w:r w:rsidRPr="00F84426">
        <w:rPr>
          <w:b/>
          <w:bCs/>
          <w:color w:val="FF0000"/>
          <w:sz w:val="24"/>
          <w:szCs w:val="24"/>
        </w:rPr>
        <w:lastRenderedPageBreak/>
        <w:t xml:space="preserve">The LORD blessed and multiplied </w:t>
      </w:r>
      <w:r w:rsidR="00F84426" w:rsidRPr="00F84426">
        <w:rPr>
          <w:b/>
          <w:bCs/>
          <w:color w:val="FF0000"/>
          <w:sz w:val="24"/>
          <w:szCs w:val="24"/>
        </w:rPr>
        <w:t xml:space="preserve">Israel </w:t>
      </w:r>
      <w:r w:rsidRPr="00F84426">
        <w:rPr>
          <w:b/>
          <w:bCs/>
          <w:color w:val="FF0000"/>
          <w:sz w:val="24"/>
          <w:szCs w:val="24"/>
        </w:rPr>
        <w:t>exceedingly</w:t>
      </w:r>
      <w:r w:rsidR="007B3871" w:rsidRPr="00F84426">
        <w:rPr>
          <w:b/>
          <w:bCs/>
          <w:color w:val="FF0000"/>
          <w:sz w:val="24"/>
          <w:szCs w:val="24"/>
        </w:rPr>
        <w:t xml:space="preserve"> </w:t>
      </w:r>
      <w:r w:rsidR="00F84426" w:rsidRPr="00F84426">
        <w:rPr>
          <w:b/>
          <w:bCs/>
          <w:color w:val="FF0000"/>
          <w:sz w:val="24"/>
          <w:szCs w:val="24"/>
        </w:rPr>
        <w:t>– Pharoah wants them destroyed</w:t>
      </w:r>
    </w:p>
    <w:bookmarkEnd w:id="1"/>
    <w:p w14:paraId="35262DCD" w14:textId="7D6B2D07" w:rsidR="00D82E53" w:rsidRPr="00AB14F5" w:rsidRDefault="007B3871" w:rsidP="00035E76">
      <w:pPr>
        <w:spacing w:after="0" w:line="240" w:lineRule="auto"/>
        <w:rPr>
          <w:b/>
          <w:bCs/>
          <w:color w:val="385623" w:themeColor="accent6" w:themeShade="80"/>
        </w:rPr>
      </w:pPr>
      <w:r w:rsidRPr="00AB14F5">
        <w:rPr>
          <w:b/>
          <w:bCs/>
          <w:color w:val="385623" w:themeColor="accent6" w:themeShade="80"/>
        </w:rPr>
        <w:t>Seventy multiplied to at least 2,000,000</w:t>
      </w:r>
    </w:p>
    <w:p w14:paraId="31EBDD63" w14:textId="11DD938E" w:rsidR="00D82E53" w:rsidRDefault="00000000" w:rsidP="00035E76">
      <w:pPr>
        <w:spacing w:after="0" w:line="240" w:lineRule="auto"/>
      </w:pPr>
      <w:hyperlink r:id="rId20" w:history="1">
        <w:r w:rsidR="00035E76" w:rsidRPr="00AB0BBC">
          <w:rPr>
            <w:rStyle w:val="Hyperlink"/>
            <w:b/>
            <w:bCs/>
          </w:rPr>
          <w:t>Exodus 1:1</w:t>
        </w:r>
      </w:hyperlink>
      <w:r w:rsidR="00035E76">
        <w:t xml:space="preserve"> Now these </w:t>
      </w:r>
      <w:r w:rsidR="00035E76">
        <w:rPr>
          <w:i/>
          <w:iCs/>
        </w:rPr>
        <w:t>are</w:t>
      </w:r>
      <w:r w:rsidR="00035E76">
        <w:t xml:space="preserve"> the names of the children of Israel, which came into Egypt; every man and his household came with Jacob.</w:t>
      </w:r>
      <w:r w:rsidR="00035E76">
        <w:br/>
      </w:r>
      <w:r w:rsidR="00035E76">
        <w:rPr>
          <w:b/>
          <w:bCs/>
        </w:rPr>
        <w:t>Exodus 1:2</w:t>
      </w:r>
      <w:r w:rsidR="00035E76">
        <w:t xml:space="preserve"> Reuben, Simeon, Levi, and Judah,</w:t>
      </w:r>
      <w:r w:rsidR="00035E76">
        <w:br/>
      </w:r>
      <w:r w:rsidR="00035E76">
        <w:rPr>
          <w:b/>
          <w:bCs/>
        </w:rPr>
        <w:t>Exodus 1:3</w:t>
      </w:r>
      <w:r w:rsidR="00035E76">
        <w:t xml:space="preserve"> Issachar, Zebulun, and Benjamin,</w:t>
      </w:r>
      <w:r w:rsidR="00035E76">
        <w:br/>
      </w:r>
      <w:r w:rsidR="00035E76">
        <w:rPr>
          <w:b/>
          <w:bCs/>
        </w:rPr>
        <w:t>Exodus 1:4</w:t>
      </w:r>
      <w:r w:rsidR="00035E76">
        <w:t xml:space="preserve"> Dan, and Naphtali, Gad, and Asher.</w:t>
      </w:r>
      <w:r w:rsidR="00035E76">
        <w:br/>
      </w:r>
      <w:r w:rsidR="00035E76">
        <w:rPr>
          <w:b/>
          <w:bCs/>
        </w:rPr>
        <w:t>Exodus 1:5</w:t>
      </w:r>
      <w:r w:rsidR="00035E76">
        <w:t xml:space="preserve"> And all the souls that came out of the loins of Jacob were seventy souls: for Joseph was in Egypt </w:t>
      </w:r>
      <w:r w:rsidR="00035E76">
        <w:rPr>
          <w:i/>
          <w:iCs/>
        </w:rPr>
        <w:t>already</w:t>
      </w:r>
      <w:r w:rsidR="00035E76">
        <w:t>.</w:t>
      </w:r>
      <w:r w:rsidR="00035E76">
        <w:br/>
      </w:r>
      <w:r w:rsidR="00035E76">
        <w:rPr>
          <w:b/>
          <w:bCs/>
        </w:rPr>
        <w:t>Exodus 1:6</w:t>
      </w:r>
      <w:r w:rsidR="00035E76">
        <w:t xml:space="preserve"> And Joseph died, and all his brethren, and all that generation.</w:t>
      </w:r>
      <w:r w:rsidR="00035E76">
        <w:br/>
      </w:r>
      <w:r w:rsidR="00035E76">
        <w:rPr>
          <w:b/>
          <w:bCs/>
        </w:rPr>
        <w:t>Exodus 1:7</w:t>
      </w:r>
      <w:r w:rsidR="00035E76">
        <w:t xml:space="preserve"> And the children of Israel were fruitful, and increased abundantly, and multiplied, and waxed exceeding mighty; and the land was filled with them.</w:t>
      </w:r>
    </w:p>
    <w:p w14:paraId="650A63C7" w14:textId="04CC3741" w:rsidR="00D82E53" w:rsidRDefault="00D82E53" w:rsidP="00035E76">
      <w:pPr>
        <w:spacing w:after="0" w:line="240" w:lineRule="auto"/>
      </w:pPr>
      <w:r w:rsidRPr="00AB14F5">
        <w:rPr>
          <w:b/>
          <w:bCs/>
          <w:color w:val="385623" w:themeColor="accent6" w:themeShade="80"/>
        </w:rPr>
        <w:t>Children of Israel forced in slavery</w:t>
      </w:r>
      <w:r w:rsidR="00035E76" w:rsidRPr="00D82E53">
        <w:rPr>
          <w:b/>
          <w:bCs/>
          <w:color w:val="FF0000"/>
        </w:rPr>
        <w:br/>
      </w:r>
      <w:hyperlink r:id="rId21" w:history="1">
        <w:r w:rsidR="00035E76" w:rsidRPr="00AB0BBC">
          <w:rPr>
            <w:rStyle w:val="Hyperlink"/>
            <w:b/>
            <w:bCs/>
          </w:rPr>
          <w:t>Exodus 1:8</w:t>
        </w:r>
      </w:hyperlink>
      <w:r w:rsidR="00035E76">
        <w:t xml:space="preserve"> Now there arose up a new king over Egypt, which knew not Joseph.</w:t>
      </w:r>
      <w:r w:rsidR="00035E76">
        <w:br/>
      </w:r>
      <w:r w:rsidR="00035E76">
        <w:rPr>
          <w:b/>
          <w:bCs/>
        </w:rPr>
        <w:t>Exodus 1:9</w:t>
      </w:r>
      <w:r w:rsidR="00035E76">
        <w:t xml:space="preserve"> And he said unto his people, Behold, the people of the children of Israel </w:t>
      </w:r>
      <w:r w:rsidR="00035E76">
        <w:rPr>
          <w:i/>
          <w:iCs/>
        </w:rPr>
        <w:t>are</w:t>
      </w:r>
      <w:r w:rsidR="00035E76">
        <w:t xml:space="preserve"> more and mightier than we:</w:t>
      </w:r>
      <w:r w:rsidR="00035E76">
        <w:br/>
      </w:r>
      <w:r w:rsidR="00035E76">
        <w:rPr>
          <w:b/>
          <w:bCs/>
        </w:rPr>
        <w:t>Exodus 1:10</w:t>
      </w:r>
      <w:r w:rsidR="00035E76">
        <w:t xml:space="preserve"> Come on, let us deal wisely with them; lest they multiply, and it come to pass, that, when there falleth out any war, they join also unto our enemies, and fight against us, and </w:t>
      </w:r>
      <w:r w:rsidR="00035E76">
        <w:rPr>
          <w:i/>
          <w:iCs/>
        </w:rPr>
        <w:t>so</w:t>
      </w:r>
      <w:r w:rsidR="00035E76">
        <w:t xml:space="preserve"> get them up out of the land.</w:t>
      </w:r>
      <w:r w:rsidR="00035E76">
        <w:br/>
      </w:r>
      <w:r w:rsidR="00035E76">
        <w:rPr>
          <w:b/>
          <w:bCs/>
        </w:rPr>
        <w:t>Exodus 1:11</w:t>
      </w:r>
      <w:r w:rsidR="00035E76">
        <w:t xml:space="preserve"> Therefore they did set over them taskmasters to afflict them with their burdens. And they built for Pharaoh treasure cities, Pithom and Raamses.</w:t>
      </w:r>
    </w:p>
    <w:p w14:paraId="2CFCF9A7" w14:textId="376BD157" w:rsidR="00D82E53" w:rsidRDefault="00D82E53" w:rsidP="00035E76">
      <w:pPr>
        <w:spacing w:after="0" w:line="240" w:lineRule="auto"/>
      </w:pPr>
      <w:r w:rsidRPr="00AB14F5">
        <w:rPr>
          <w:b/>
          <w:bCs/>
          <w:color w:val="385623" w:themeColor="accent6" w:themeShade="80"/>
        </w:rPr>
        <w:t>The more they afflicted them, the more they multiplied and grew</w:t>
      </w:r>
      <w:r w:rsidR="00035E76">
        <w:br/>
      </w:r>
      <w:hyperlink r:id="rId22" w:history="1">
        <w:r w:rsidR="00035E76" w:rsidRPr="00AB0BBC">
          <w:rPr>
            <w:rStyle w:val="Hyperlink"/>
            <w:b/>
            <w:bCs/>
          </w:rPr>
          <w:t>Exodus 1:12</w:t>
        </w:r>
      </w:hyperlink>
      <w:r w:rsidR="00035E76">
        <w:t xml:space="preserve"> But the more they afflicted them, the more they multiplied and grew. And they were grieved because of the children of Israel.</w:t>
      </w:r>
      <w:r w:rsidR="00035E76">
        <w:br/>
      </w:r>
      <w:r w:rsidR="00035E76">
        <w:rPr>
          <w:b/>
          <w:bCs/>
        </w:rPr>
        <w:t>Exodus 1:13</w:t>
      </w:r>
      <w:r w:rsidR="00035E76">
        <w:t xml:space="preserve"> And the Egyptians made the children of Israel to serve with rigour:</w:t>
      </w:r>
      <w:r w:rsidR="00035E76">
        <w:br/>
      </w:r>
      <w:r w:rsidR="00035E76">
        <w:rPr>
          <w:b/>
          <w:bCs/>
        </w:rPr>
        <w:t>Exodus 1:14</w:t>
      </w:r>
      <w:r w:rsidR="00035E76">
        <w:t xml:space="preserve"> And they made their lives bitter with hard bondage, in morter, and in brick, and in all manner of service in the field: all their service, wherein they made them serve, </w:t>
      </w:r>
      <w:r w:rsidR="00035E76">
        <w:rPr>
          <w:i/>
          <w:iCs/>
        </w:rPr>
        <w:t>was</w:t>
      </w:r>
      <w:r w:rsidR="00035E76">
        <w:t xml:space="preserve"> with rigour.</w:t>
      </w:r>
    </w:p>
    <w:p w14:paraId="5DE3795D" w14:textId="4054FF2D" w:rsidR="00AB0BBC" w:rsidRDefault="00D82E53" w:rsidP="00035E76">
      <w:pPr>
        <w:spacing w:after="0" w:line="240" w:lineRule="auto"/>
      </w:pPr>
      <w:r w:rsidRPr="00AB14F5">
        <w:rPr>
          <w:b/>
          <w:bCs/>
          <w:color w:val="385623" w:themeColor="accent6" w:themeShade="80"/>
        </w:rPr>
        <w:t xml:space="preserve">The Pharoah </w:t>
      </w:r>
      <w:r w:rsidR="007B3871" w:rsidRPr="00AB14F5">
        <w:rPr>
          <w:b/>
          <w:bCs/>
          <w:color w:val="385623" w:themeColor="accent6" w:themeShade="80"/>
        </w:rPr>
        <w:t>wants</w:t>
      </w:r>
      <w:r w:rsidRPr="00AB14F5">
        <w:rPr>
          <w:b/>
          <w:bCs/>
          <w:color w:val="385623" w:themeColor="accent6" w:themeShade="80"/>
        </w:rPr>
        <w:t xml:space="preserve"> to eliminate Israel</w:t>
      </w:r>
      <w:r w:rsidR="00035E76" w:rsidRPr="00AB14F5">
        <w:rPr>
          <w:color w:val="385623" w:themeColor="accent6" w:themeShade="80"/>
        </w:rPr>
        <w:br/>
      </w:r>
      <w:hyperlink r:id="rId23" w:history="1">
        <w:r w:rsidR="00035E76" w:rsidRPr="00AB0BBC">
          <w:rPr>
            <w:rStyle w:val="Hyperlink"/>
            <w:b/>
            <w:bCs/>
          </w:rPr>
          <w:t>Exodus 1:15</w:t>
        </w:r>
      </w:hyperlink>
      <w:r w:rsidR="00035E76">
        <w:t xml:space="preserve"> And the king of Egypt spake to the Hebrew midwives, of which the name of the one </w:t>
      </w:r>
      <w:r w:rsidR="00035E76">
        <w:rPr>
          <w:i/>
          <w:iCs/>
        </w:rPr>
        <w:t>was</w:t>
      </w:r>
      <w:r w:rsidR="00035E76">
        <w:t xml:space="preserve"> Shiphrah, and the name of the other Puah:</w:t>
      </w:r>
    </w:p>
    <w:p w14:paraId="5A819809" w14:textId="3F7746CA" w:rsidR="00D82E53" w:rsidRDefault="00035E76" w:rsidP="00035E76">
      <w:pPr>
        <w:spacing w:after="0" w:line="240" w:lineRule="auto"/>
      </w:pPr>
      <w:r>
        <w:rPr>
          <w:b/>
          <w:bCs/>
        </w:rPr>
        <w:t>Exodus 1:16</w:t>
      </w:r>
      <w:r>
        <w:t xml:space="preserve"> And he said, When ye do the office of a midwife to the Hebrew women, and see </w:t>
      </w:r>
      <w:r>
        <w:rPr>
          <w:i/>
          <w:iCs/>
        </w:rPr>
        <w:t>them</w:t>
      </w:r>
      <w:r>
        <w:t xml:space="preserve"> upon the stools; if it </w:t>
      </w:r>
      <w:r>
        <w:rPr>
          <w:i/>
          <w:iCs/>
        </w:rPr>
        <w:t>be</w:t>
      </w:r>
      <w:r>
        <w:t xml:space="preserve"> a son, then ye shall kill him: but if it </w:t>
      </w:r>
      <w:r>
        <w:rPr>
          <w:i/>
          <w:iCs/>
        </w:rPr>
        <w:t>be</w:t>
      </w:r>
      <w:r>
        <w:t xml:space="preserve"> a daughter, then she shall live.</w:t>
      </w:r>
    </w:p>
    <w:p w14:paraId="50BDD8DC" w14:textId="283B6F9E" w:rsidR="00D82E53" w:rsidRDefault="00D82E53" w:rsidP="00035E76">
      <w:pPr>
        <w:spacing w:after="0" w:line="240" w:lineRule="auto"/>
      </w:pPr>
      <w:r w:rsidRPr="00AB14F5">
        <w:rPr>
          <w:b/>
          <w:bCs/>
          <w:color w:val="385623" w:themeColor="accent6" w:themeShade="80"/>
        </w:rPr>
        <w:t>But the midwives feared God</w:t>
      </w:r>
      <w:r w:rsidR="00035E76" w:rsidRPr="00AB14F5">
        <w:rPr>
          <w:color w:val="385623" w:themeColor="accent6" w:themeShade="80"/>
        </w:rPr>
        <w:br/>
      </w:r>
      <w:hyperlink r:id="rId24" w:history="1">
        <w:r w:rsidR="00035E76" w:rsidRPr="00AB0BBC">
          <w:rPr>
            <w:rStyle w:val="Hyperlink"/>
            <w:b/>
            <w:bCs/>
          </w:rPr>
          <w:t>Exodus 1:17</w:t>
        </w:r>
      </w:hyperlink>
      <w:r w:rsidR="00035E76">
        <w:t xml:space="preserve"> But the midwives feared God, and did not as the king of Egypt commanded them, but saved the men children alive.</w:t>
      </w:r>
    </w:p>
    <w:p w14:paraId="107FBE1C" w14:textId="571E8B18" w:rsidR="00D82E53" w:rsidRDefault="00D82E53" w:rsidP="00035E76">
      <w:pPr>
        <w:spacing w:after="0" w:line="240" w:lineRule="auto"/>
      </w:pPr>
      <w:r w:rsidRPr="00AB14F5">
        <w:rPr>
          <w:b/>
          <w:bCs/>
          <w:color w:val="385623" w:themeColor="accent6" w:themeShade="80"/>
        </w:rPr>
        <w:t>The midwives are summoned again</w:t>
      </w:r>
      <w:r w:rsidR="00035E76">
        <w:br/>
      </w:r>
      <w:hyperlink r:id="rId25" w:history="1">
        <w:r w:rsidR="00035E76" w:rsidRPr="00AB0BBC">
          <w:rPr>
            <w:rStyle w:val="Hyperlink"/>
            <w:b/>
            <w:bCs/>
          </w:rPr>
          <w:t>Exodus 1:18</w:t>
        </w:r>
      </w:hyperlink>
      <w:r w:rsidR="00035E76">
        <w:t xml:space="preserve"> And the king of Egypt called for the midwives, and said unto them, Why have ye done this thing, and have saved the men children alive?</w:t>
      </w:r>
      <w:r w:rsidR="00035E76">
        <w:br/>
      </w:r>
      <w:r w:rsidR="00035E76">
        <w:rPr>
          <w:b/>
          <w:bCs/>
        </w:rPr>
        <w:t>Exodus 1:19</w:t>
      </w:r>
      <w:r w:rsidR="00035E76">
        <w:t xml:space="preserve"> And the midwives said unto Pharaoh, Because the Hebrew women </w:t>
      </w:r>
      <w:r w:rsidR="00035E76">
        <w:rPr>
          <w:i/>
          <w:iCs/>
        </w:rPr>
        <w:t>are</w:t>
      </w:r>
      <w:r w:rsidR="00035E76">
        <w:t xml:space="preserve"> not as the Egyptian women; for they </w:t>
      </w:r>
      <w:r w:rsidR="00035E76">
        <w:rPr>
          <w:i/>
          <w:iCs/>
        </w:rPr>
        <w:t>are</w:t>
      </w:r>
      <w:r w:rsidR="00035E76">
        <w:t xml:space="preserve"> lively, and are delivered ere the midwives come in unto them.</w:t>
      </w:r>
    </w:p>
    <w:p w14:paraId="43C61566" w14:textId="36B35D70" w:rsidR="00124A0E" w:rsidRDefault="00D82E53" w:rsidP="00035E76">
      <w:pPr>
        <w:spacing w:after="0" w:line="240" w:lineRule="auto"/>
      </w:pPr>
      <w:r w:rsidRPr="00AB14F5">
        <w:rPr>
          <w:b/>
          <w:bCs/>
          <w:color w:val="385623" w:themeColor="accent6" w:themeShade="80"/>
        </w:rPr>
        <w:t>God blesses the midwives and increases still Israel</w:t>
      </w:r>
      <w:r w:rsidR="00035E76" w:rsidRPr="00AB14F5">
        <w:rPr>
          <w:color w:val="385623" w:themeColor="accent6" w:themeShade="80"/>
        </w:rPr>
        <w:br/>
      </w:r>
      <w:hyperlink r:id="rId26" w:history="1">
        <w:r w:rsidR="00035E76" w:rsidRPr="00AB0BBC">
          <w:rPr>
            <w:rStyle w:val="Hyperlink"/>
            <w:b/>
            <w:bCs/>
          </w:rPr>
          <w:t>Exodus 1:20</w:t>
        </w:r>
      </w:hyperlink>
      <w:r w:rsidR="00035E76">
        <w:t xml:space="preserve"> Therefore God dealt well with the midwives: and the people multiplied, and waxed very mighty.</w:t>
      </w:r>
      <w:r w:rsidR="00035E76">
        <w:br/>
      </w:r>
      <w:r w:rsidR="00035E76">
        <w:rPr>
          <w:b/>
          <w:bCs/>
        </w:rPr>
        <w:t>Exodus 1:21</w:t>
      </w:r>
      <w:r w:rsidR="00035E76">
        <w:t xml:space="preserve"> And it came to pass, because the midwives feared God, that he made them houses.</w:t>
      </w:r>
      <w:r w:rsidR="00035E76">
        <w:br/>
      </w:r>
      <w:r w:rsidR="00035E76">
        <w:rPr>
          <w:b/>
          <w:bCs/>
        </w:rPr>
        <w:t>Exodus 1:22</w:t>
      </w:r>
      <w:r w:rsidR="00035E76">
        <w:t xml:space="preserve"> And Pharaoh charged all his people, saying, Every son that is born ye shall cast into the river, and every daughter ye shall save alive.</w:t>
      </w:r>
    </w:p>
    <w:p w14:paraId="1A146935" w14:textId="1C14CFBA" w:rsidR="008841C9" w:rsidRDefault="008841C9" w:rsidP="00035E76">
      <w:pPr>
        <w:spacing w:after="0" w:line="240" w:lineRule="auto"/>
      </w:pPr>
    </w:p>
    <w:p w14:paraId="6571D242" w14:textId="5A9C16F3" w:rsidR="008841C9" w:rsidRDefault="008841C9" w:rsidP="00035E76">
      <w:pPr>
        <w:spacing w:after="0" w:line="240" w:lineRule="auto"/>
      </w:pPr>
    </w:p>
    <w:p w14:paraId="2E3F652A" w14:textId="09BC4617" w:rsidR="007B3871" w:rsidRPr="007B3871" w:rsidRDefault="007B3871" w:rsidP="00035E76">
      <w:pPr>
        <w:spacing w:after="0" w:line="240" w:lineRule="auto"/>
        <w:rPr>
          <w:b/>
          <w:bCs/>
          <w:color w:val="FF0000"/>
          <w:sz w:val="24"/>
          <w:szCs w:val="24"/>
        </w:rPr>
      </w:pPr>
      <w:bookmarkStart w:id="2" w:name="_Hlk154645235"/>
      <w:r w:rsidRPr="007B3871">
        <w:rPr>
          <w:b/>
          <w:bCs/>
          <w:color w:val="FF0000"/>
          <w:sz w:val="24"/>
          <w:szCs w:val="24"/>
        </w:rPr>
        <w:lastRenderedPageBreak/>
        <w:t>II</w:t>
      </w:r>
      <w:r w:rsidR="00AB14F5">
        <w:rPr>
          <w:b/>
          <w:bCs/>
          <w:color w:val="FF0000"/>
          <w:sz w:val="24"/>
          <w:szCs w:val="24"/>
        </w:rPr>
        <w:t>I</w:t>
      </w:r>
      <w:r w:rsidRPr="007B3871">
        <w:rPr>
          <w:b/>
          <w:bCs/>
          <w:color w:val="FF0000"/>
          <w:sz w:val="24"/>
          <w:szCs w:val="24"/>
        </w:rPr>
        <w:t>. But God raises up a deliverer</w:t>
      </w:r>
      <w:r w:rsidR="00F84426">
        <w:rPr>
          <w:b/>
          <w:bCs/>
          <w:color w:val="FF0000"/>
          <w:sz w:val="24"/>
          <w:szCs w:val="24"/>
        </w:rPr>
        <w:t xml:space="preserve"> – 1</w:t>
      </w:r>
      <w:r w:rsidR="00F84426" w:rsidRPr="00F84426">
        <w:rPr>
          <w:b/>
          <w:bCs/>
          <w:color w:val="FF0000"/>
          <w:sz w:val="24"/>
          <w:szCs w:val="24"/>
          <w:vertAlign w:val="superscript"/>
        </w:rPr>
        <w:t>st</w:t>
      </w:r>
      <w:r w:rsidR="00F84426">
        <w:rPr>
          <w:b/>
          <w:bCs/>
          <w:color w:val="FF0000"/>
          <w:sz w:val="24"/>
          <w:szCs w:val="24"/>
        </w:rPr>
        <w:t xml:space="preserve"> 40 years of Moses</w:t>
      </w:r>
    </w:p>
    <w:bookmarkEnd w:id="2"/>
    <w:p w14:paraId="5B9950ED" w14:textId="3A5A1E0B" w:rsidR="003025B8" w:rsidRPr="00AB14F5" w:rsidRDefault="003025B8" w:rsidP="00035E76">
      <w:pPr>
        <w:spacing w:after="0" w:line="240" w:lineRule="auto"/>
        <w:rPr>
          <w:b/>
          <w:bCs/>
          <w:color w:val="385623" w:themeColor="accent6" w:themeShade="80"/>
        </w:rPr>
      </w:pPr>
      <w:r w:rsidRPr="00AB14F5">
        <w:rPr>
          <w:b/>
          <w:bCs/>
          <w:color w:val="385623" w:themeColor="accent6" w:themeShade="80"/>
        </w:rPr>
        <w:t>A Levite family has a son with a good set of lungs</w:t>
      </w:r>
    </w:p>
    <w:p w14:paraId="4DD64A09" w14:textId="42AC6153" w:rsidR="003025B8" w:rsidRDefault="00000000" w:rsidP="00035E76">
      <w:pPr>
        <w:spacing w:after="0" w:line="240" w:lineRule="auto"/>
      </w:pPr>
      <w:hyperlink r:id="rId27" w:history="1">
        <w:r w:rsidR="00D3357A" w:rsidRPr="00AB0BBC">
          <w:rPr>
            <w:rStyle w:val="Hyperlink"/>
            <w:b/>
            <w:bCs/>
          </w:rPr>
          <w:t>Exodus 2:1</w:t>
        </w:r>
      </w:hyperlink>
      <w:r w:rsidR="00D3357A">
        <w:t xml:space="preserve"> And there went a man of the house of Levi, and took </w:t>
      </w:r>
      <w:r w:rsidR="00D3357A">
        <w:rPr>
          <w:i/>
          <w:iCs/>
        </w:rPr>
        <w:t>to wife</w:t>
      </w:r>
      <w:r w:rsidR="00D3357A">
        <w:t xml:space="preserve"> a daughter of Levi.</w:t>
      </w:r>
      <w:r w:rsidR="00D3357A">
        <w:br/>
      </w:r>
      <w:r w:rsidR="00D3357A">
        <w:rPr>
          <w:b/>
          <w:bCs/>
        </w:rPr>
        <w:t>Exodus 2:2</w:t>
      </w:r>
      <w:r w:rsidR="00D3357A">
        <w:t xml:space="preserve"> And the woman conceived, and bare a son: and when she saw him that he </w:t>
      </w:r>
      <w:r w:rsidR="00D3357A">
        <w:rPr>
          <w:i/>
          <w:iCs/>
        </w:rPr>
        <w:t>was a</w:t>
      </w:r>
      <w:r w:rsidR="00D3357A">
        <w:t xml:space="preserve"> goodly </w:t>
      </w:r>
      <w:r w:rsidR="00D3357A">
        <w:rPr>
          <w:i/>
          <w:iCs/>
        </w:rPr>
        <w:t>child</w:t>
      </w:r>
      <w:r w:rsidR="00D3357A">
        <w:t>, she hid him three months.</w:t>
      </w:r>
    </w:p>
    <w:p w14:paraId="30BD9182" w14:textId="354DF38D" w:rsidR="003025B8" w:rsidRDefault="003025B8" w:rsidP="00035E76">
      <w:pPr>
        <w:spacing w:after="0" w:line="240" w:lineRule="auto"/>
      </w:pPr>
      <w:r w:rsidRPr="00AB14F5">
        <w:rPr>
          <w:b/>
          <w:bCs/>
          <w:color w:val="385623" w:themeColor="accent6" w:themeShade="80"/>
        </w:rPr>
        <w:t>The Levite baby is set afloat to try and preserve the child’s life – Miriam watches from afar</w:t>
      </w:r>
      <w:r w:rsidR="00D3357A">
        <w:br/>
      </w:r>
      <w:hyperlink r:id="rId28" w:history="1">
        <w:r w:rsidR="00D3357A" w:rsidRPr="00AB0BBC">
          <w:rPr>
            <w:rStyle w:val="Hyperlink"/>
            <w:b/>
            <w:bCs/>
          </w:rPr>
          <w:t>Exodus 2:3</w:t>
        </w:r>
      </w:hyperlink>
      <w:r w:rsidR="00D3357A">
        <w:t xml:space="preserve"> And when she could not longer hide him, she took for him an ark of bulrushes, and daubed it with slime and with pitch, and put the child therein; and she laid </w:t>
      </w:r>
      <w:r w:rsidR="00D3357A">
        <w:rPr>
          <w:i/>
          <w:iCs/>
        </w:rPr>
        <w:t>it</w:t>
      </w:r>
      <w:r w:rsidR="00D3357A">
        <w:t xml:space="preserve"> in the flags by the river's brink.</w:t>
      </w:r>
      <w:r w:rsidR="00D3357A">
        <w:br/>
      </w:r>
      <w:r w:rsidR="00D3357A">
        <w:rPr>
          <w:b/>
          <w:bCs/>
        </w:rPr>
        <w:t>Exodus 2:4</w:t>
      </w:r>
      <w:r w:rsidR="00D3357A">
        <w:t xml:space="preserve"> And his sister stood afar off, to wit what would be done to him.</w:t>
      </w:r>
    </w:p>
    <w:p w14:paraId="7B303C51" w14:textId="3E3675C9" w:rsidR="003025B8" w:rsidRDefault="003025B8" w:rsidP="00035E76">
      <w:pPr>
        <w:spacing w:after="0" w:line="240" w:lineRule="auto"/>
      </w:pPr>
      <w:r w:rsidRPr="00AB14F5">
        <w:rPr>
          <w:b/>
          <w:bCs/>
          <w:color w:val="385623" w:themeColor="accent6" w:themeShade="80"/>
        </w:rPr>
        <w:t>Pharaoh’s daughter comes down to the Nile at just the right time</w:t>
      </w:r>
      <w:r w:rsidR="00D3357A" w:rsidRPr="00AB14F5">
        <w:rPr>
          <w:b/>
          <w:bCs/>
          <w:color w:val="385623" w:themeColor="accent6" w:themeShade="80"/>
        </w:rPr>
        <w:br/>
      </w:r>
      <w:hyperlink r:id="rId29" w:history="1">
        <w:r w:rsidR="00D3357A" w:rsidRPr="00AB0BBC">
          <w:rPr>
            <w:rStyle w:val="Hyperlink"/>
            <w:b/>
            <w:bCs/>
          </w:rPr>
          <w:t>Exodus 2:5</w:t>
        </w:r>
      </w:hyperlink>
      <w:r w:rsidR="00D3357A">
        <w:t xml:space="preserve"> And the daughter of Pharaoh came down to wash </w:t>
      </w:r>
      <w:r w:rsidR="00D3357A">
        <w:rPr>
          <w:i/>
          <w:iCs/>
        </w:rPr>
        <w:t>herself</w:t>
      </w:r>
      <w:r w:rsidR="00D3357A">
        <w:t xml:space="preserve"> at the river; and her maidens walked along by the river's side; and when she saw the ark among the flags, she sent her maid to fetch it.</w:t>
      </w:r>
    </w:p>
    <w:p w14:paraId="2BF8539A" w14:textId="0943F4C2" w:rsidR="003025B8" w:rsidRDefault="003025B8" w:rsidP="00035E76">
      <w:pPr>
        <w:spacing w:after="0" w:line="240" w:lineRule="auto"/>
      </w:pPr>
      <w:r w:rsidRPr="00AB14F5">
        <w:rPr>
          <w:b/>
          <w:bCs/>
          <w:color w:val="385623" w:themeColor="accent6" w:themeShade="80"/>
        </w:rPr>
        <w:t>The baby’s mother is payed to nurse the child</w:t>
      </w:r>
      <w:r w:rsidR="00D3357A" w:rsidRPr="00AB14F5">
        <w:rPr>
          <w:color w:val="385623" w:themeColor="accent6" w:themeShade="80"/>
        </w:rPr>
        <w:br/>
      </w:r>
      <w:hyperlink r:id="rId30" w:history="1">
        <w:r w:rsidR="00D3357A" w:rsidRPr="00AB0BBC">
          <w:rPr>
            <w:rStyle w:val="Hyperlink"/>
            <w:b/>
            <w:bCs/>
          </w:rPr>
          <w:t>Exodus 2:6</w:t>
        </w:r>
      </w:hyperlink>
      <w:r w:rsidR="00D3357A">
        <w:t xml:space="preserve"> And when she had opened </w:t>
      </w:r>
      <w:r w:rsidR="00D3357A">
        <w:rPr>
          <w:i/>
          <w:iCs/>
        </w:rPr>
        <w:t>it</w:t>
      </w:r>
      <w:r w:rsidR="00D3357A">
        <w:t xml:space="preserve">, she saw the child: and, behold, the babe wept. And she had compassion on him, and said, This </w:t>
      </w:r>
      <w:r w:rsidR="00D3357A">
        <w:rPr>
          <w:i/>
          <w:iCs/>
        </w:rPr>
        <w:t>is one</w:t>
      </w:r>
      <w:r w:rsidR="00D3357A">
        <w:t xml:space="preserve"> of the Hebrews' children.</w:t>
      </w:r>
      <w:r w:rsidR="00D3357A">
        <w:br/>
      </w:r>
      <w:r w:rsidR="00D3357A">
        <w:rPr>
          <w:b/>
          <w:bCs/>
        </w:rPr>
        <w:t>Exodus 2:7</w:t>
      </w:r>
      <w:r w:rsidR="00D3357A">
        <w:t xml:space="preserve"> Then said his sister to Pharaoh's daughter, Shall I go and call to thee a nurse of the Hebrew women, that she may nurse the child for thee?</w:t>
      </w:r>
      <w:r w:rsidR="00D3357A">
        <w:br/>
      </w:r>
      <w:r w:rsidR="00D3357A">
        <w:rPr>
          <w:b/>
          <w:bCs/>
        </w:rPr>
        <w:t>Exodus 2:8</w:t>
      </w:r>
      <w:r w:rsidR="00D3357A">
        <w:t xml:space="preserve"> And Pharaoh's daughter said to her, Go. And the maid went and called the child's mother.</w:t>
      </w:r>
      <w:r w:rsidR="00D3357A">
        <w:br/>
      </w:r>
      <w:r w:rsidR="00D3357A">
        <w:rPr>
          <w:b/>
          <w:bCs/>
        </w:rPr>
        <w:t>Exodus 2:9</w:t>
      </w:r>
      <w:r w:rsidR="00D3357A">
        <w:t xml:space="preserve"> And Pharaoh's daughter said unto her, Take this child away, and nurse it for me, and I will give </w:t>
      </w:r>
      <w:r w:rsidR="00D3357A">
        <w:rPr>
          <w:i/>
          <w:iCs/>
        </w:rPr>
        <w:t>thee</w:t>
      </w:r>
      <w:r w:rsidR="00D3357A">
        <w:t xml:space="preserve"> thy wages. And the woman took the child, and nursed it.</w:t>
      </w:r>
    </w:p>
    <w:p w14:paraId="003AFD24" w14:textId="0E6389CE" w:rsidR="003025B8" w:rsidRDefault="003025B8" w:rsidP="00035E76">
      <w:pPr>
        <w:spacing w:after="0" w:line="240" w:lineRule="auto"/>
      </w:pPr>
      <w:r w:rsidRPr="00AB14F5">
        <w:rPr>
          <w:b/>
          <w:bCs/>
          <w:color w:val="385623" w:themeColor="accent6" w:themeShade="80"/>
        </w:rPr>
        <w:t>The child (Moses) becomes the Pharaoh’s daughter’s son</w:t>
      </w:r>
      <w:r w:rsidR="00D3357A">
        <w:br/>
      </w:r>
      <w:hyperlink r:id="rId31" w:history="1">
        <w:r w:rsidR="00D3357A" w:rsidRPr="00AB0BBC">
          <w:rPr>
            <w:rStyle w:val="Hyperlink"/>
            <w:b/>
            <w:bCs/>
          </w:rPr>
          <w:t>Exodus 2:10</w:t>
        </w:r>
      </w:hyperlink>
      <w:r w:rsidR="00D3357A">
        <w:t xml:space="preserve"> And the child grew, and she brought him unto Pharaoh's daughter, and he became her son. And she called his name Moses: and she said, Because I drew him out of the water.</w:t>
      </w:r>
    </w:p>
    <w:p w14:paraId="0FAFBDF2" w14:textId="0427AD9F" w:rsidR="003025B8" w:rsidRDefault="003025B8" w:rsidP="00035E76">
      <w:pPr>
        <w:spacing w:after="0" w:line="240" w:lineRule="auto"/>
      </w:pPr>
      <w:r w:rsidRPr="00AB14F5">
        <w:rPr>
          <w:b/>
          <w:bCs/>
          <w:color w:val="385623" w:themeColor="accent6" w:themeShade="80"/>
        </w:rPr>
        <w:t>Moses wants to see his brethren</w:t>
      </w:r>
      <w:r w:rsidRPr="00AB14F5">
        <w:rPr>
          <w:color w:val="385623" w:themeColor="accent6" w:themeShade="80"/>
        </w:rPr>
        <w:t xml:space="preserve"> </w:t>
      </w:r>
      <w:r w:rsidR="00D3357A" w:rsidRPr="00AB14F5">
        <w:rPr>
          <w:color w:val="385623" w:themeColor="accent6" w:themeShade="80"/>
        </w:rPr>
        <w:br/>
      </w:r>
      <w:hyperlink r:id="rId32" w:history="1">
        <w:r w:rsidR="00D3357A" w:rsidRPr="00AB0BBC">
          <w:rPr>
            <w:rStyle w:val="Hyperlink"/>
            <w:b/>
            <w:bCs/>
          </w:rPr>
          <w:t>Exodus 2:11</w:t>
        </w:r>
      </w:hyperlink>
      <w:r w:rsidR="00D3357A">
        <w:t xml:space="preserve"> And it came to pass in those days, when Moses was grown, that he went out unto his brethren, and looked on their burdens: and he spied an Egyptian smiting an Hebrew, one of his brethren.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6086"/>
      </w:tblGrid>
      <w:tr w:rsidR="004D56DE" w14:paraId="37F4E82C" w14:textId="77777777" w:rsidTr="00590270">
        <w:trPr>
          <w:jc w:val="center"/>
        </w:trPr>
        <w:tc>
          <w:tcPr>
            <w:tcW w:w="4074" w:type="dxa"/>
            <w:tcMar>
              <w:left w:w="58" w:type="dxa"/>
              <w:right w:w="58" w:type="dxa"/>
            </w:tcMar>
            <w:vAlign w:val="center"/>
          </w:tcPr>
          <w:p w14:paraId="1F58D97F" w14:textId="5CDF1CC2" w:rsidR="00D20131" w:rsidRPr="00D20131" w:rsidRDefault="00D20131" w:rsidP="00D20131">
            <w:pPr>
              <w:rPr>
                <w:rFonts w:asciiTheme="minorHAnsi" w:hAnsiTheme="minorHAnsi" w:cstheme="minorHAnsi"/>
              </w:rPr>
            </w:pPr>
            <w:r w:rsidRPr="00AB14F5">
              <w:rPr>
                <w:rFonts w:asciiTheme="minorHAnsi" w:hAnsiTheme="minorHAnsi" w:cstheme="minorHAnsi"/>
                <w:b/>
                <w:bCs/>
                <w:color w:val="385623" w:themeColor="accent6" w:themeShade="80"/>
              </w:rPr>
              <w:t>Moses kills an Egyptian</w:t>
            </w:r>
            <w:r w:rsidRPr="00AB14F5">
              <w:rPr>
                <w:rFonts w:asciiTheme="minorHAnsi" w:hAnsiTheme="minorHAnsi" w:cstheme="minorHAnsi"/>
                <w:color w:val="385623" w:themeColor="accent6" w:themeShade="80"/>
              </w:rPr>
              <w:br/>
            </w:r>
            <w:hyperlink r:id="rId33" w:history="1">
              <w:r w:rsidRPr="00AB0BBC">
                <w:rPr>
                  <w:rStyle w:val="Hyperlink"/>
                  <w:rFonts w:asciiTheme="minorHAnsi" w:hAnsiTheme="minorHAnsi" w:cstheme="minorHAnsi"/>
                  <w:b/>
                  <w:bCs/>
                </w:rPr>
                <w:t>Exodus 2:12</w:t>
              </w:r>
            </w:hyperlink>
            <w:r w:rsidRPr="00D20131">
              <w:rPr>
                <w:rFonts w:asciiTheme="minorHAnsi" w:hAnsiTheme="minorHAnsi" w:cstheme="minorHAnsi"/>
              </w:rPr>
              <w:t xml:space="preserve"> And he looked this way and that way, and when he saw that </w:t>
            </w:r>
            <w:r w:rsidRPr="00D20131">
              <w:rPr>
                <w:rFonts w:asciiTheme="minorHAnsi" w:hAnsiTheme="minorHAnsi" w:cstheme="minorHAnsi"/>
                <w:i/>
                <w:iCs/>
              </w:rPr>
              <w:t>there was</w:t>
            </w:r>
            <w:r w:rsidRPr="00D20131">
              <w:rPr>
                <w:rFonts w:asciiTheme="minorHAnsi" w:hAnsiTheme="minorHAnsi" w:cstheme="minorHAnsi"/>
              </w:rPr>
              <w:t xml:space="preserve"> no man, he slew the Egyptian, and hid him in the sand.</w:t>
            </w:r>
            <w:r w:rsidRPr="00D20131">
              <w:rPr>
                <w:rFonts w:asciiTheme="minorHAnsi" w:hAnsiTheme="minorHAnsi" w:cstheme="minorHAnsi"/>
              </w:rPr>
              <w:br/>
            </w:r>
            <w:r w:rsidRPr="00D20131">
              <w:rPr>
                <w:rFonts w:asciiTheme="minorHAnsi" w:hAnsiTheme="minorHAnsi" w:cstheme="minorHAnsi"/>
                <w:b/>
                <w:bCs/>
              </w:rPr>
              <w:t>Exodus 2:13</w:t>
            </w:r>
            <w:r w:rsidRPr="00D20131">
              <w:rPr>
                <w:rFonts w:asciiTheme="minorHAnsi" w:hAnsiTheme="minorHAnsi" w:cstheme="minorHAnsi"/>
              </w:rPr>
              <w:t xml:space="preserve"> And when he went out the second day, behold, two men of the Hebrews strove together: and he said to him that did the wrong, Wherefore smitest thou thy fellow?</w:t>
            </w:r>
          </w:p>
          <w:p w14:paraId="3F0DD7F0" w14:textId="77777777" w:rsidR="00D20131" w:rsidRPr="00D20131" w:rsidRDefault="00D20131" w:rsidP="00D20131">
            <w:pPr>
              <w:rPr>
                <w:rFonts w:asciiTheme="minorHAnsi" w:hAnsiTheme="minorHAnsi" w:cstheme="minorHAnsi"/>
              </w:rPr>
            </w:pPr>
            <w:r w:rsidRPr="00D20131">
              <w:rPr>
                <w:rFonts w:asciiTheme="minorHAnsi" w:hAnsiTheme="minorHAnsi" w:cstheme="minorHAnsi"/>
                <w:b/>
                <w:bCs/>
              </w:rPr>
              <w:t>Exodus 2:14</w:t>
            </w:r>
            <w:r w:rsidRPr="00D20131">
              <w:rPr>
                <w:rFonts w:asciiTheme="minorHAnsi" w:hAnsiTheme="minorHAnsi" w:cstheme="minorHAnsi"/>
              </w:rPr>
              <w:t xml:space="preserve"> And he said, Who made thee a prince and a judge over us? intendest thou to kill me, as thou killedst the Egyptian? And Moses feared, and said, Surely this thing is known.</w:t>
            </w:r>
          </w:p>
          <w:p w14:paraId="2C9F60E1" w14:textId="6C5FF29C" w:rsidR="00D20131" w:rsidRPr="006C7A46" w:rsidRDefault="00D20131" w:rsidP="00035E76">
            <w:pPr>
              <w:rPr>
                <w:rFonts w:asciiTheme="minorHAnsi" w:hAnsiTheme="minorHAnsi" w:cstheme="minorHAnsi"/>
              </w:rPr>
            </w:pPr>
            <w:r w:rsidRPr="00AB14F5">
              <w:rPr>
                <w:rFonts w:asciiTheme="minorHAnsi" w:hAnsiTheme="minorHAnsi" w:cstheme="minorHAnsi"/>
                <w:b/>
                <w:bCs/>
                <w:color w:val="385623" w:themeColor="accent6" w:themeShade="80"/>
              </w:rPr>
              <w:t>Now, Pharaoh wants to kill Moses</w:t>
            </w:r>
            <w:r w:rsidRPr="00D20131">
              <w:rPr>
                <w:rFonts w:asciiTheme="minorHAnsi" w:hAnsiTheme="minorHAnsi" w:cstheme="minorHAnsi"/>
              </w:rPr>
              <w:br/>
            </w:r>
            <w:hyperlink r:id="rId34" w:history="1">
              <w:r w:rsidRPr="00AB0BBC">
                <w:rPr>
                  <w:rStyle w:val="Hyperlink"/>
                  <w:rFonts w:asciiTheme="minorHAnsi" w:hAnsiTheme="minorHAnsi" w:cstheme="minorHAnsi"/>
                  <w:b/>
                  <w:bCs/>
                </w:rPr>
                <w:t>Exodus 2:15</w:t>
              </w:r>
            </w:hyperlink>
            <w:r w:rsidRPr="00D20131">
              <w:rPr>
                <w:rFonts w:asciiTheme="minorHAnsi" w:hAnsiTheme="minorHAnsi" w:cstheme="minorHAnsi"/>
              </w:rPr>
              <w:t xml:space="preserve"> Now when Pharaoh heard this thing, he sought to slay Moses. But Moses fled from the face of Pharaoh, and dwelt in the land of Midian: and he sat down by a well.</w:t>
            </w:r>
            <w:r w:rsidR="006C7A46">
              <w:rPr>
                <w:rFonts w:asciiTheme="minorHAnsi" w:hAnsiTheme="minorHAnsi" w:cstheme="minorHAnsi"/>
              </w:rPr>
              <w:t xml:space="preserve"> </w:t>
            </w:r>
          </w:p>
        </w:tc>
        <w:tc>
          <w:tcPr>
            <w:tcW w:w="5286" w:type="dxa"/>
            <w:tcMar>
              <w:left w:w="58" w:type="dxa"/>
              <w:right w:w="58" w:type="dxa"/>
            </w:tcMar>
            <w:vAlign w:val="center"/>
          </w:tcPr>
          <w:p w14:paraId="7954740C" w14:textId="5F936F03" w:rsidR="00DA4000" w:rsidRDefault="004D56DE" w:rsidP="00035E76">
            <w:pPr>
              <w:rPr>
                <w:b/>
                <w:bCs/>
              </w:rPr>
            </w:pPr>
            <w:r>
              <w:rPr>
                <w:b/>
                <w:bCs/>
                <w:noProof/>
              </w:rPr>
              <w:drawing>
                <wp:inline distT="0" distB="0" distL="0" distR="0" wp14:anchorId="3616A8FF" wp14:editId="2A3B6C7E">
                  <wp:extent cx="3782569" cy="2889056"/>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42442" cy="2934786"/>
                          </a:xfrm>
                          <a:prstGeom prst="rect">
                            <a:avLst/>
                          </a:prstGeom>
                        </pic:spPr>
                      </pic:pic>
                    </a:graphicData>
                  </a:graphic>
                </wp:inline>
              </w:drawing>
            </w:r>
          </w:p>
        </w:tc>
      </w:tr>
    </w:tbl>
    <w:p w14:paraId="571796F8" w14:textId="6D847978" w:rsidR="006C7A46" w:rsidRPr="00AB14F5" w:rsidRDefault="006C7A46" w:rsidP="00035E76">
      <w:pPr>
        <w:spacing w:after="0" w:line="240" w:lineRule="auto"/>
        <w:rPr>
          <w:b/>
          <w:bCs/>
          <w:color w:val="385623" w:themeColor="accent6" w:themeShade="80"/>
        </w:rPr>
      </w:pPr>
      <w:r w:rsidRPr="00AB14F5">
        <w:rPr>
          <w:rFonts w:cstheme="minorHAnsi"/>
          <w:b/>
          <w:bCs/>
          <w:color w:val="385623" w:themeColor="accent6" w:themeShade="80"/>
        </w:rPr>
        <w:lastRenderedPageBreak/>
        <w:t>Seven women come to get water</w:t>
      </w:r>
    </w:p>
    <w:p w14:paraId="6C248601" w14:textId="37EB4089" w:rsidR="00D20131" w:rsidRDefault="00000000" w:rsidP="00035E76">
      <w:pPr>
        <w:spacing w:after="0" w:line="240" w:lineRule="auto"/>
      </w:pPr>
      <w:hyperlink r:id="rId36" w:history="1">
        <w:r w:rsidR="00D3357A" w:rsidRPr="00AB0BBC">
          <w:rPr>
            <w:rStyle w:val="Hyperlink"/>
            <w:b/>
            <w:bCs/>
          </w:rPr>
          <w:t>Exodus 2:16</w:t>
        </w:r>
      </w:hyperlink>
      <w:r w:rsidR="00D3357A">
        <w:t xml:space="preserve"> Now the priest of Midian had seven daughters: and they came and drew </w:t>
      </w:r>
      <w:r w:rsidR="00D3357A">
        <w:rPr>
          <w:i/>
          <w:iCs/>
        </w:rPr>
        <w:t>water</w:t>
      </w:r>
      <w:r w:rsidR="00D3357A">
        <w:t>, and filled the troughs to water their father's flock.</w:t>
      </w:r>
      <w:r w:rsidR="00D3357A">
        <w:br/>
      </w:r>
      <w:r w:rsidR="00D3357A">
        <w:rPr>
          <w:b/>
          <w:bCs/>
        </w:rPr>
        <w:t>Exodus 2:17</w:t>
      </w:r>
      <w:r w:rsidR="00D3357A">
        <w:t xml:space="preserve"> And the shepherds came and drove them away: but Moses stood up and helped them, and watered their flock.</w:t>
      </w:r>
    </w:p>
    <w:p w14:paraId="00DE7475" w14:textId="6D37661D" w:rsidR="00D20131" w:rsidRDefault="00D20131" w:rsidP="00035E76">
      <w:pPr>
        <w:spacing w:after="0" w:line="240" w:lineRule="auto"/>
      </w:pPr>
      <w:r w:rsidRPr="00AB14F5">
        <w:rPr>
          <w:b/>
          <w:bCs/>
          <w:color w:val="385623" w:themeColor="accent6" w:themeShade="80"/>
        </w:rPr>
        <w:t xml:space="preserve">Ruel of Midian (aka Jethro and </w:t>
      </w:r>
      <w:r w:rsidR="00AB14F5" w:rsidRPr="00AB14F5">
        <w:rPr>
          <w:b/>
          <w:bCs/>
          <w:color w:val="385623" w:themeColor="accent6" w:themeShade="80"/>
        </w:rPr>
        <w:t>Job</w:t>
      </w:r>
      <w:r w:rsidR="00AB14F5">
        <w:rPr>
          <w:b/>
          <w:bCs/>
          <w:color w:val="385623" w:themeColor="accent6" w:themeShade="80"/>
        </w:rPr>
        <w:t>a</w:t>
      </w:r>
      <w:r w:rsidR="00AB14F5" w:rsidRPr="00AB14F5">
        <w:rPr>
          <w:b/>
          <w:bCs/>
          <w:color w:val="385623" w:themeColor="accent6" w:themeShade="80"/>
        </w:rPr>
        <w:t>b</w:t>
      </w:r>
      <w:r w:rsidRPr="00AB14F5">
        <w:rPr>
          <w:b/>
          <w:bCs/>
          <w:color w:val="385623" w:themeColor="accent6" w:themeShade="80"/>
        </w:rPr>
        <w:t>) wants to meet Moses</w:t>
      </w:r>
      <w:r w:rsidR="00D3357A">
        <w:br/>
      </w:r>
      <w:hyperlink r:id="rId37" w:history="1">
        <w:r w:rsidR="00D3357A" w:rsidRPr="00AB0BBC">
          <w:rPr>
            <w:rStyle w:val="Hyperlink"/>
            <w:b/>
            <w:bCs/>
          </w:rPr>
          <w:t>Exodus 2:18</w:t>
        </w:r>
      </w:hyperlink>
      <w:r w:rsidR="00D3357A">
        <w:t xml:space="preserve"> And when they came to Reuel their father, he said, How </w:t>
      </w:r>
      <w:r w:rsidR="00D3357A">
        <w:rPr>
          <w:i/>
          <w:iCs/>
        </w:rPr>
        <w:t>is it that</w:t>
      </w:r>
      <w:r w:rsidR="00D3357A">
        <w:t xml:space="preserve"> ye are come so soon to day?</w:t>
      </w:r>
      <w:r w:rsidR="00D3357A">
        <w:br/>
      </w:r>
      <w:r w:rsidR="00D3357A">
        <w:rPr>
          <w:b/>
          <w:bCs/>
        </w:rPr>
        <w:t>Exodus 2:19</w:t>
      </w:r>
      <w:r w:rsidR="00D3357A">
        <w:t xml:space="preserve"> And they said, An Egyptian delivered us out of the hand of the shepherds, and also drew </w:t>
      </w:r>
      <w:r w:rsidR="00D3357A">
        <w:rPr>
          <w:i/>
          <w:iCs/>
        </w:rPr>
        <w:t>water</w:t>
      </w:r>
      <w:r w:rsidR="00D3357A">
        <w:t xml:space="preserve"> enough for us, and watered the flock.</w:t>
      </w:r>
      <w:r w:rsidR="00D3357A">
        <w:br/>
      </w:r>
      <w:r w:rsidR="00D3357A">
        <w:rPr>
          <w:b/>
          <w:bCs/>
        </w:rPr>
        <w:t>Exodus 2:20</w:t>
      </w:r>
      <w:r w:rsidR="00D3357A">
        <w:t xml:space="preserve"> And he said unto his daughters, And where </w:t>
      </w:r>
      <w:r w:rsidR="00D3357A">
        <w:rPr>
          <w:i/>
          <w:iCs/>
        </w:rPr>
        <w:t>is</w:t>
      </w:r>
      <w:r w:rsidR="00D3357A">
        <w:t xml:space="preserve"> he? why </w:t>
      </w:r>
      <w:r w:rsidR="00D3357A">
        <w:rPr>
          <w:i/>
          <w:iCs/>
        </w:rPr>
        <w:t>is</w:t>
      </w:r>
      <w:r w:rsidR="00D3357A">
        <w:t xml:space="preserve"> it </w:t>
      </w:r>
      <w:r w:rsidR="00D3357A">
        <w:rPr>
          <w:i/>
          <w:iCs/>
        </w:rPr>
        <w:t>that</w:t>
      </w:r>
      <w:r w:rsidR="00D3357A">
        <w:t xml:space="preserve"> ye have left the man? call him, that he may eat bread.</w:t>
      </w:r>
    </w:p>
    <w:p w14:paraId="33424235" w14:textId="5B72031C" w:rsidR="00AB14F5" w:rsidRPr="0072646F" w:rsidRDefault="00F84426" w:rsidP="0072646F">
      <w:pPr>
        <w:pStyle w:val="ListParagraph"/>
        <w:numPr>
          <w:ilvl w:val="0"/>
          <w:numId w:val="3"/>
        </w:numPr>
        <w:spacing w:after="0" w:line="240" w:lineRule="auto"/>
        <w:rPr>
          <w:sz w:val="24"/>
          <w:szCs w:val="24"/>
        </w:rPr>
      </w:pPr>
      <w:bookmarkStart w:id="3" w:name="_Hlk154645304"/>
      <w:r w:rsidRPr="0072646F">
        <w:rPr>
          <w:b/>
          <w:bCs/>
          <w:color w:val="FF0000"/>
          <w:sz w:val="24"/>
          <w:szCs w:val="24"/>
        </w:rPr>
        <w:t>And God Remembered His Covenant</w:t>
      </w:r>
      <w:r w:rsidR="00AB14F5" w:rsidRPr="0072646F">
        <w:rPr>
          <w:b/>
          <w:bCs/>
          <w:color w:val="FF0000"/>
          <w:sz w:val="24"/>
          <w:szCs w:val="24"/>
        </w:rPr>
        <w:t xml:space="preserve"> – 2</w:t>
      </w:r>
      <w:r w:rsidR="00AB14F5" w:rsidRPr="0072646F">
        <w:rPr>
          <w:b/>
          <w:bCs/>
          <w:color w:val="FF0000"/>
          <w:sz w:val="24"/>
          <w:szCs w:val="24"/>
          <w:vertAlign w:val="superscript"/>
        </w:rPr>
        <w:t>nd</w:t>
      </w:r>
      <w:r w:rsidR="00AB14F5" w:rsidRPr="0072646F">
        <w:rPr>
          <w:b/>
          <w:bCs/>
          <w:color w:val="FF0000"/>
          <w:sz w:val="24"/>
          <w:szCs w:val="24"/>
        </w:rPr>
        <w:t xml:space="preserve"> 40 years of Moses Life</w:t>
      </w:r>
    </w:p>
    <w:bookmarkEnd w:id="3"/>
    <w:p w14:paraId="5A969F99" w14:textId="6D6393B4" w:rsidR="00EE2B9B" w:rsidRDefault="00860E6A" w:rsidP="00AB14F5">
      <w:pPr>
        <w:spacing w:after="0" w:line="240" w:lineRule="auto"/>
      </w:pPr>
      <w:r w:rsidRPr="00AB14F5">
        <w:fldChar w:fldCharType="begin"/>
      </w:r>
      <w:r>
        <w:instrText xml:space="preserve"> HYPERLINK "swordsearcher://bible/exodus2.20-22" </w:instrText>
      </w:r>
      <w:r w:rsidRPr="00AB14F5">
        <w:fldChar w:fldCharType="separate"/>
      </w:r>
      <w:r w:rsidR="00D3357A" w:rsidRPr="00AB14F5">
        <w:rPr>
          <w:rStyle w:val="Hyperlink"/>
          <w:b/>
          <w:bCs/>
        </w:rPr>
        <w:t>Exodus 2:21</w:t>
      </w:r>
      <w:r w:rsidRPr="00AB14F5">
        <w:rPr>
          <w:rStyle w:val="Hyperlink"/>
          <w:b/>
          <w:bCs/>
        </w:rPr>
        <w:fldChar w:fldCharType="end"/>
      </w:r>
      <w:r w:rsidR="00D3357A">
        <w:t xml:space="preserve"> And Moses was content to dwell with the man: and he gave Moses Zipporah his daughter.</w:t>
      </w:r>
      <w:r w:rsidR="00D3357A">
        <w:br/>
      </w:r>
      <w:r w:rsidR="00D3357A" w:rsidRPr="00AB14F5">
        <w:rPr>
          <w:b/>
          <w:bCs/>
        </w:rPr>
        <w:t>Exodus 2:22</w:t>
      </w:r>
      <w:r w:rsidR="00D3357A">
        <w:t xml:space="preserve"> And she bare </w:t>
      </w:r>
      <w:r w:rsidR="00D3357A" w:rsidRPr="00AB14F5">
        <w:rPr>
          <w:i/>
          <w:iCs/>
        </w:rPr>
        <w:t>him</w:t>
      </w:r>
      <w:r w:rsidR="00D3357A">
        <w:t xml:space="preserve"> a son, and he called his name Gershom: for he said, I have been a stranger in a strange land.</w:t>
      </w:r>
    </w:p>
    <w:p w14:paraId="10B53DF0" w14:textId="3B65726A" w:rsidR="006C7A46" w:rsidRDefault="00EE2B9B" w:rsidP="00035E76">
      <w:pPr>
        <w:spacing w:after="0" w:line="240" w:lineRule="auto"/>
      </w:pPr>
      <w:r w:rsidRPr="00AB14F5">
        <w:rPr>
          <w:b/>
          <w:bCs/>
          <w:color w:val="385623" w:themeColor="accent6" w:themeShade="80"/>
        </w:rPr>
        <w:t>The cry of the Israelites in bondage came up unto God</w:t>
      </w:r>
      <w:r w:rsidR="00D3357A">
        <w:br/>
      </w:r>
      <w:hyperlink r:id="rId38" w:history="1">
        <w:r w:rsidR="00D3357A" w:rsidRPr="006C7A46">
          <w:rPr>
            <w:rStyle w:val="Hyperlink"/>
            <w:b/>
            <w:bCs/>
          </w:rPr>
          <w:t>Exodus 2:23</w:t>
        </w:r>
      </w:hyperlink>
      <w:r w:rsidR="00D3357A">
        <w:t xml:space="preserve"> And it came to pass in process of time, that the king of Egypt died: and the children of Israel sighed by reason of the bondage, and they cried, and their cry came up unto God by reason of the bondage.</w:t>
      </w:r>
    </w:p>
    <w:p w14:paraId="4EA1D1BC" w14:textId="5B27E700" w:rsidR="006C7A46" w:rsidRDefault="006C7A46" w:rsidP="00035E76">
      <w:pPr>
        <w:spacing w:after="0" w:line="240" w:lineRule="auto"/>
      </w:pPr>
      <w:r w:rsidRPr="00AB14F5">
        <w:rPr>
          <w:b/>
          <w:bCs/>
          <w:color w:val="385623" w:themeColor="accent6" w:themeShade="80"/>
        </w:rPr>
        <w:t>And God remembered the Covenant</w:t>
      </w:r>
      <w:r w:rsidR="00D3357A">
        <w:br/>
      </w:r>
      <w:hyperlink r:id="rId39" w:history="1">
        <w:r w:rsidR="00D3357A" w:rsidRPr="006C7A46">
          <w:rPr>
            <w:rStyle w:val="Hyperlink"/>
            <w:b/>
            <w:bCs/>
          </w:rPr>
          <w:t>Exodus 2:24</w:t>
        </w:r>
      </w:hyperlink>
      <w:r w:rsidR="00D3357A">
        <w:t xml:space="preserve"> And God heard their groaning, and God remembered his covenant with Abraham, with Isaac, and with Jacob.</w:t>
      </w:r>
    </w:p>
    <w:p w14:paraId="2BE9E718" w14:textId="5B4081D6" w:rsidR="00035E76" w:rsidRDefault="006C7A46" w:rsidP="00035E76">
      <w:pPr>
        <w:spacing w:after="0" w:line="240" w:lineRule="auto"/>
      </w:pPr>
      <w:r w:rsidRPr="00AB14F5">
        <w:rPr>
          <w:b/>
          <w:bCs/>
          <w:color w:val="385623" w:themeColor="accent6" w:themeShade="80"/>
        </w:rPr>
        <w:t>And God had respect unto them</w:t>
      </w:r>
      <w:r w:rsidR="00D3357A">
        <w:br/>
      </w:r>
      <w:hyperlink r:id="rId40" w:history="1">
        <w:r w:rsidR="00D3357A" w:rsidRPr="006C7A46">
          <w:rPr>
            <w:rStyle w:val="Hyperlink"/>
            <w:b/>
            <w:bCs/>
          </w:rPr>
          <w:t>Exodus 2:25</w:t>
        </w:r>
      </w:hyperlink>
      <w:r w:rsidR="00D3357A">
        <w:t xml:space="preserve"> And God looked upon the children of Israel, and God had respect unto </w:t>
      </w:r>
      <w:r w:rsidR="00D3357A">
        <w:rPr>
          <w:i/>
          <w:iCs/>
        </w:rPr>
        <w:t>them</w:t>
      </w:r>
      <w:r w:rsidR="00D3357A">
        <w:t>.</w:t>
      </w:r>
    </w:p>
    <w:p w14:paraId="1F3F83FA" w14:textId="3920C41B" w:rsidR="006C7A46" w:rsidRPr="00AB14F5" w:rsidRDefault="006C7A46" w:rsidP="00035E76">
      <w:pPr>
        <w:spacing w:after="0" w:line="240" w:lineRule="auto"/>
        <w:rPr>
          <w:b/>
          <w:bCs/>
          <w:color w:val="385623" w:themeColor="accent6" w:themeShade="80"/>
        </w:rPr>
      </w:pPr>
      <w:r w:rsidRPr="00AB14F5">
        <w:rPr>
          <w:b/>
          <w:bCs/>
          <w:color w:val="385623" w:themeColor="accent6" w:themeShade="80"/>
        </w:rPr>
        <w:t>Moses leads his father-in-law’s sheep to the backside of the desert</w:t>
      </w:r>
    </w:p>
    <w:p w14:paraId="36C688BB" w14:textId="107D16F6" w:rsidR="006C7A46" w:rsidRDefault="00000000" w:rsidP="00035E76">
      <w:pPr>
        <w:spacing w:after="0" w:line="240" w:lineRule="auto"/>
      </w:pPr>
      <w:hyperlink r:id="rId41" w:history="1">
        <w:r w:rsidR="00D3357A" w:rsidRPr="006C7A46">
          <w:rPr>
            <w:rStyle w:val="Hyperlink"/>
            <w:b/>
            <w:bCs/>
          </w:rPr>
          <w:t>Exodus 3:1</w:t>
        </w:r>
      </w:hyperlink>
      <w:r w:rsidR="00D3357A">
        <w:t xml:space="preserve"> Now Moses kept the flock of Jethro his father in law, the priest of Midian: and he led the flock to the backside of the desert, and came to the mountain of God, </w:t>
      </w:r>
      <w:r w:rsidR="00D3357A">
        <w:rPr>
          <w:i/>
          <w:iCs/>
        </w:rPr>
        <w:t>even</w:t>
      </w:r>
      <w:r w:rsidR="00D3357A">
        <w:t xml:space="preserve"> to Horeb.</w:t>
      </w:r>
    </w:p>
    <w:p w14:paraId="10A61C3E" w14:textId="48770C73" w:rsidR="006C7A46" w:rsidRDefault="006C7A46" w:rsidP="00035E76">
      <w:pPr>
        <w:spacing w:after="0" w:line="240" w:lineRule="auto"/>
      </w:pPr>
      <w:r w:rsidRPr="00AB14F5">
        <w:rPr>
          <w:b/>
          <w:bCs/>
          <w:color w:val="385623" w:themeColor="accent6" w:themeShade="80"/>
        </w:rPr>
        <w:t>And the Angel of the LORD Appeared unto Moses</w:t>
      </w:r>
      <w:r w:rsidR="00D3357A" w:rsidRPr="006C7A46">
        <w:rPr>
          <w:b/>
          <w:bCs/>
          <w:color w:val="FF0000"/>
        </w:rPr>
        <w:br/>
      </w:r>
      <w:hyperlink r:id="rId42" w:history="1">
        <w:r w:rsidR="00D3357A" w:rsidRPr="006C7A46">
          <w:rPr>
            <w:rStyle w:val="Hyperlink"/>
            <w:b/>
            <w:bCs/>
          </w:rPr>
          <w:t>Exodus 3:2</w:t>
        </w:r>
      </w:hyperlink>
      <w:r w:rsidR="00D3357A">
        <w:t xml:space="preserve"> And the angel of the LORD appeared unto him in a flame of fire out of the midst of a bush: and he looked, and, behold, the bush burned with fire, and the bush </w:t>
      </w:r>
      <w:r w:rsidR="00D3357A">
        <w:rPr>
          <w:i/>
          <w:iCs/>
        </w:rPr>
        <w:t>was</w:t>
      </w:r>
      <w:r w:rsidR="00D3357A">
        <w:t xml:space="preserve"> not consumed.</w:t>
      </w:r>
      <w:r w:rsidR="00D3357A">
        <w:br/>
      </w:r>
      <w:r w:rsidR="00D3357A">
        <w:rPr>
          <w:b/>
          <w:bCs/>
        </w:rPr>
        <w:t>Exodus 3:3</w:t>
      </w:r>
      <w:r w:rsidR="00D3357A">
        <w:t xml:space="preserve"> And Moses said, I will now turn aside, and see this great sight, why the bush is not burnt.</w:t>
      </w:r>
    </w:p>
    <w:p w14:paraId="0398689A" w14:textId="205D8D51" w:rsidR="006C7A46" w:rsidRPr="00AB14F5" w:rsidRDefault="006C7A46" w:rsidP="0072646F">
      <w:pPr>
        <w:pStyle w:val="ListParagraph"/>
        <w:numPr>
          <w:ilvl w:val="0"/>
          <w:numId w:val="3"/>
        </w:numPr>
        <w:spacing w:after="0" w:line="240" w:lineRule="auto"/>
        <w:rPr>
          <w:b/>
          <w:bCs/>
          <w:color w:val="FF0000"/>
          <w:sz w:val="24"/>
          <w:szCs w:val="24"/>
        </w:rPr>
      </w:pPr>
      <w:r w:rsidRPr="00AB14F5">
        <w:rPr>
          <w:b/>
          <w:bCs/>
          <w:color w:val="FF0000"/>
          <w:sz w:val="24"/>
          <w:szCs w:val="24"/>
        </w:rPr>
        <w:t xml:space="preserve">God calls Moses </w:t>
      </w:r>
      <w:r w:rsidR="00F84426">
        <w:rPr>
          <w:b/>
          <w:bCs/>
          <w:color w:val="FF0000"/>
          <w:sz w:val="24"/>
          <w:szCs w:val="24"/>
        </w:rPr>
        <w:t>- W</w:t>
      </w:r>
      <w:r w:rsidRPr="00AB14F5">
        <w:rPr>
          <w:b/>
          <w:bCs/>
          <w:color w:val="FF0000"/>
          <w:sz w:val="24"/>
          <w:szCs w:val="24"/>
        </w:rPr>
        <w:t>ith a double name call</w:t>
      </w:r>
    </w:p>
    <w:p w14:paraId="2A2584D4" w14:textId="3677BF0D" w:rsidR="006C7A46" w:rsidRDefault="00000000" w:rsidP="00035E76">
      <w:pPr>
        <w:spacing w:after="0" w:line="240" w:lineRule="auto"/>
      </w:pPr>
      <w:hyperlink r:id="rId43" w:history="1">
        <w:r w:rsidR="00D3357A" w:rsidRPr="006C7A46">
          <w:rPr>
            <w:rStyle w:val="Hyperlink"/>
            <w:b/>
            <w:bCs/>
          </w:rPr>
          <w:t>Exodus 3:4</w:t>
        </w:r>
      </w:hyperlink>
      <w:r w:rsidR="00D3357A">
        <w:t xml:space="preserve"> And when the LORD saw that he turned aside to see, God called unto him out of the midst of the bush, and said, Moses, Moses. And he said, Here </w:t>
      </w:r>
      <w:r w:rsidR="00D3357A">
        <w:rPr>
          <w:i/>
          <w:iCs/>
        </w:rPr>
        <w:t>am</w:t>
      </w:r>
      <w:r w:rsidR="00D3357A">
        <w:t xml:space="preserve"> I.</w:t>
      </w:r>
    </w:p>
    <w:p w14:paraId="2639C994" w14:textId="35F3AACB" w:rsidR="00AD0CC2" w:rsidRDefault="006C7A46" w:rsidP="00035E76">
      <w:pPr>
        <w:spacing w:after="0" w:line="240" w:lineRule="auto"/>
      </w:pPr>
      <w:r w:rsidRPr="00AB14F5">
        <w:rPr>
          <w:b/>
          <w:bCs/>
          <w:color w:val="385623" w:themeColor="accent6" w:themeShade="80"/>
        </w:rPr>
        <w:t>Moses learns how to be in God’s presence</w:t>
      </w:r>
      <w:r w:rsidR="00D3357A" w:rsidRPr="00AB14F5">
        <w:rPr>
          <w:color w:val="385623" w:themeColor="accent6" w:themeShade="80"/>
        </w:rPr>
        <w:br/>
      </w:r>
      <w:hyperlink r:id="rId44" w:history="1">
        <w:r w:rsidR="00D3357A" w:rsidRPr="00AD0CC2">
          <w:rPr>
            <w:rStyle w:val="Hyperlink"/>
            <w:b/>
            <w:bCs/>
          </w:rPr>
          <w:t>Exodus 3:5</w:t>
        </w:r>
      </w:hyperlink>
      <w:r w:rsidR="00D3357A">
        <w:t xml:space="preserve"> And he said, Draw not nigh hither: put off thy shoes from off thy feet, for the place whereon thou standest </w:t>
      </w:r>
      <w:r w:rsidR="00D3357A">
        <w:rPr>
          <w:i/>
          <w:iCs/>
        </w:rPr>
        <w:t>is</w:t>
      </w:r>
      <w:r w:rsidR="00D3357A">
        <w:t xml:space="preserve"> holy ground.</w:t>
      </w:r>
    </w:p>
    <w:p w14:paraId="7E02AA9E" w14:textId="32F29621" w:rsidR="00AD0CC2" w:rsidRDefault="00AD0CC2" w:rsidP="00035E76">
      <w:pPr>
        <w:spacing w:after="0" w:line="240" w:lineRule="auto"/>
      </w:pPr>
      <w:r w:rsidRPr="00AB14F5">
        <w:rPr>
          <w:b/>
          <w:bCs/>
          <w:color w:val="385623" w:themeColor="accent6" w:themeShade="80"/>
        </w:rPr>
        <w:t>God tells Moses who He is</w:t>
      </w:r>
      <w:r w:rsidR="00D3357A" w:rsidRPr="00AB14F5">
        <w:rPr>
          <w:color w:val="385623" w:themeColor="accent6" w:themeShade="80"/>
        </w:rPr>
        <w:br/>
      </w:r>
      <w:hyperlink r:id="rId45" w:history="1">
        <w:r w:rsidR="00D3357A" w:rsidRPr="00AD0CC2">
          <w:rPr>
            <w:rStyle w:val="Hyperlink"/>
            <w:b/>
            <w:bCs/>
          </w:rPr>
          <w:t>Exodus 3:6</w:t>
        </w:r>
      </w:hyperlink>
      <w:r w:rsidR="00D3357A">
        <w:t xml:space="preserve"> Moreover he said, I </w:t>
      </w:r>
      <w:r w:rsidR="00D3357A">
        <w:rPr>
          <w:i/>
          <w:iCs/>
        </w:rPr>
        <w:t>am</w:t>
      </w:r>
      <w:r w:rsidR="00D3357A">
        <w:t xml:space="preserve"> the God of thy father, the God of Abraham, the God of Isaac, and the God of Jacob. And Moses hid his face; for he was afraid to look upon God.</w:t>
      </w:r>
    </w:p>
    <w:p w14:paraId="162C5083" w14:textId="77777777" w:rsidR="00AD0CC2" w:rsidRDefault="00AD0CC2" w:rsidP="00035E76">
      <w:pPr>
        <w:spacing w:after="0" w:line="240" w:lineRule="auto"/>
      </w:pPr>
      <w:r w:rsidRPr="00AB14F5">
        <w:rPr>
          <w:b/>
          <w:bCs/>
          <w:color w:val="385623" w:themeColor="accent6" w:themeShade="80"/>
        </w:rPr>
        <w:t>The LORD is about to do something concerning His people’s bondage</w:t>
      </w:r>
      <w:r w:rsidR="00D3357A">
        <w:br/>
      </w:r>
      <w:r w:rsidR="00D3357A">
        <w:rPr>
          <w:b/>
          <w:bCs/>
        </w:rPr>
        <w:t>Exodus 3:7</w:t>
      </w:r>
      <w:r w:rsidR="00D3357A">
        <w:t xml:space="preserve"> And the LORD said, I have surely seen the affliction of my people which </w:t>
      </w:r>
      <w:r w:rsidR="00D3357A">
        <w:rPr>
          <w:i/>
          <w:iCs/>
        </w:rPr>
        <w:t>are</w:t>
      </w:r>
      <w:r w:rsidR="00D3357A">
        <w:t xml:space="preserve"> in Egypt, and have heard their cry by reason of their taskmasters; for I know their sorrows;</w:t>
      </w:r>
      <w:r w:rsidR="00D3357A">
        <w:br/>
      </w:r>
      <w:r w:rsidR="00D3357A">
        <w:rPr>
          <w:b/>
          <w:bCs/>
        </w:rPr>
        <w:t>Exodus 3:8</w:t>
      </w:r>
      <w:r w:rsidR="00D3357A">
        <w:t xml:space="preserve">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w:t>
      </w:r>
      <w:r w:rsidR="00D3357A">
        <w:br/>
      </w:r>
      <w:r w:rsidR="00D3357A">
        <w:rPr>
          <w:b/>
          <w:bCs/>
        </w:rPr>
        <w:lastRenderedPageBreak/>
        <w:t>Exodus 3:9</w:t>
      </w:r>
      <w:r w:rsidR="00D3357A">
        <w:t xml:space="preserve"> Now therefore, behold, the cry of the children of Israel is come unto me: and I have also seen the oppression wherewith the Egyptians oppress them.</w:t>
      </w:r>
    </w:p>
    <w:p w14:paraId="76248109" w14:textId="4BFD9ECA" w:rsidR="00AD0CC2" w:rsidRDefault="00AD0CC2" w:rsidP="00035E76">
      <w:pPr>
        <w:spacing w:after="0" w:line="240" w:lineRule="auto"/>
      </w:pPr>
      <w:r w:rsidRPr="00AB14F5">
        <w:rPr>
          <w:b/>
          <w:bCs/>
          <w:color w:val="385623" w:themeColor="accent6" w:themeShade="80"/>
        </w:rPr>
        <w:t>He LORD says, “I will send thee”</w:t>
      </w:r>
      <w:r w:rsidR="00D3357A" w:rsidRPr="00AB14F5">
        <w:rPr>
          <w:color w:val="385623" w:themeColor="accent6" w:themeShade="80"/>
        </w:rPr>
        <w:br/>
      </w:r>
      <w:hyperlink r:id="rId46" w:history="1">
        <w:r w:rsidR="00D3357A" w:rsidRPr="00AD0CC2">
          <w:rPr>
            <w:rStyle w:val="Hyperlink"/>
            <w:b/>
            <w:bCs/>
          </w:rPr>
          <w:t>Exodus 3:10</w:t>
        </w:r>
      </w:hyperlink>
      <w:r w:rsidR="00D3357A">
        <w:t xml:space="preserve"> Come now therefore, and I will send thee unto Pharaoh, that thou mayest bring forth my people the children of Israel out of Egypt.</w:t>
      </w:r>
    </w:p>
    <w:p w14:paraId="06592C83" w14:textId="5AF16EE7" w:rsidR="00AD0CC2" w:rsidRDefault="00AD0CC2" w:rsidP="00035E76">
      <w:pPr>
        <w:spacing w:after="0" w:line="240" w:lineRule="auto"/>
      </w:pPr>
      <w:r w:rsidRPr="00AB14F5">
        <w:rPr>
          <w:b/>
          <w:bCs/>
          <w:color w:val="385623" w:themeColor="accent6" w:themeShade="80"/>
        </w:rPr>
        <w:t>Moses is not so sure about this</w:t>
      </w:r>
      <w:r w:rsidR="00D3357A" w:rsidRPr="00AB14F5">
        <w:rPr>
          <w:color w:val="385623" w:themeColor="accent6" w:themeShade="80"/>
        </w:rPr>
        <w:br/>
      </w:r>
      <w:hyperlink r:id="rId47" w:history="1">
        <w:r w:rsidR="00D3357A" w:rsidRPr="00AD0CC2">
          <w:rPr>
            <w:rStyle w:val="Hyperlink"/>
            <w:b/>
            <w:bCs/>
          </w:rPr>
          <w:t>Exodus 3:11</w:t>
        </w:r>
      </w:hyperlink>
      <w:r w:rsidR="00D3357A">
        <w:t xml:space="preserve"> And Moses said unto God, Who </w:t>
      </w:r>
      <w:r w:rsidR="00D3357A">
        <w:rPr>
          <w:i/>
          <w:iCs/>
        </w:rPr>
        <w:t>am</w:t>
      </w:r>
      <w:r w:rsidR="00D3357A">
        <w:t xml:space="preserve"> I, that I should go unto Pharaoh, and that I should bring forth the children of Israel out of Egypt?</w:t>
      </w:r>
    </w:p>
    <w:p w14:paraId="72BE7EC5" w14:textId="2E0BD59D" w:rsidR="00AD0CC2" w:rsidRDefault="00AD0CC2" w:rsidP="00035E76">
      <w:pPr>
        <w:spacing w:after="0" w:line="240" w:lineRule="auto"/>
      </w:pPr>
      <w:r w:rsidRPr="00AB14F5">
        <w:rPr>
          <w:b/>
          <w:bCs/>
          <w:color w:val="385623" w:themeColor="accent6" w:themeShade="80"/>
        </w:rPr>
        <w:t>The LORD doesn’t quibble, but gives Moses a sign for when they are delivered</w:t>
      </w:r>
      <w:r w:rsidR="00D3357A">
        <w:br/>
      </w:r>
      <w:hyperlink r:id="rId48" w:history="1">
        <w:r w:rsidR="00D3357A" w:rsidRPr="00AD0CC2">
          <w:rPr>
            <w:rStyle w:val="Hyperlink"/>
            <w:b/>
            <w:bCs/>
          </w:rPr>
          <w:t>Exodus 3:12</w:t>
        </w:r>
      </w:hyperlink>
      <w:r w:rsidR="00D3357A">
        <w:t xml:space="preserve"> And he said, Certainly I will be with thee; and this </w:t>
      </w:r>
      <w:r w:rsidR="00D3357A">
        <w:rPr>
          <w:i/>
          <w:iCs/>
        </w:rPr>
        <w:t>shall be</w:t>
      </w:r>
      <w:r w:rsidR="00D3357A">
        <w:t xml:space="preserve"> a token unto thee, that I have sent thee: When thou hast brought forth the people out of Egypt, ye shall serve God upon this mountain.</w:t>
      </w:r>
    </w:p>
    <w:p w14:paraId="10F4498B" w14:textId="1EB6F8A3" w:rsidR="00AD0CC2" w:rsidRDefault="00AD0CC2" w:rsidP="00035E76">
      <w:pPr>
        <w:spacing w:after="0" w:line="240" w:lineRule="auto"/>
      </w:pPr>
      <w:r w:rsidRPr="00AB14F5">
        <w:rPr>
          <w:b/>
          <w:bCs/>
          <w:color w:val="385623" w:themeColor="accent6" w:themeShade="80"/>
        </w:rPr>
        <w:t>But the Israelites won’t believe you sent me</w:t>
      </w:r>
      <w:r w:rsidR="00D3357A" w:rsidRPr="00AB14F5">
        <w:rPr>
          <w:color w:val="385623" w:themeColor="accent6" w:themeShade="80"/>
        </w:rPr>
        <w:br/>
      </w:r>
      <w:hyperlink r:id="rId49" w:history="1">
        <w:r w:rsidR="00D3357A" w:rsidRPr="00AD0CC2">
          <w:rPr>
            <w:rStyle w:val="Hyperlink"/>
            <w:b/>
            <w:bCs/>
          </w:rPr>
          <w:t>Exodus 3:13</w:t>
        </w:r>
      </w:hyperlink>
      <w:r w:rsidR="00D3357A">
        <w:t xml:space="preserve"> And Moses said unto God, Behold, </w:t>
      </w:r>
      <w:r w:rsidR="00D3357A">
        <w:rPr>
          <w:i/>
          <w:iCs/>
        </w:rPr>
        <w:t>when</w:t>
      </w:r>
      <w:r w:rsidR="00D3357A">
        <w:t xml:space="preserve"> I come unto the children of Israel, and shall say unto them, The God of your fathers hath sent me unto you; and they shall say to me, What </w:t>
      </w:r>
      <w:r w:rsidR="00D3357A">
        <w:rPr>
          <w:i/>
          <w:iCs/>
        </w:rPr>
        <w:t>is</w:t>
      </w:r>
      <w:r w:rsidR="00D3357A">
        <w:t xml:space="preserve"> his name? what shall I say unto them?</w:t>
      </w:r>
    </w:p>
    <w:p w14:paraId="1C7E126B" w14:textId="45F0B7D1" w:rsidR="00AA3DBD" w:rsidRDefault="00AD0CC2" w:rsidP="00035E76">
      <w:pPr>
        <w:spacing w:after="0" w:line="240" w:lineRule="auto"/>
      </w:pPr>
      <w:r w:rsidRPr="00AB14F5">
        <w:rPr>
          <w:b/>
          <w:bCs/>
          <w:color w:val="385623" w:themeColor="accent6" w:themeShade="80"/>
        </w:rPr>
        <w:t>God gives Moses His name that separates God from any false or any other God</w:t>
      </w:r>
      <w:r w:rsidR="00D3357A" w:rsidRPr="00AB14F5">
        <w:rPr>
          <w:color w:val="385623" w:themeColor="accent6" w:themeShade="80"/>
        </w:rPr>
        <w:br/>
      </w:r>
      <w:hyperlink r:id="rId50" w:history="1">
        <w:r w:rsidR="00D3357A" w:rsidRPr="00AA3DBD">
          <w:rPr>
            <w:rStyle w:val="Hyperlink"/>
            <w:b/>
            <w:bCs/>
          </w:rPr>
          <w:t>Exodus 3:14</w:t>
        </w:r>
      </w:hyperlink>
      <w:r w:rsidR="00D3357A">
        <w:t xml:space="preserve"> And God said unto Moses, I AM THAT I AM: and he said, Thus shalt thou say unto the children of Israel, I AM hath sent me unto you.</w:t>
      </w:r>
      <w:r w:rsidR="00D3357A">
        <w:br/>
      </w:r>
      <w:r w:rsidR="00D3357A">
        <w:rPr>
          <w:b/>
          <w:bCs/>
        </w:rPr>
        <w:t>Exodus 3:15</w:t>
      </w:r>
      <w:r w:rsidR="00D3357A">
        <w:t xml:space="preserve"> And God said moreover unto Moses, Thus shalt thou say unto the children of Israel, The LORD God of your fathers, the God of Abraham, the God of Isaac, and the God of Jacob, hath sent me unto you: this </w:t>
      </w:r>
      <w:r w:rsidR="00D3357A">
        <w:rPr>
          <w:i/>
          <w:iCs/>
        </w:rPr>
        <w:t>is</w:t>
      </w:r>
      <w:r w:rsidR="00D3357A">
        <w:t xml:space="preserve"> my name for ever, and this </w:t>
      </w:r>
      <w:r w:rsidR="00D3357A">
        <w:rPr>
          <w:i/>
          <w:iCs/>
        </w:rPr>
        <w:t>is</w:t>
      </w:r>
      <w:r w:rsidR="00D3357A">
        <w:t xml:space="preserve"> my memorial unto all generations.</w:t>
      </w:r>
    </w:p>
    <w:p w14:paraId="321B95B4" w14:textId="6577ED13" w:rsidR="00AA3DBD" w:rsidRDefault="00AA3DBD" w:rsidP="00035E76">
      <w:pPr>
        <w:spacing w:after="0" w:line="240" w:lineRule="auto"/>
      </w:pPr>
      <w:r w:rsidRPr="00AB14F5">
        <w:rPr>
          <w:b/>
          <w:bCs/>
          <w:color w:val="385623" w:themeColor="accent6" w:themeShade="80"/>
        </w:rPr>
        <w:t>Now, God commands Moses to do what must first be done, gather Israel together</w:t>
      </w:r>
      <w:r w:rsidR="00D3357A">
        <w:br/>
      </w:r>
      <w:hyperlink r:id="rId51" w:history="1">
        <w:r w:rsidR="00D3357A" w:rsidRPr="00AA3DBD">
          <w:rPr>
            <w:rStyle w:val="Hyperlink"/>
            <w:b/>
            <w:bCs/>
          </w:rPr>
          <w:t>Exodus 3:16</w:t>
        </w:r>
      </w:hyperlink>
      <w:r w:rsidR="00D3357A">
        <w:t xml:space="preserve"> Go, and gather the elders of Israel together, and say unto them, The LORD God of your fathers, the God of Abraham, of Isaac, and of Jacob, appeared unto me, saying, I have surely visited you, and </w:t>
      </w:r>
      <w:r w:rsidR="00D3357A">
        <w:rPr>
          <w:i/>
          <w:iCs/>
        </w:rPr>
        <w:t>seen</w:t>
      </w:r>
      <w:r w:rsidR="00D3357A">
        <w:t xml:space="preserve"> that which is done to you in Egypt:</w:t>
      </w:r>
    </w:p>
    <w:p w14:paraId="49ECA1FF" w14:textId="7B5289D6" w:rsidR="00AA3DBD" w:rsidRDefault="00AA3DBD" w:rsidP="00035E76">
      <w:pPr>
        <w:spacing w:after="0" w:line="240" w:lineRule="auto"/>
      </w:pPr>
      <w:r w:rsidRPr="00AB14F5">
        <w:rPr>
          <w:b/>
          <w:bCs/>
          <w:color w:val="385623" w:themeColor="accent6" w:themeShade="80"/>
        </w:rPr>
        <w:t>God includes a prophecy and how Moses is to approach Pharoah</w:t>
      </w:r>
      <w:r w:rsidR="00D3357A">
        <w:br/>
      </w:r>
      <w:hyperlink r:id="rId52" w:history="1">
        <w:r w:rsidR="00D3357A" w:rsidRPr="00AA3DBD">
          <w:rPr>
            <w:rStyle w:val="Hyperlink"/>
            <w:b/>
            <w:bCs/>
          </w:rPr>
          <w:t>Exodus 3:17</w:t>
        </w:r>
      </w:hyperlink>
      <w:r w:rsidR="00D3357A">
        <w:t xml:space="preserve"> And I have said, I will bring you up out of the affliction of Egypt unto the land of the Canaanites, and the Hittites, and the Amorites, and the Perizzites, and the Hivites, and the Jebusites, unto a land flowing with milk and honey.</w:t>
      </w:r>
      <w:r w:rsidR="00D3357A">
        <w:br/>
      </w:r>
      <w:r w:rsidR="00D3357A">
        <w:rPr>
          <w:b/>
          <w:bCs/>
        </w:rPr>
        <w:t>Exodus 3:18</w:t>
      </w:r>
      <w:r w:rsidR="00D3357A">
        <w:t xml:space="preserve"> And they shall hearken to thy voice: and thou shalt come, thou and the elders of Israel, unto the king of Egypt, and ye shall say unto him, The LORD God of the Hebrews hath met with us: and now let us go, we beseech thee, three days' journey into the wilderness, that we may sacrifice to the LORD our God.</w:t>
      </w:r>
    </w:p>
    <w:p w14:paraId="09804A31" w14:textId="055B948B" w:rsidR="00AA3DBD" w:rsidRDefault="00AA3DBD" w:rsidP="00035E76">
      <w:pPr>
        <w:spacing w:after="0" w:line="240" w:lineRule="auto"/>
      </w:pPr>
      <w:r w:rsidRPr="00AB14F5">
        <w:rPr>
          <w:b/>
          <w:bCs/>
          <w:color w:val="385623" w:themeColor="accent6" w:themeShade="80"/>
        </w:rPr>
        <w:t>And God tells Moses what He will do when Pharoah refuses God’s Word</w:t>
      </w:r>
      <w:r w:rsidR="00D3357A" w:rsidRPr="00AB14F5">
        <w:rPr>
          <w:color w:val="385623" w:themeColor="accent6" w:themeShade="80"/>
        </w:rPr>
        <w:br/>
      </w:r>
      <w:hyperlink r:id="rId53" w:history="1">
        <w:r w:rsidR="00D3357A" w:rsidRPr="00AA3DBD">
          <w:rPr>
            <w:rStyle w:val="Hyperlink"/>
            <w:b/>
            <w:bCs/>
          </w:rPr>
          <w:t>Exodus 3:19</w:t>
        </w:r>
      </w:hyperlink>
      <w:r w:rsidR="00D3357A">
        <w:t xml:space="preserve"> And I am sure that the king of Egypt will not let you go, no, not by a mighty hand.</w:t>
      </w:r>
      <w:r w:rsidR="00D3357A">
        <w:br/>
      </w:r>
      <w:r w:rsidR="00D3357A">
        <w:rPr>
          <w:b/>
          <w:bCs/>
        </w:rPr>
        <w:t>Exodus 3:20</w:t>
      </w:r>
      <w:r w:rsidR="00D3357A">
        <w:t xml:space="preserve"> And I will stretch out my hand, and smite Egypt with all my wonders which I will do in the midst thereof: and after that he will let you go.</w:t>
      </w:r>
    </w:p>
    <w:p w14:paraId="3B073554" w14:textId="61335608" w:rsidR="00035E76" w:rsidRDefault="00AA3DBD" w:rsidP="00035E76">
      <w:pPr>
        <w:spacing w:after="0" w:line="240" w:lineRule="auto"/>
      </w:pPr>
      <w:r w:rsidRPr="00AB14F5">
        <w:rPr>
          <w:b/>
          <w:bCs/>
          <w:color w:val="385623" w:themeColor="accent6" w:themeShade="80"/>
        </w:rPr>
        <w:t>The people will depart from Egypt with great riches, spoiling the Egyptians</w:t>
      </w:r>
      <w:r w:rsidR="00D3357A">
        <w:br/>
      </w:r>
      <w:hyperlink r:id="rId54" w:history="1">
        <w:r w:rsidR="00D3357A" w:rsidRPr="00AA3DBD">
          <w:rPr>
            <w:rStyle w:val="Hyperlink"/>
            <w:b/>
            <w:bCs/>
          </w:rPr>
          <w:t>Exodus 3:21</w:t>
        </w:r>
      </w:hyperlink>
      <w:r w:rsidR="00D3357A">
        <w:t xml:space="preserve"> And I will give this people favour in the sight of the Egyptians: and it shall come to pass, that, when ye go, ye shall not go empty:</w:t>
      </w:r>
      <w:r w:rsidR="00D3357A">
        <w:br/>
      </w:r>
      <w:r w:rsidR="00D3357A">
        <w:rPr>
          <w:b/>
          <w:bCs/>
        </w:rPr>
        <w:t>Exodus 3:22</w:t>
      </w:r>
      <w:r w:rsidR="00D3357A">
        <w:t xml:space="preserve"> But every woman shall borrow of her neighbour, and of her that sojourneth in her house, jewels of silver, and jewels of gold, and raiment: and ye shall put </w:t>
      </w:r>
      <w:r w:rsidR="00D3357A">
        <w:rPr>
          <w:i/>
          <w:iCs/>
        </w:rPr>
        <w:t>them</w:t>
      </w:r>
      <w:r w:rsidR="00D3357A">
        <w:t xml:space="preserve"> upon your sons, and upon your daughters; and ye shall spoil the Egyptians.</w:t>
      </w:r>
    </w:p>
    <w:p w14:paraId="211DA378" w14:textId="77777777" w:rsidR="008254FA" w:rsidRDefault="008254FA" w:rsidP="00035E76">
      <w:pPr>
        <w:spacing w:after="0" w:line="240" w:lineRule="auto"/>
      </w:pPr>
    </w:p>
    <w:p w14:paraId="02328D8F" w14:textId="2115448A" w:rsidR="008254FA" w:rsidRPr="008254FA" w:rsidRDefault="008254FA" w:rsidP="008254FA">
      <w:pPr>
        <w:spacing w:after="0" w:line="240" w:lineRule="auto"/>
        <w:jc w:val="center"/>
        <w:rPr>
          <w:b/>
          <w:bCs/>
          <w:color w:val="BF8F00" w:themeColor="accent4" w:themeShade="BF"/>
          <w:sz w:val="28"/>
          <w:szCs w:val="28"/>
        </w:rPr>
      </w:pPr>
      <w:r w:rsidRPr="008254FA">
        <w:rPr>
          <w:b/>
          <w:bCs/>
          <w:color w:val="BF8F00" w:themeColor="accent4" w:themeShade="BF"/>
          <w:sz w:val="28"/>
          <w:szCs w:val="28"/>
        </w:rPr>
        <w:t>The LORD had already prophesied these future events to Abraham in the 15</w:t>
      </w:r>
      <w:r w:rsidRPr="008254FA">
        <w:rPr>
          <w:b/>
          <w:bCs/>
          <w:color w:val="BF8F00" w:themeColor="accent4" w:themeShade="BF"/>
          <w:sz w:val="28"/>
          <w:szCs w:val="28"/>
          <w:vertAlign w:val="superscript"/>
        </w:rPr>
        <w:t>th</w:t>
      </w:r>
      <w:r w:rsidRPr="008254FA">
        <w:rPr>
          <w:b/>
          <w:bCs/>
          <w:color w:val="BF8F00" w:themeColor="accent4" w:themeShade="BF"/>
          <w:sz w:val="28"/>
          <w:szCs w:val="28"/>
        </w:rPr>
        <w:t xml:space="preserve"> chapter of Genesis</w:t>
      </w:r>
    </w:p>
    <w:sectPr w:rsidR="008254FA" w:rsidRPr="008254FA" w:rsidSect="001A3658">
      <w:headerReference w:type="default" r:id="rId55"/>
      <w:footerReference w:type="default" r:id="rId5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2E5B" w14:textId="77777777" w:rsidR="009526FA" w:rsidRDefault="009526FA" w:rsidP="00F83297">
      <w:pPr>
        <w:spacing w:after="0" w:line="240" w:lineRule="auto"/>
      </w:pPr>
      <w:r>
        <w:separator/>
      </w:r>
    </w:p>
  </w:endnote>
  <w:endnote w:type="continuationSeparator" w:id="0">
    <w:p w14:paraId="77515115" w14:textId="77777777" w:rsidR="009526FA" w:rsidRDefault="009526FA" w:rsidP="00F8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867297"/>
      <w:docPartObj>
        <w:docPartGallery w:val="Page Numbers (Bottom of Page)"/>
        <w:docPartUnique/>
      </w:docPartObj>
    </w:sdtPr>
    <w:sdtEndPr>
      <w:rPr>
        <w:noProof/>
      </w:rPr>
    </w:sdtEndPr>
    <w:sdtContent>
      <w:p w14:paraId="30E496B8" w14:textId="0555F872" w:rsidR="00F83297" w:rsidRDefault="00F832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FC99F4" w14:textId="77777777" w:rsidR="00F83297" w:rsidRDefault="00F83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419F" w14:textId="77777777" w:rsidR="009526FA" w:rsidRDefault="009526FA" w:rsidP="00F83297">
      <w:pPr>
        <w:spacing w:after="0" w:line="240" w:lineRule="auto"/>
      </w:pPr>
      <w:r>
        <w:separator/>
      </w:r>
    </w:p>
  </w:footnote>
  <w:footnote w:type="continuationSeparator" w:id="0">
    <w:p w14:paraId="4F0E24BB" w14:textId="77777777" w:rsidR="009526FA" w:rsidRDefault="009526FA" w:rsidP="00F8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9244" w14:textId="35E60AA3" w:rsidR="00F83297" w:rsidRDefault="00F83297">
    <w:pPr>
      <w:pStyle w:val="Header"/>
    </w:pPr>
    <w:r>
      <w:t>01_Exodus</w:t>
    </w:r>
    <w:r w:rsidR="003B6C9D">
      <w:t xml:space="preserve"> Chapters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C9"/>
    <w:multiLevelType w:val="hybridMultilevel"/>
    <w:tmpl w:val="4A6A2180"/>
    <w:lvl w:ilvl="0" w:tplc="28DA7FDA">
      <w:start w:val="5"/>
      <w:numFmt w:val="upperRoman"/>
      <w:suff w:val="space"/>
      <w:lvlText w:val="%1."/>
      <w:lvlJc w:val="left"/>
      <w:pPr>
        <w:ind w:left="360" w:hanging="360"/>
      </w:pPr>
      <w:rPr>
        <w:rFonts w:hint="default"/>
        <w:color w:val="70AD47" w:themeColor="accent6"/>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02120"/>
    <w:multiLevelType w:val="hybridMultilevel"/>
    <w:tmpl w:val="CC824730"/>
    <w:lvl w:ilvl="0" w:tplc="B4103B8C">
      <w:start w:val="5"/>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01E04"/>
    <w:multiLevelType w:val="hybridMultilevel"/>
    <w:tmpl w:val="8FBA4C6E"/>
    <w:lvl w:ilvl="0" w:tplc="766819AE">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D31EE"/>
    <w:multiLevelType w:val="hybridMultilevel"/>
    <w:tmpl w:val="1284C33A"/>
    <w:lvl w:ilvl="0" w:tplc="A3348E72">
      <w:start w:val="4"/>
      <w:numFmt w:val="upperRoman"/>
      <w:suff w:val="space"/>
      <w:lvlText w:val="%1."/>
      <w:lvlJc w:val="left"/>
      <w:pPr>
        <w:ind w:left="36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A20FB"/>
    <w:multiLevelType w:val="hybridMultilevel"/>
    <w:tmpl w:val="40AED552"/>
    <w:lvl w:ilvl="0" w:tplc="8F180FB0">
      <w:start w:val="4"/>
      <w:numFmt w:val="upperRoman"/>
      <w:suff w:val="space"/>
      <w:lvlText w:val="%1."/>
      <w:lvlJc w:val="left"/>
      <w:pPr>
        <w:ind w:left="36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81481"/>
    <w:multiLevelType w:val="hybridMultilevel"/>
    <w:tmpl w:val="0FA4687E"/>
    <w:lvl w:ilvl="0" w:tplc="3B849036">
      <w:start w:val="5"/>
      <w:numFmt w:val="upperRoman"/>
      <w:lvlText w:val="%1."/>
      <w:lvlJc w:val="left"/>
      <w:pPr>
        <w:ind w:left="1080" w:hanging="720"/>
      </w:pPr>
      <w:rPr>
        <w:rFonts w:hint="default"/>
        <w:color w:val="70AD47" w:themeColor="accent6"/>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864671">
    <w:abstractNumId w:val="2"/>
  </w:num>
  <w:num w:numId="2" w16cid:durableId="1512716444">
    <w:abstractNumId w:val="4"/>
  </w:num>
  <w:num w:numId="3" w16cid:durableId="630137857">
    <w:abstractNumId w:val="3"/>
  </w:num>
  <w:num w:numId="4" w16cid:durableId="413474573">
    <w:abstractNumId w:val="1"/>
  </w:num>
  <w:num w:numId="5" w16cid:durableId="1517190836">
    <w:abstractNumId w:val="0"/>
  </w:num>
  <w:num w:numId="6" w16cid:durableId="196553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0E"/>
    <w:rsid w:val="00035E76"/>
    <w:rsid w:val="0010499E"/>
    <w:rsid w:val="00124A0E"/>
    <w:rsid w:val="001A3658"/>
    <w:rsid w:val="002315FE"/>
    <w:rsid w:val="003025B8"/>
    <w:rsid w:val="003732AA"/>
    <w:rsid w:val="003B6C9D"/>
    <w:rsid w:val="003F791B"/>
    <w:rsid w:val="004452D9"/>
    <w:rsid w:val="00447010"/>
    <w:rsid w:val="004D56DE"/>
    <w:rsid w:val="00571069"/>
    <w:rsid w:val="005738A4"/>
    <w:rsid w:val="00590270"/>
    <w:rsid w:val="005E0B04"/>
    <w:rsid w:val="00633B0F"/>
    <w:rsid w:val="006C7A46"/>
    <w:rsid w:val="0072646F"/>
    <w:rsid w:val="00731007"/>
    <w:rsid w:val="007542E4"/>
    <w:rsid w:val="007B3871"/>
    <w:rsid w:val="008254FA"/>
    <w:rsid w:val="00860E6A"/>
    <w:rsid w:val="008808BB"/>
    <w:rsid w:val="008841C9"/>
    <w:rsid w:val="009526FA"/>
    <w:rsid w:val="00A2198E"/>
    <w:rsid w:val="00A66D8F"/>
    <w:rsid w:val="00A8172A"/>
    <w:rsid w:val="00AA3DBD"/>
    <w:rsid w:val="00AB0BBC"/>
    <w:rsid w:val="00AB14F5"/>
    <w:rsid w:val="00AD0CC2"/>
    <w:rsid w:val="00B650F3"/>
    <w:rsid w:val="00B86780"/>
    <w:rsid w:val="00BE0243"/>
    <w:rsid w:val="00D20131"/>
    <w:rsid w:val="00D3357A"/>
    <w:rsid w:val="00D82E53"/>
    <w:rsid w:val="00DA4000"/>
    <w:rsid w:val="00E22E6A"/>
    <w:rsid w:val="00E31C70"/>
    <w:rsid w:val="00EB50B9"/>
    <w:rsid w:val="00EE2B9B"/>
    <w:rsid w:val="00F83297"/>
    <w:rsid w:val="00F84426"/>
    <w:rsid w:val="00F96B14"/>
    <w:rsid w:val="00FF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2A8D"/>
  <w15:chartTrackingRefBased/>
  <w15:docId w15:val="{8FF3D11C-65C3-40CC-864D-F8FB6FEC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35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297"/>
  </w:style>
  <w:style w:type="paragraph" w:styleId="Footer">
    <w:name w:val="footer"/>
    <w:basedOn w:val="Normal"/>
    <w:link w:val="FooterChar"/>
    <w:uiPriority w:val="99"/>
    <w:unhideWhenUsed/>
    <w:rsid w:val="00F83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297"/>
  </w:style>
  <w:style w:type="character" w:styleId="Hyperlink">
    <w:name w:val="Hyperlink"/>
    <w:basedOn w:val="DefaultParagraphFont"/>
    <w:uiPriority w:val="99"/>
    <w:unhideWhenUsed/>
    <w:rsid w:val="00AB0BBC"/>
    <w:rPr>
      <w:color w:val="0563C1" w:themeColor="hyperlink"/>
      <w:u w:val="single"/>
    </w:rPr>
  </w:style>
  <w:style w:type="character" w:styleId="UnresolvedMention">
    <w:name w:val="Unresolved Mention"/>
    <w:basedOn w:val="DefaultParagraphFont"/>
    <w:uiPriority w:val="99"/>
    <w:semiHidden/>
    <w:unhideWhenUsed/>
    <w:rsid w:val="00AB0BBC"/>
    <w:rPr>
      <w:color w:val="605E5C"/>
      <w:shd w:val="clear" w:color="auto" w:fill="E1DFDD"/>
    </w:rPr>
  </w:style>
  <w:style w:type="paragraph" w:styleId="NoSpacing">
    <w:name w:val="No Spacing"/>
    <w:uiPriority w:val="1"/>
    <w:qFormat/>
    <w:rsid w:val="001A3658"/>
    <w:pPr>
      <w:spacing w:after="0" w:line="240" w:lineRule="auto"/>
    </w:pPr>
    <w:rPr>
      <w:color w:val="44546A" w:themeColor="text2"/>
      <w:sz w:val="20"/>
      <w:szCs w:val="20"/>
    </w:rPr>
  </w:style>
  <w:style w:type="paragraph" w:styleId="ListParagraph">
    <w:name w:val="List Paragraph"/>
    <w:basedOn w:val="Normal"/>
    <w:uiPriority w:val="34"/>
    <w:qFormat/>
    <w:rsid w:val="007B3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rom4.17-22" TargetMode="External"/><Relationship Id="rId18" Type="http://schemas.openxmlformats.org/officeDocument/2006/relationships/hyperlink" Target="swordsearcher://bible/gal3.17" TargetMode="External"/><Relationship Id="rId26" Type="http://schemas.openxmlformats.org/officeDocument/2006/relationships/hyperlink" Target="swordsearcher://bible/exodus1.20-22" TargetMode="External"/><Relationship Id="rId39" Type="http://schemas.openxmlformats.org/officeDocument/2006/relationships/hyperlink" Target="swordsearcher://bible/exodus2.24" TargetMode="External"/><Relationship Id="rId21" Type="http://schemas.openxmlformats.org/officeDocument/2006/relationships/hyperlink" Target="swordsearcher://bible/exodus1.8-11" TargetMode="External"/><Relationship Id="rId34" Type="http://schemas.openxmlformats.org/officeDocument/2006/relationships/hyperlink" Target="swordsearcher://bible/exodus2.15" TargetMode="External"/><Relationship Id="rId42" Type="http://schemas.openxmlformats.org/officeDocument/2006/relationships/hyperlink" Target="swordsearcher://bible/exodus3.2-3" TargetMode="External"/><Relationship Id="rId47" Type="http://schemas.openxmlformats.org/officeDocument/2006/relationships/hyperlink" Target="swordsearcher://bible/exodus3.11" TargetMode="External"/><Relationship Id="rId50" Type="http://schemas.openxmlformats.org/officeDocument/2006/relationships/hyperlink" Target="swordsearcher://bible/exodus3.13-15"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swordsearcher://bible/ex6.1-8" TargetMode="External"/><Relationship Id="rId17" Type="http://schemas.openxmlformats.org/officeDocument/2006/relationships/hyperlink" Target="swordsearcher://bible/genesis15.13" TargetMode="External"/><Relationship Id="rId25" Type="http://schemas.openxmlformats.org/officeDocument/2006/relationships/hyperlink" Target="swordsearcher://bible/exodus1.18-19" TargetMode="External"/><Relationship Id="rId33" Type="http://schemas.openxmlformats.org/officeDocument/2006/relationships/hyperlink" Target="swordsearcher://bible/exodus2.12-14" TargetMode="External"/><Relationship Id="rId38" Type="http://schemas.openxmlformats.org/officeDocument/2006/relationships/hyperlink" Target="swordsearcher://bible/exodus2.23" TargetMode="External"/><Relationship Id="rId46" Type="http://schemas.openxmlformats.org/officeDocument/2006/relationships/hyperlink" Target="swordsearcher://bible/exodus3.10" TargetMode="External"/><Relationship Id="rId2" Type="http://schemas.openxmlformats.org/officeDocument/2006/relationships/styles" Target="styles.xml"/><Relationship Id="rId16" Type="http://schemas.openxmlformats.org/officeDocument/2006/relationships/hyperlink" Target="swordsearcher://bible/ex19.3-8" TargetMode="External"/><Relationship Id="rId20" Type="http://schemas.openxmlformats.org/officeDocument/2006/relationships/hyperlink" Target="swordsearcher://bible/exodus201.1-7" TargetMode="External"/><Relationship Id="rId29" Type="http://schemas.openxmlformats.org/officeDocument/2006/relationships/hyperlink" Target="swordsearcher://bible/exodus2.5" TargetMode="External"/><Relationship Id="rId41" Type="http://schemas.openxmlformats.org/officeDocument/2006/relationships/hyperlink" Target="swordsearcher://bible/exodus3.1" TargetMode="External"/><Relationship Id="rId54" Type="http://schemas.openxmlformats.org/officeDocument/2006/relationships/hyperlink" Target="swordsearcher://bible/exodus3.21-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ex1.8-14" TargetMode="External"/><Relationship Id="rId24" Type="http://schemas.openxmlformats.org/officeDocument/2006/relationships/hyperlink" Target="swordsearcher://bible/exodus1.17" TargetMode="External"/><Relationship Id="rId32" Type="http://schemas.openxmlformats.org/officeDocument/2006/relationships/hyperlink" Target="swordsearcher://bible/exodus2.11" TargetMode="External"/><Relationship Id="rId37" Type="http://schemas.openxmlformats.org/officeDocument/2006/relationships/hyperlink" Target="swordsearcher://bible/exodus2.18-20" TargetMode="External"/><Relationship Id="rId40" Type="http://schemas.openxmlformats.org/officeDocument/2006/relationships/hyperlink" Target="swordsearcher://bible/exodus2.25" TargetMode="External"/><Relationship Id="rId45" Type="http://schemas.openxmlformats.org/officeDocument/2006/relationships/hyperlink" Target="swordsearcher://bible/exodus3.6" TargetMode="External"/><Relationship Id="rId53" Type="http://schemas.openxmlformats.org/officeDocument/2006/relationships/hyperlink" Target="swordsearcher://bible/exodus3.19-20"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wordsearcher://bible/heb11.23-29" TargetMode="External"/><Relationship Id="rId23" Type="http://schemas.openxmlformats.org/officeDocument/2006/relationships/hyperlink" Target="swordsearcher://bible/exodus1.15-16" TargetMode="External"/><Relationship Id="rId28" Type="http://schemas.openxmlformats.org/officeDocument/2006/relationships/hyperlink" Target="swordsearcher://bible/exodus2.3-4" TargetMode="External"/><Relationship Id="rId36" Type="http://schemas.openxmlformats.org/officeDocument/2006/relationships/hyperlink" Target="swordsearcher://bible/exodus2.16-17" TargetMode="External"/><Relationship Id="rId49" Type="http://schemas.openxmlformats.org/officeDocument/2006/relationships/hyperlink" Target="swordsearcher://bible/exodus3.13" TargetMode="External"/><Relationship Id="rId57" Type="http://schemas.openxmlformats.org/officeDocument/2006/relationships/fontTable" Target="fontTable.xml"/><Relationship Id="rId10" Type="http://schemas.openxmlformats.org/officeDocument/2006/relationships/hyperlink" Target="swordsearcher://bible/ps51.10-17" TargetMode="External"/><Relationship Id="rId19" Type="http://schemas.openxmlformats.org/officeDocument/2006/relationships/hyperlink" Target="swordsearcher://bible/acts7.2-7" TargetMode="External"/><Relationship Id="rId31" Type="http://schemas.openxmlformats.org/officeDocument/2006/relationships/hyperlink" Target="swordsearcher://bible/exodus2.10" TargetMode="External"/><Relationship Id="rId44" Type="http://schemas.openxmlformats.org/officeDocument/2006/relationships/hyperlink" Target="swordsearcher://bible/exodus3.5" TargetMode="External"/><Relationship Id="rId52" Type="http://schemas.openxmlformats.org/officeDocument/2006/relationships/hyperlink" Target="swordsearcher://bible/exodus3.17-18" TargetMode="External"/><Relationship Id="rId4" Type="http://schemas.openxmlformats.org/officeDocument/2006/relationships/webSettings" Target="webSettings.xml"/><Relationship Id="rId9" Type="http://schemas.openxmlformats.org/officeDocument/2006/relationships/hyperlink" Target="swordsearcher://bible/hebrews11.6" TargetMode="External"/><Relationship Id="rId14" Type="http://schemas.openxmlformats.org/officeDocument/2006/relationships/hyperlink" Target="swordsearcher://bible/hebrews%2013.8" TargetMode="External"/><Relationship Id="rId22" Type="http://schemas.openxmlformats.org/officeDocument/2006/relationships/hyperlink" Target="swordsearcher://bible/exodus1.12-13" TargetMode="External"/><Relationship Id="rId27" Type="http://schemas.openxmlformats.org/officeDocument/2006/relationships/hyperlink" Target="swordsearcher://bible/exodus2.1-2" TargetMode="External"/><Relationship Id="rId30" Type="http://schemas.openxmlformats.org/officeDocument/2006/relationships/hyperlink" Target="swordsearcher://bible/exodus2.6-9" TargetMode="External"/><Relationship Id="rId35" Type="http://schemas.openxmlformats.org/officeDocument/2006/relationships/image" Target="media/image2.jpeg"/><Relationship Id="rId43" Type="http://schemas.openxmlformats.org/officeDocument/2006/relationships/hyperlink" Target="swordsearcher://bible/exodus3.4" TargetMode="External"/><Relationship Id="rId48" Type="http://schemas.openxmlformats.org/officeDocument/2006/relationships/hyperlink" Target="swordsearcher://bible/exodus3.12" TargetMode="External"/><Relationship Id="rId56" Type="http://schemas.openxmlformats.org/officeDocument/2006/relationships/footer" Target="footer1.xml"/><Relationship Id="rId8" Type="http://schemas.openxmlformats.org/officeDocument/2006/relationships/hyperlink" Target="swordsearcher://bible/revelation%2013.8" TargetMode="External"/><Relationship Id="rId51" Type="http://schemas.openxmlformats.org/officeDocument/2006/relationships/hyperlink" Target="swordsearcher://bible/exodus3.1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dcterms:created xsi:type="dcterms:W3CDTF">2023-12-28T19:56:00Z</dcterms:created>
  <dcterms:modified xsi:type="dcterms:W3CDTF">2024-01-01T07:08:00Z</dcterms:modified>
</cp:coreProperties>
</file>