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A503EA" w14:textId="3D0BD8C6" w:rsidR="00610F76" w:rsidRPr="00610F76" w:rsidRDefault="002508CA" w:rsidP="00610F76">
      <w:pPr>
        <w:rPr>
          <w:rFonts w:ascii="Calibri" w:eastAsia="Calibri" w:hAnsi="Calibri" w:cs="Times New Roman"/>
          <w:b/>
          <w:bCs/>
          <w:color w:val="FF0000"/>
          <w:kern w:val="0"/>
          <w:sz w:val="24"/>
          <w:szCs w:val="24"/>
          <w14:ligatures w14:val="none"/>
        </w:rPr>
      </w:pPr>
      <w:r>
        <w:rPr>
          <w:rFonts w:ascii="Calibri" w:eastAsia="Calibri" w:hAnsi="Calibri" w:cs="Times New Roman"/>
          <w:b/>
          <w:bCs/>
          <w:color w:val="FF0000"/>
          <w:kern w:val="0"/>
          <w:sz w:val="24"/>
          <w:szCs w:val="24"/>
          <w14:ligatures w14:val="none"/>
        </w:rPr>
        <w:t xml:space="preserve">Book of the Generations of Adam - </w:t>
      </w:r>
      <w:r w:rsidR="00610F76" w:rsidRPr="00610F76">
        <w:rPr>
          <w:rFonts w:ascii="Calibri" w:eastAsia="Calibri" w:hAnsi="Calibri" w:cs="Times New Roman"/>
          <w:b/>
          <w:bCs/>
          <w:color w:val="FF0000"/>
          <w:kern w:val="0"/>
          <w:sz w:val="24"/>
          <w:szCs w:val="24"/>
          <w14:ligatures w14:val="none"/>
        </w:rPr>
        <w:t xml:space="preserve">Sanctification </w:t>
      </w:r>
      <w:r w:rsidR="000F2819">
        <w:rPr>
          <w:rFonts w:ascii="Calibri" w:eastAsia="Calibri" w:hAnsi="Calibri" w:cs="Times New Roman"/>
          <w:b/>
          <w:bCs/>
          <w:color w:val="FF0000"/>
          <w:kern w:val="0"/>
          <w:sz w:val="24"/>
          <w:szCs w:val="24"/>
          <w14:ligatures w14:val="none"/>
        </w:rPr>
        <w:t>in Anticipation of</w:t>
      </w:r>
      <w:r w:rsidR="00610F76" w:rsidRPr="00610F76">
        <w:rPr>
          <w:rFonts w:ascii="Calibri" w:eastAsia="Calibri" w:hAnsi="Calibri" w:cs="Times New Roman"/>
          <w:b/>
          <w:bCs/>
          <w:color w:val="FF0000"/>
          <w:kern w:val="0"/>
          <w:sz w:val="24"/>
          <w:szCs w:val="24"/>
          <w14:ligatures w14:val="none"/>
        </w:rPr>
        <w:t xml:space="preserve"> the Flood</w:t>
      </w:r>
    </w:p>
    <w:p w14:paraId="534C079D" w14:textId="1097DA79" w:rsidR="00913FD8" w:rsidRPr="00913FD8" w:rsidRDefault="00913FD8" w:rsidP="00913FD8">
      <w:pPr>
        <w:spacing w:after="60"/>
        <w:rPr>
          <w:rFonts w:ascii="Calibri" w:eastAsia="Calibri" w:hAnsi="Calibri" w:cs="Times New Roman"/>
          <w:kern w:val="0"/>
          <w14:ligatures w14:val="none"/>
        </w:rPr>
      </w:pPr>
      <w:hyperlink r:id="rId6" w:history="1">
        <w:r w:rsidRPr="00913FD8">
          <w:rPr>
            <w:rFonts w:ascii="Calibri" w:eastAsia="Calibri" w:hAnsi="Calibri" w:cs="Times New Roman"/>
            <w:b/>
            <w:bCs/>
            <w:color w:val="0563C1"/>
            <w:kern w:val="0"/>
            <w:u w:val="single"/>
            <w14:ligatures w14:val="none"/>
          </w:rPr>
          <w:t>Psalm 119:161</w:t>
        </w:r>
      </w:hyperlink>
      <w:r w:rsidRPr="00913FD8">
        <w:rPr>
          <w:rFonts w:ascii="Calibri" w:eastAsia="Calibri" w:hAnsi="Calibri" w:cs="Times New Roman"/>
          <w:kern w:val="0"/>
          <w14:ligatures w14:val="none"/>
        </w:rPr>
        <w:t xml:space="preserve"> Princes have persecuted me without a cause: but my heart standeth in awe of thy word.</w:t>
      </w:r>
    </w:p>
    <w:p w14:paraId="26CCF624" w14:textId="77777777" w:rsidR="00913FD8" w:rsidRPr="00913FD8" w:rsidRDefault="00913FD8" w:rsidP="00913FD8">
      <w:pPr>
        <w:ind w:firstLine="432"/>
        <w:rPr>
          <w:rFonts w:ascii="Calibri" w:eastAsia="Calibri" w:hAnsi="Calibri" w:cs="Times New Roman"/>
          <w:kern w:val="0"/>
          <w14:ligatures w14:val="none"/>
        </w:rPr>
      </w:pPr>
      <w:r w:rsidRPr="00913FD8">
        <w:rPr>
          <w:rFonts w:ascii="Calibri" w:eastAsia="Calibri" w:hAnsi="Calibri" w:cs="Times New Roman"/>
          <w:kern w:val="0"/>
          <w14:ligatures w14:val="none"/>
        </w:rPr>
        <w:t>The Bible is the Book of all books.  From the Bible’s beginning eternity is brought forth.  God’s Word is eternal and therefore no power can put a halt on God’s speech. God’s message will shine throughout the universe eternally, and it began in eternity with the “Lamb slain from the foundation of the world”. (</w:t>
      </w:r>
      <w:hyperlink r:id="rId7" w:history="1">
        <w:r w:rsidRPr="00913FD8">
          <w:rPr>
            <w:rFonts w:ascii="Calibri" w:eastAsia="Calibri" w:hAnsi="Calibri" w:cs="Times New Roman"/>
            <w:color w:val="0563C1"/>
            <w:kern w:val="0"/>
            <w:u w:val="single"/>
            <w14:ligatures w14:val="none"/>
          </w:rPr>
          <w:t>Revelation 13:8</w:t>
        </w:r>
      </w:hyperlink>
      <w:r w:rsidRPr="00913FD8">
        <w:rPr>
          <w:rFonts w:ascii="Calibri" w:eastAsia="Calibri" w:hAnsi="Calibri" w:cs="Times New Roman"/>
          <w:kern w:val="0"/>
          <w14:ligatures w14:val="none"/>
        </w:rPr>
        <w:t xml:space="preserve">, </w:t>
      </w:r>
      <w:hyperlink r:id="rId8" w:history="1">
        <w:r w:rsidRPr="00913FD8">
          <w:rPr>
            <w:rFonts w:ascii="Calibri" w:eastAsia="Calibri" w:hAnsi="Calibri" w:cs="Times New Roman"/>
            <w:color w:val="0563C1"/>
            <w:kern w:val="0"/>
            <w:u w:val="single"/>
            <w14:ligatures w14:val="none"/>
          </w:rPr>
          <w:t>Psalm 2:6-9</w:t>
        </w:r>
      </w:hyperlink>
      <w:r w:rsidRPr="00913FD8">
        <w:rPr>
          <w:rFonts w:ascii="Calibri" w:eastAsia="Calibri" w:hAnsi="Calibri" w:cs="Times New Roman"/>
          <w:kern w:val="0"/>
          <w14:ligatures w14:val="none"/>
        </w:rPr>
        <w:t xml:space="preserve">) </w:t>
      </w:r>
    </w:p>
    <w:p w14:paraId="200B9055" w14:textId="77777777" w:rsidR="00913FD8" w:rsidRPr="00913FD8" w:rsidRDefault="00913FD8" w:rsidP="00913FD8">
      <w:pPr>
        <w:ind w:firstLine="432"/>
        <w:rPr>
          <w:rFonts w:ascii="Calibri" w:eastAsia="Calibri" w:hAnsi="Calibri" w:cs="Times New Roman"/>
          <w:kern w:val="0"/>
          <w14:ligatures w14:val="none"/>
        </w:rPr>
      </w:pPr>
      <w:r w:rsidRPr="00913FD8">
        <w:rPr>
          <w:rFonts w:ascii="Calibri" w:eastAsia="Calibri" w:hAnsi="Calibri" w:cs="Times New Roman"/>
          <w:kern w:val="0"/>
          <w14:ligatures w14:val="none"/>
        </w:rPr>
        <w:t>The first book of the Bible is not only the beginning of Creation, but the beginning of the revelation of the “Alpha and Omega”, the “Beginning” and the “End”. The eternal Testimony of Jesus we have today has been uttered from the beginning, and will shine throughout the universe forever, because the “testimony of Jesus” is the “spirit of prophecy”. (</w:t>
      </w:r>
      <w:hyperlink r:id="rId9" w:history="1">
        <w:r w:rsidRPr="00913FD8">
          <w:rPr>
            <w:rFonts w:ascii="Calibri" w:eastAsia="Calibri" w:hAnsi="Calibri" w:cs="Times New Roman"/>
            <w:color w:val="0563C1"/>
            <w:kern w:val="0"/>
            <w:u w:val="single"/>
            <w14:ligatures w14:val="none"/>
          </w:rPr>
          <w:t>Revelation 19:10</w:t>
        </w:r>
      </w:hyperlink>
      <w:r w:rsidRPr="00913FD8">
        <w:rPr>
          <w:rFonts w:ascii="Calibri" w:eastAsia="Calibri" w:hAnsi="Calibri" w:cs="Times New Roman"/>
          <w:kern w:val="0"/>
          <w14:ligatures w14:val="none"/>
        </w:rPr>
        <w:t xml:space="preserve">; </w:t>
      </w:r>
      <w:hyperlink r:id="rId10" w:history="1">
        <w:r w:rsidRPr="00913FD8">
          <w:rPr>
            <w:rFonts w:ascii="Calibri" w:eastAsia="Calibri" w:hAnsi="Calibri" w:cs="Times New Roman"/>
            <w:color w:val="0563C1"/>
            <w:kern w:val="0"/>
            <w:u w:val="single"/>
            <w14:ligatures w14:val="none"/>
          </w:rPr>
          <w:t>Revelation 21:22-26</w:t>
        </w:r>
      </w:hyperlink>
      <w:r w:rsidRPr="00913FD8">
        <w:rPr>
          <w:rFonts w:ascii="Calibri" w:eastAsia="Calibri" w:hAnsi="Calibri" w:cs="Times New Roman"/>
          <w:kern w:val="0"/>
          <w14:ligatures w14:val="none"/>
        </w:rPr>
        <w:t>)</w:t>
      </w:r>
    </w:p>
    <w:p w14:paraId="76ACCAC4" w14:textId="77777777" w:rsidR="00913FD8" w:rsidRPr="00913FD8" w:rsidRDefault="00913FD8" w:rsidP="00913FD8">
      <w:pPr>
        <w:ind w:firstLine="432"/>
        <w:rPr>
          <w:rFonts w:ascii="Calibri" w:eastAsia="Calibri" w:hAnsi="Calibri" w:cs="Times New Roman"/>
          <w:kern w:val="0"/>
          <w14:ligatures w14:val="none"/>
        </w:rPr>
      </w:pPr>
      <w:r w:rsidRPr="00913FD8">
        <w:rPr>
          <w:rFonts w:ascii="Calibri" w:eastAsia="Calibri" w:hAnsi="Calibri" w:cs="Times New Roman"/>
          <w:kern w:val="0"/>
          <w14:ligatures w14:val="none"/>
        </w:rPr>
        <w:t xml:space="preserve">We are looking into man’s genealogy just before the flood in this lesson, but before we actually look into the cause of the flood, we must realize that God created the heaven and the earth, setting up what was needed </w:t>
      </w:r>
      <w:r w:rsidRPr="00913FD8">
        <w:rPr>
          <w:rFonts w:ascii="Calibri" w:eastAsia="Calibri" w:hAnsi="Calibri" w:cs="Times New Roman"/>
          <w:kern w:val="0"/>
          <w:highlight w:val="yellow"/>
          <w14:ligatures w14:val="none"/>
        </w:rPr>
        <w:t>anticipating the flood in the first place</w:t>
      </w:r>
      <w:r w:rsidRPr="00913FD8">
        <w:rPr>
          <w:rFonts w:ascii="Calibri" w:eastAsia="Calibri" w:hAnsi="Calibri" w:cs="Times New Roman"/>
          <w:kern w:val="0"/>
          <w14:ligatures w14:val="none"/>
        </w:rPr>
        <w:t>.  God does nothing without prophesying it first. (</w:t>
      </w:r>
      <w:hyperlink r:id="rId11" w:history="1">
        <w:r w:rsidRPr="00913FD8">
          <w:rPr>
            <w:rFonts w:ascii="Calibri" w:eastAsia="Calibri" w:hAnsi="Calibri" w:cs="Times New Roman"/>
            <w:color w:val="0563C1"/>
            <w:kern w:val="0"/>
            <w:u w:val="single"/>
            <w14:ligatures w14:val="none"/>
          </w:rPr>
          <w:t>Amos 3:7</w:t>
        </w:r>
      </w:hyperlink>
      <w:r w:rsidRPr="00913FD8">
        <w:rPr>
          <w:rFonts w:ascii="Calibri" w:eastAsia="Calibri" w:hAnsi="Calibri" w:cs="Times New Roman"/>
          <w:kern w:val="0"/>
          <w14:ligatures w14:val="none"/>
        </w:rPr>
        <w:t>)  We may understand this in terms of anticipation, but God sees things from eternity past to eternity forward.  All men have “heard” God’s speech from creation, so that they have no excuse at the judgment, because God is not a respecter of persons. All this knowledge is reality because, “What may be known of God is manifest in them being understood by the things that are made.” (</w:t>
      </w:r>
      <w:hyperlink r:id="rId12" w:history="1">
        <w:r w:rsidRPr="00913FD8">
          <w:rPr>
            <w:rFonts w:ascii="Calibri" w:eastAsia="Calibri" w:hAnsi="Calibri" w:cs="Times New Roman"/>
            <w:color w:val="0563C1"/>
            <w:kern w:val="0"/>
            <w:u w:val="single"/>
            <w14:ligatures w14:val="none"/>
          </w:rPr>
          <w:t>Romans 1:19-20</w:t>
        </w:r>
      </w:hyperlink>
      <w:r w:rsidRPr="00913FD8">
        <w:rPr>
          <w:rFonts w:ascii="Calibri" w:eastAsia="Calibri" w:hAnsi="Calibri" w:cs="Times New Roman"/>
          <w:kern w:val="0"/>
          <w14:ligatures w14:val="none"/>
        </w:rPr>
        <w:t>)</w:t>
      </w:r>
    </w:p>
    <w:p w14:paraId="5DEBC2C1" w14:textId="77777777" w:rsidR="00913FD8" w:rsidRPr="00913FD8" w:rsidRDefault="00913FD8" w:rsidP="00913FD8">
      <w:pPr>
        <w:ind w:firstLine="432"/>
        <w:rPr>
          <w:rFonts w:ascii="Calibri" w:eastAsia="Calibri" w:hAnsi="Calibri" w:cs="Times New Roman"/>
          <w:kern w:val="0"/>
          <w14:ligatures w14:val="none"/>
        </w:rPr>
      </w:pPr>
      <w:r w:rsidRPr="00913FD8">
        <w:rPr>
          <w:rFonts w:ascii="Calibri" w:eastAsia="Calibri" w:hAnsi="Calibri" w:cs="Times New Roman"/>
          <w:kern w:val="0"/>
          <w14:ligatures w14:val="none"/>
        </w:rPr>
        <w:t>Yes, God’s speech is uttered from the first verse of the first chapter of the Bible.  The first verse tells us the means by which God’s speech exists and we look forward in God’s Word to see this eternal progression play out for eternity.</w:t>
      </w:r>
    </w:p>
    <w:p w14:paraId="389B4233" w14:textId="06287FBD" w:rsidR="00913FD8" w:rsidRPr="00913FD8" w:rsidRDefault="00913FD8" w:rsidP="00610F76">
      <w:pPr>
        <w:rPr>
          <w:rFonts w:ascii="Calibri" w:eastAsia="Calibri" w:hAnsi="Calibri" w:cs="Times New Roman"/>
          <w:b/>
          <w:bCs/>
          <w:color w:val="FF0000"/>
          <w:kern w:val="0"/>
          <w:sz w:val="24"/>
          <w:szCs w:val="24"/>
          <w14:ligatures w14:val="none"/>
        </w:rPr>
      </w:pPr>
      <w:r w:rsidRPr="00913FD8">
        <w:rPr>
          <w:rFonts w:ascii="Calibri" w:eastAsia="Calibri" w:hAnsi="Calibri" w:cs="Times New Roman"/>
          <w:b/>
          <w:bCs/>
          <w:color w:val="FF0000"/>
          <w:kern w:val="0"/>
          <w:sz w:val="24"/>
          <w:szCs w:val="24"/>
          <w14:ligatures w14:val="none"/>
        </w:rPr>
        <w:t xml:space="preserve">I. </w:t>
      </w:r>
      <w:r w:rsidR="00107985" w:rsidRPr="000F2819">
        <w:rPr>
          <w:rFonts w:ascii="Calibri" w:eastAsia="Calibri" w:hAnsi="Calibri" w:cs="Times New Roman"/>
          <w:b/>
          <w:bCs/>
          <w:color w:val="FF0000"/>
          <w:kern w:val="0"/>
          <w:sz w:val="24"/>
          <w:szCs w:val="24"/>
          <w14:ligatures w14:val="none"/>
        </w:rPr>
        <w:t>God</w:t>
      </w:r>
      <w:r w:rsidRPr="00913FD8">
        <w:rPr>
          <w:rFonts w:ascii="Calibri" w:eastAsia="Calibri" w:hAnsi="Calibri" w:cs="Times New Roman"/>
          <w:b/>
          <w:bCs/>
          <w:color w:val="FF0000"/>
          <w:kern w:val="0"/>
          <w:sz w:val="24"/>
          <w:szCs w:val="24"/>
          <w14:ligatures w14:val="none"/>
        </w:rPr>
        <w:t xml:space="preserve"> built in</w:t>
      </w:r>
      <w:r w:rsidR="00107985" w:rsidRPr="000F2819">
        <w:rPr>
          <w:rFonts w:ascii="Calibri" w:eastAsia="Calibri" w:hAnsi="Calibri" w:cs="Times New Roman"/>
          <w:b/>
          <w:bCs/>
          <w:color w:val="FF0000"/>
          <w:kern w:val="0"/>
          <w:sz w:val="24"/>
          <w:szCs w:val="24"/>
          <w14:ligatures w14:val="none"/>
        </w:rPr>
        <w:t>to Creation</w:t>
      </w:r>
      <w:r w:rsidRPr="00913FD8">
        <w:rPr>
          <w:rFonts w:ascii="Calibri" w:eastAsia="Calibri" w:hAnsi="Calibri" w:cs="Times New Roman"/>
          <w:b/>
          <w:bCs/>
          <w:color w:val="FF0000"/>
          <w:kern w:val="0"/>
          <w:sz w:val="24"/>
          <w:szCs w:val="24"/>
          <w14:ligatures w14:val="none"/>
        </w:rPr>
        <w:t xml:space="preserve"> “speech” ability</w:t>
      </w:r>
      <w:r w:rsidR="00107985" w:rsidRPr="000F2819">
        <w:rPr>
          <w:rFonts w:ascii="Calibri" w:eastAsia="Calibri" w:hAnsi="Calibri" w:cs="Times New Roman"/>
          <w:b/>
          <w:bCs/>
          <w:color w:val="FF0000"/>
          <w:kern w:val="0"/>
          <w:sz w:val="24"/>
          <w:szCs w:val="24"/>
          <w14:ligatures w14:val="none"/>
        </w:rPr>
        <w:t xml:space="preserve"> - Anticipation of needed sanctification</w:t>
      </w:r>
    </w:p>
    <w:tbl>
      <w:tblPr>
        <w:tblStyle w:val="TableGrid"/>
        <w:tblW w:w="0" w:type="auto"/>
        <w:jc w:val="center"/>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CellMar>
          <w:left w:w="58" w:type="dxa"/>
          <w:right w:w="58" w:type="dxa"/>
        </w:tblCellMar>
        <w:tblLook w:val="04A0" w:firstRow="1" w:lastRow="0" w:firstColumn="1" w:lastColumn="0" w:noHBand="0" w:noVBand="1"/>
      </w:tblPr>
      <w:tblGrid>
        <w:gridCol w:w="4656"/>
        <w:gridCol w:w="4658"/>
      </w:tblGrid>
      <w:tr w:rsidR="00913FD8" w:rsidRPr="00913FD8" w14:paraId="4D3D502C" w14:textId="77777777" w:rsidTr="007F786D">
        <w:trPr>
          <w:jc w:val="center"/>
        </w:trPr>
        <w:tc>
          <w:tcPr>
            <w:tcW w:w="9314" w:type="dxa"/>
            <w:gridSpan w:val="2"/>
            <w:tcBorders>
              <w:top w:val="single" w:sz="18" w:space="0" w:color="000000"/>
              <w:bottom w:val="single" w:sz="18" w:space="0" w:color="000000"/>
            </w:tcBorders>
            <w:shd w:val="clear" w:color="auto" w:fill="FBE4D5" w:themeFill="accent2" w:themeFillTint="33"/>
            <w:vAlign w:val="center"/>
          </w:tcPr>
          <w:p w14:paraId="3747816F" w14:textId="77777777" w:rsidR="00913FD8" w:rsidRPr="00913FD8" w:rsidRDefault="00913FD8" w:rsidP="00913FD8">
            <w:pPr>
              <w:jc w:val="center"/>
              <w:rPr>
                <w:rFonts w:ascii="Calibri" w:eastAsia="Calibri" w:hAnsi="Calibri" w:cs="Times New Roman"/>
                <w:b/>
                <w:bCs/>
              </w:rPr>
            </w:pPr>
            <w:r w:rsidRPr="00913FD8">
              <w:rPr>
                <w:rFonts w:ascii="Calibri" w:eastAsia="Calibri" w:hAnsi="Calibri" w:cs="Times New Roman"/>
                <w:b/>
                <w:bCs/>
                <w:color w:val="FF0000"/>
              </w:rPr>
              <w:t>God built in Creation from the first day on the ability for the “Heavens” to utter speech</w:t>
            </w:r>
          </w:p>
        </w:tc>
      </w:tr>
      <w:tr w:rsidR="00913FD8" w:rsidRPr="00913FD8" w14:paraId="6D27EDF8" w14:textId="77777777" w:rsidTr="007F786D">
        <w:trPr>
          <w:jc w:val="center"/>
        </w:trPr>
        <w:tc>
          <w:tcPr>
            <w:tcW w:w="9314" w:type="dxa"/>
            <w:gridSpan w:val="2"/>
            <w:tcBorders>
              <w:top w:val="single" w:sz="18" w:space="0" w:color="000000"/>
            </w:tcBorders>
            <w:vAlign w:val="center"/>
          </w:tcPr>
          <w:p w14:paraId="44398173" w14:textId="77777777" w:rsidR="00913FD8" w:rsidRPr="00913FD8" w:rsidRDefault="00913FD8" w:rsidP="00913FD8">
            <w:pPr>
              <w:jc w:val="center"/>
              <w:rPr>
                <w:rFonts w:ascii="Calibri" w:eastAsia="Calibri" w:hAnsi="Calibri" w:cs="Times New Roman"/>
                <w:b/>
                <w:bCs/>
                <w:sz w:val="20"/>
                <w:szCs w:val="20"/>
              </w:rPr>
            </w:pPr>
            <w:r w:rsidRPr="00913FD8">
              <w:rPr>
                <w:rFonts w:ascii="Calibri" w:eastAsia="Calibri" w:hAnsi="Calibri" w:cs="Times New Roman"/>
                <w:b/>
                <w:bCs/>
                <w:sz w:val="20"/>
                <w:szCs w:val="20"/>
              </w:rPr>
              <w:t>Both Just and Unrighteous are shown that which may be known of God</w:t>
            </w:r>
          </w:p>
        </w:tc>
      </w:tr>
      <w:tr w:rsidR="00913FD8" w:rsidRPr="00913FD8" w14:paraId="6D250BB4" w14:textId="77777777" w:rsidTr="007F786D">
        <w:trPr>
          <w:jc w:val="center"/>
        </w:trPr>
        <w:tc>
          <w:tcPr>
            <w:tcW w:w="9314" w:type="dxa"/>
            <w:gridSpan w:val="2"/>
            <w:vAlign w:val="center"/>
          </w:tcPr>
          <w:p w14:paraId="2FE13117" w14:textId="77777777" w:rsidR="00913FD8" w:rsidRPr="00913FD8" w:rsidRDefault="00913FD8" w:rsidP="00913FD8">
            <w:pPr>
              <w:jc w:val="center"/>
              <w:rPr>
                <w:rFonts w:ascii="Calibri" w:eastAsia="Calibri" w:hAnsi="Calibri" w:cs="Times New Roman"/>
                <w:b/>
                <w:bCs/>
                <w:sz w:val="20"/>
                <w:szCs w:val="20"/>
              </w:rPr>
            </w:pPr>
            <w:r w:rsidRPr="00913FD8">
              <w:rPr>
                <w:rFonts w:ascii="Calibri" w:eastAsia="Calibri" w:hAnsi="Calibri" w:cs="Times New Roman"/>
                <w:b/>
                <w:bCs/>
                <w:sz w:val="20"/>
                <w:szCs w:val="20"/>
              </w:rPr>
              <w:t>Both clearly “see” the invisible things from the Creation</w:t>
            </w:r>
          </w:p>
        </w:tc>
      </w:tr>
      <w:tr w:rsidR="00913FD8" w:rsidRPr="00913FD8" w14:paraId="285ACAF7" w14:textId="77777777" w:rsidTr="007F786D">
        <w:trPr>
          <w:jc w:val="center"/>
        </w:trPr>
        <w:tc>
          <w:tcPr>
            <w:tcW w:w="9314" w:type="dxa"/>
            <w:gridSpan w:val="2"/>
            <w:vAlign w:val="center"/>
          </w:tcPr>
          <w:p w14:paraId="413EFC1D" w14:textId="77777777" w:rsidR="00913FD8" w:rsidRPr="00913FD8" w:rsidRDefault="00913FD8" w:rsidP="00913FD8">
            <w:pPr>
              <w:jc w:val="center"/>
              <w:rPr>
                <w:rFonts w:ascii="Calibri" w:eastAsia="Calibri" w:hAnsi="Calibri" w:cs="Times New Roman"/>
                <w:b/>
                <w:bCs/>
                <w:sz w:val="20"/>
                <w:szCs w:val="20"/>
              </w:rPr>
            </w:pPr>
            <w:r w:rsidRPr="00913FD8">
              <w:rPr>
                <w:rFonts w:ascii="Calibri" w:eastAsia="Calibri" w:hAnsi="Calibri" w:cs="Times New Roman"/>
                <w:b/>
                <w:bCs/>
                <w:sz w:val="20"/>
                <w:szCs w:val="20"/>
              </w:rPr>
              <w:t>Both understand by the things that are made</w:t>
            </w:r>
          </w:p>
        </w:tc>
      </w:tr>
      <w:tr w:rsidR="00913FD8" w:rsidRPr="00913FD8" w14:paraId="4B7663E1" w14:textId="77777777" w:rsidTr="007F786D">
        <w:trPr>
          <w:jc w:val="center"/>
        </w:trPr>
        <w:tc>
          <w:tcPr>
            <w:tcW w:w="9314" w:type="dxa"/>
            <w:gridSpan w:val="2"/>
            <w:tcBorders>
              <w:bottom w:val="single" w:sz="18" w:space="0" w:color="000000"/>
            </w:tcBorders>
            <w:vAlign w:val="center"/>
          </w:tcPr>
          <w:p w14:paraId="3E2924D2" w14:textId="77777777" w:rsidR="00913FD8" w:rsidRPr="00913FD8" w:rsidRDefault="00913FD8" w:rsidP="00913FD8">
            <w:pPr>
              <w:jc w:val="center"/>
              <w:rPr>
                <w:rFonts w:ascii="Calibri" w:eastAsia="Calibri" w:hAnsi="Calibri" w:cs="Times New Roman"/>
                <w:b/>
                <w:bCs/>
                <w:sz w:val="20"/>
                <w:szCs w:val="20"/>
              </w:rPr>
            </w:pPr>
            <w:r w:rsidRPr="00913FD8">
              <w:rPr>
                <w:rFonts w:ascii="Calibri" w:eastAsia="Calibri" w:hAnsi="Calibri" w:cs="Times New Roman"/>
                <w:b/>
                <w:bCs/>
                <w:sz w:val="20"/>
                <w:szCs w:val="20"/>
              </w:rPr>
              <w:t>Even His Eternal Power and Godhead</w:t>
            </w:r>
          </w:p>
        </w:tc>
      </w:tr>
      <w:tr w:rsidR="00913FD8" w:rsidRPr="00913FD8" w14:paraId="25889C2A" w14:textId="77777777" w:rsidTr="007F786D">
        <w:trPr>
          <w:jc w:val="center"/>
        </w:trPr>
        <w:tc>
          <w:tcPr>
            <w:tcW w:w="4656" w:type="dxa"/>
            <w:tcBorders>
              <w:top w:val="single" w:sz="18" w:space="0" w:color="000000"/>
              <w:bottom w:val="single" w:sz="18" w:space="0" w:color="000000"/>
              <w:right w:val="single" w:sz="18" w:space="0" w:color="000000"/>
            </w:tcBorders>
            <w:shd w:val="clear" w:color="auto" w:fill="FFF2CC" w:themeFill="accent4" w:themeFillTint="33"/>
            <w:vAlign w:val="center"/>
          </w:tcPr>
          <w:p w14:paraId="17E2958B" w14:textId="77777777" w:rsidR="00913FD8" w:rsidRPr="00913FD8" w:rsidRDefault="00913FD8" w:rsidP="00913FD8">
            <w:pPr>
              <w:jc w:val="center"/>
              <w:rPr>
                <w:rFonts w:ascii="Calibri" w:eastAsia="Calibri" w:hAnsi="Calibri" w:cs="Times New Roman"/>
                <w:b/>
                <w:bCs/>
                <w:sz w:val="20"/>
                <w:szCs w:val="20"/>
              </w:rPr>
            </w:pPr>
            <w:r w:rsidRPr="00913FD8">
              <w:rPr>
                <w:rFonts w:ascii="Calibri" w:eastAsia="Calibri" w:hAnsi="Calibri" w:cs="Times New Roman"/>
                <w:b/>
                <w:bCs/>
                <w:color w:val="FF0000"/>
                <w:sz w:val="20"/>
                <w:szCs w:val="20"/>
              </w:rPr>
              <w:t>The Just</w:t>
            </w:r>
            <w:r w:rsidRPr="00913FD8">
              <w:rPr>
                <w:rFonts w:ascii="Calibri" w:eastAsia="Calibri" w:hAnsi="Calibri" w:cs="Times New Roman"/>
                <w:b/>
                <w:bCs/>
                <w:sz w:val="20"/>
                <w:szCs w:val="20"/>
              </w:rPr>
              <w:t xml:space="preserve">  -  </w:t>
            </w:r>
            <w:hyperlink r:id="rId13" w:history="1">
              <w:r w:rsidRPr="00913FD8">
                <w:rPr>
                  <w:rFonts w:ascii="Calibri" w:eastAsia="Calibri" w:hAnsi="Calibri" w:cs="Times New Roman"/>
                  <w:b/>
                  <w:bCs/>
                  <w:color w:val="0563C1"/>
                  <w:sz w:val="20"/>
                  <w:szCs w:val="20"/>
                  <w:u w:val="single"/>
                </w:rPr>
                <w:t>Romans 1:16-17</w:t>
              </w:r>
            </w:hyperlink>
          </w:p>
        </w:tc>
        <w:tc>
          <w:tcPr>
            <w:tcW w:w="4658" w:type="dxa"/>
            <w:tcBorders>
              <w:top w:val="single" w:sz="18" w:space="0" w:color="000000"/>
              <w:left w:val="single" w:sz="18" w:space="0" w:color="000000"/>
              <w:bottom w:val="single" w:sz="18" w:space="0" w:color="000000"/>
            </w:tcBorders>
            <w:shd w:val="clear" w:color="auto" w:fill="E2EFD9" w:themeFill="accent6" w:themeFillTint="33"/>
            <w:vAlign w:val="center"/>
          </w:tcPr>
          <w:p w14:paraId="6A8FB110" w14:textId="77777777" w:rsidR="00913FD8" w:rsidRPr="00913FD8" w:rsidRDefault="00913FD8" w:rsidP="00913FD8">
            <w:pPr>
              <w:jc w:val="center"/>
              <w:rPr>
                <w:rFonts w:ascii="Calibri" w:eastAsia="Calibri" w:hAnsi="Calibri" w:cs="Times New Roman"/>
                <w:b/>
                <w:bCs/>
                <w:sz w:val="20"/>
                <w:szCs w:val="20"/>
              </w:rPr>
            </w:pPr>
            <w:r w:rsidRPr="00913FD8">
              <w:rPr>
                <w:rFonts w:ascii="Calibri" w:eastAsia="Calibri" w:hAnsi="Calibri" w:cs="Times New Roman"/>
                <w:b/>
                <w:bCs/>
                <w:color w:val="FF0000"/>
                <w:sz w:val="20"/>
                <w:szCs w:val="20"/>
              </w:rPr>
              <w:t xml:space="preserve">The Ungodly and Unrighteous  </w:t>
            </w:r>
            <w:r w:rsidRPr="00913FD8">
              <w:rPr>
                <w:rFonts w:ascii="Calibri" w:eastAsia="Calibri" w:hAnsi="Calibri" w:cs="Times New Roman"/>
                <w:b/>
                <w:bCs/>
                <w:sz w:val="20"/>
                <w:szCs w:val="20"/>
              </w:rPr>
              <w:t xml:space="preserve">-  </w:t>
            </w:r>
            <w:hyperlink r:id="rId14" w:history="1">
              <w:r w:rsidRPr="00913FD8">
                <w:rPr>
                  <w:rFonts w:ascii="Calibri" w:eastAsia="Calibri" w:hAnsi="Calibri" w:cs="Times New Roman"/>
                  <w:b/>
                  <w:bCs/>
                  <w:color w:val="0563C1"/>
                  <w:sz w:val="20"/>
                  <w:szCs w:val="20"/>
                  <w:u w:val="single"/>
                </w:rPr>
                <w:t>Romans 1:18</w:t>
              </w:r>
            </w:hyperlink>
          </w:p>
        </w:tc>
      </w:tr>
      <w:tr w:rsidR="00913FD8" w:rsidRPr="00913FD8" w14:paraId="2C144CD6" w14:textId="77777777" w:rsidTr="007F786D">
        <w:trPr>
          <w:jc w:val="center"/>
        </w:trPr>
        <w:tc>
          <w:tcPr>
            <w:tcW w:w="4656" w:type="dxa"/>
            <w:tcBorders>
              <w:top w:val="single" w:sz="18" w:space="0" w:color="000000"/>
              <w:bottom w:val="single" w:sz="6" w:space="0" w:color="000000"/>
              <w:right w:val="single" w:sz="18" w:space="0" w:color="000000"/>
            </w:tcBorders>
            <w:vAlign w:val="center"/>
          </w:tcPr>
          <w:p w14:paraId="04DBB993" w14:textId="77777777" w:rsidR="00913FD8" w:rsidRPr="00913FD8" w:rsidRDefault="00913FD8" w:rsidP="00913FD8">
            <w:pPr>
              <w:jc w:val="center"/>
              <w:rPr>
                <w:rFonts w:ascii="Calibri" w:eastAsia="Calibri" w:hAnsi="Calibri" w:cs="Times New Roman"/>
                <w:sz w:val="20"/>
                <w:szCs w:val="20"/>
              </w:rPr>
            </w:pPr>
            <w:r w:rsidRPr="00913FD8">
              <w:rPr>
                <w:rFonts w:ascii="Calibri" w:eastAsia="Calibri" w:hAnsi="Calibri" w:cs="Times New Roman"/>
                <w:sz w:val="20"/>
                <w:szCs w:val="20"/>
              </w:rPr>
              <w:t>Live the Gospel of Christ from faith to faith</w:t>
            </w:r>
          </w:p>
        </w:tc>
        <w:tc>
          <w:tcPr>
            <w:tcW w:w="4658" w:type="dxa"/>
            <w:tcBorders>
              <w:top w:val="single" w:sz="18" w:space="0" w:color="000000"/>
              <w:left w:val="single" w:sz="18" w:space="0" w:color="000000"/>
            </w:tcBorders>
            <w:vAlign w:val="center"/>
          </w:tcPr>
          <w:p w14:paraId="7C6AE65C" w14:textId="77777777" w:rsidR="00913FD8" w:rsidRPr="00913FD8" w:rsidRDefault="00913FD8" w:rsidP="00913FD8">
            <w:pPr>
              <w:jc w:val="center"/>
              <w:rPr>
                <w:rFonts w:ascii="Calibri" w:eastAsia="Calibri" w:hAnsi="Calibri" w:cs="Times New Roman"/>
                <w:sz w:val="20"/>
                <w:szCs w:val="20"/>
              </w:rPr>
            </w:pPr>
            <w:r w:rsidRPr="00913FD8">
              <w:rPr>
                <w:rFonts w:ascii="Calibri" w:eastAsia="Calibri" w:hAnsi="Calibri" w:cs="Times New Roman"/>
                <w:sz w:val="20"/>
                <w:szCs w:val="20"/>
              </w:rPr>
              <w:t>Hold the Truth in unrighteousness</w:t>
            </w:r>
          </w:p>
        </w:tc>
      </w:tr>
      <w:tr w:rsidR="00913FD8" w:rsidRPr="00913FD8" w14:paraId="63413E6A" w14:textId="77777777" w:rsidTr="007F786D">
        <w:trPr>
          <w:jc w:val="center"/>
        </w:trPr>
        <w:tc>
          <w:tcPr>
            <w:tcW w:w="4656" w:type="dxa"/>
            <w:tcBorders>
              <w:top w:val="single" w:sz="6" w:space="0" w:color="000000"/>
              <w:bottom w:val="single" w:sz="6" w:space="0" w:color="000000"/>
              <w:right w:val="single" w:sz="18" w:space="0" w:color="000000"/>
            </w:tcBorders>
            <w:vAlign w:val="center"/>
          </w:tcPr>
          <w:p w14:paraId="21D4797F" w14:textId="77777777" w:rsidR="00913FD8" w:rsidRPr="00913FD8" w:rsidRDefault="00913FD8" w:rsidP="00913FD8">
            <w:pPr>
              <w:jc w:val="center"/>
              <w:rPr>
                <w:rFonts w:ascii="Calibri" w:eastAsia="Calibri" w:hAnsi="Calibri" w:cs="Times New Roman"/>
                <w:b/>
                <w:bCs/>
                <w:sz w:val="20"/>
                <w:szCs w:val="20"/>
              </w:rPr>
            </w:pPr>
            <w:r w:rsidRPr="00913FD8">
              <w:rPr>
                <w:rFonts w:ascii="Calibri" w:eastAsia="Calibri" w:hAnsi="Calibri" w:cs="Times New Roman"/>
                <w:b/>
                <w:bCs/>
                <w:color w:val="538135"/>
                <w:sz w:val="20"/>
                <w:szCs w:val="20"/>
              </w:rPr>
              <w:t>Reveal the Righteousness of God</w:t>
            </w:r>
          </w:p>
        </w:tc>
        <w:tc>
          <w:tcPr>
            <w:tcW w:w="4658" w:type="dxa"/>
            <w:tcBorders>
              <w:left w:val="single" w:sz="18" w:space="0" w:color="000000"/>
            </w:tcBorders>
            <w:vAlign w:val="center"/>
          </w:tcPr>
          <w:p w14:paraId="6F45C91D" w14:textId="77777777" w:rsidR="00913FD8" w:rsidRPr="00913FD8" w:rsidRDefault="00913FD8" w:rsidP="00913FD8">
            <w:pPr>
              <w:jc w:val="center"/>
              <w:rPr>
                <w:rFonts w:ascii="Calibri" w:eastAsia="Calibri" w:hAnsi="Calibri" w:cs="Times New Roman"/>
                <w:b/>
                <w:bCs/>
                <w:sz w:val="20"/>
                <w:szCs w:val="20"/>
              </w:rPr>
            </w:pPr>
            <w:r w:rsidRPr="00913FD8">
              <w:rPr>
                <w:rFonts w:ascii="Calibri" w:eastAsia="Calibri" w:hAnsi="Calibri" w:cs="Times New Roman"/>
                <w:b/>
                <w:bCs/>
                <w:color w:val="538135"/>
                <w:sz w:val="20"/>
                <w:szCs w:val="20"/>
              </w:rPr>
              <w:t>Reveal the wrath of God</w:t>
            </w:r>
          </w:p>
        </w:tc>
      </w:tr>
      <w:tr w:rsidR="00913FD8" w:rsidRPr="00913FD8" w14:paraId="02222D6E" w14:textId="77777777" w:rsidTr="007F786D">
        <w:trPr>
          <w:jc w:val="center"/>
        </w:trPr>
        <w:tc>
          <w:tcPr>
            <w:tcW w:w="4656" w:type="dxa"/>
            <w:vMerge w:val="restart"/>
            <w:tcBorders>
              <w:top w:val="single" w:sz="6" w:space="0" w:color="000000"/>
              <w:bottom w:val="single" w:sz="6" w:space="0" w:color="000000"/>
              <w:right w:val="single" w:sz="18" w:space="0" w:color="000000"/>
            </w:tcBorders>
            <w:vAlign w:val="center"/>
          </w:tcPr>
          <w:p w14:paraId="59046377" w14:textId="77777777" w:rsidR="00913FD8" w:rsidRPr="00913FD8" w:rsidRDefault="00913FD8" w:rsidP="00913FD8">
            <w:pPr>
              <w:jc w:val="center"/>
              <w:rPr>
                <w:rFonts w:ascii="Calibri" w:eastAsia="Calibri" w:hAnsi="Calibri" w:cs="Times New Roman"/>
                <w:sz w:val="20"/>
                <w:szCs w:val="20"/>
              </w:rPr>
            </w:pPr>
            <w:r w:rsidRPr="00913FD8">
              <w:rPr>
                <w:rFonts w:ascii="Calibri" w:eastAsia="Calibri" w:hAnsi="Calibri" w:cs="Times New Roman"/>
                <w:sz w:val="20"/>
                <w:szCs w:val="20"/>
              </w:rPr>
              <w:t>Have the Power of God unto Salvation</w:t>
            </w:r>
          </w:p>
        </w:tc>
        <w:tc>
          <w:tcPr>
            <w:tcW w:w="4658" w:type="dxa"/>
            <w:tcBorders>
              <w:left w:val="single" w:sz="18" w:space="0" w:color="000000"/>
            </w:tcBorders>
            <w:vAlign w:val="center"/>
          </w:tcPr>
          <w:p w14:paraId="1868A8D8" w14:textId="77777777" w:rsidR="00913FD8" w:rsidRPr="00913FD8" w:rsidRDefault="00913FD8" w:rsidP="00913FD8">
            <w:pPr>
              <w:jc w:val="center"/>
              <w:rPr>
                <w:rFonts w:ascii="Calibri" w:eastAsia="Calibri" w:hAnsi="Calibri" w:cs="Times New Roman"/>
                <w:sz w:val="20"/>
                <w:szCs w:val="20"/>
              </w:rPr>
            </w:pPr>
            <w:r w:rsidRPr="00913FD8">
              <w:rPr>
                <w:rFonts w:ascii="Calibri" w:eastAsia="Calibri" w:hAnsi="Calibri" w:cs="Times New Roman"/>
                <w:sz w:val="20"/>
                <w:szCs w:val="20"/>
              </w:rPr>
              <w:t>Have no excuse</w:t>
            </w:r>
          </w:p>
        </w:tc>
      </w:tr>
      <w:tr w:rsidR="00913FD8" w:rsidRPr="00913FD8" w14:paraId="1914590D" w14:textId="77777777" w:rsidTr="007F786D">
        <w:trPr>
          <w:jc w:val="center"/>
        </w:trPr>
        <w:tc>
          <w:tcPr>
            <w:tcW w:w="4656" w:type="dxa"/>
            <w:vMerge/>
            <w:tcBorders>
              <w:top w:val="single" w:sz="6" w:space="0" w:color="000000"/>
              <w:bottom w:val="single" w:sz="18" w:space="0" w:color="000000"/>
              <w:right w:val="single" w:sz="18" w:space="0" w:color="000000"/>
            </w:tcBorders>
            <w:vAlign w:val="center"/>
          </w:tcPr>
          <w:p w14:paraId="743588F5" w14:textId="77777777" w:rsidR="00913FD8" w:rsidRPr="00913FD8" w:rsidRDefault="00913FD8" w:rsidP="00913FD8">
            <w:pPr>
              <w:rPr>
                <w:rFonts w:ascii="Calibri" w:eastAsia="Calibri" w:hAnsi="Calibri" w:cs="Times New Roman"/>
                <w:sz w:val="20"/>
                <w:szCs w:val="20"/>
              </w:rPr>
            </w:pPr>
          </w:p>
        </w:tc>
        <w:tc>
          <w:tcPr>
            <w:tcW w:w="4658" w:type="dxa"/>
            <w:tcBorders>
              <w:left w:val="single" w:sz="18" w:space="0" w:color="000000"/>
              <w:bottom w:val="single" w:sz="18" w:space="0" w:color="000000"/>
            </w:tcBorders>
            <w:vAlign w:val="center"/>
          </w:tcPr>
          <w:p w14:paraId="44D42175" w14:textId="77777777" w:rsidR="00913FD8" w:rsidRPr="00913FD8" w:rsidRDefault="00913FD8" w:rsidP="00913FD8">
            <w:pPr>
              <w:rPr>
                <w:rFonts w:ascii="Calibri" w:eastAsia="Calibri" w:hAnsi="Calibri" w:cs="Times New Roman"/>
                <w:sz w:val="20"/>
                <w:szCs w:val="20"/>
              </w:rPr>
            </w:pPr>
            <w:r w:rsidRPr="00913FD8">
              <w:rPr>
                <w:rFonts w:ascii="Calibri" w:eastAsia="Calibri" w:hAnsi="Calibri" w:cs="Times New Roman"/>
                <w:sz w:val="20"/>
                <w:szCs w:val="20"/>
              </w:rPr>
              <w:t xml:space="preserve">Because that, when they knew God, they glorified </w:t>
            </w:r>
            <w:r w:rsidRPr="00913FD8">
              <w:rPr>
                <w:rFonts w:ascii="Calibri" w:eastAsia="Calibri" w:hAnsi="Calibri" w:cs="Times New Roman"/>
                <w:i/>
                <w:iCs/>
                <w:sz w:val="20"/>
                <w:szCs w:val="20"/>
              </w:rPr>
              <w:t>him</w:t>
            </w:r>
            <w:r w:rsidRPr="00913FD8">
              <w:rPr>
                <w:rFonts w:ascii="Calibri" w:eastAsia="Calibri" w:hAnsi="Calibri" w:cs="Times New Roman"/>
                <w:sz w:val="20"/>
                <w:szCs w:val="20"/>
              </w:rPr>
              <w:t xml:space="preserve"> not as God, neither were thankful; but became vain in their imaginations, and their foolish heart was darkened.  Professing themselves to be wise, they became fools, </w:t>
            </w:r>
            <w:hyperlink r:id="rId15" w:history="1">
              <w:r w:rsidRPr="00913FD8">
                <w:rPr>
                  <w:rFonts w:ascii="Calibri" w:eastAsia="Calibri" w:hAnsi="Calibri" w:cs="Times New Roman"/>
                  <w:b/>
                  <w:bCs/>
                  <w:color w:val="0563C1"/>
                  <w:sz w:val="20"/>
                  <w:szCs w:val="20"/>
                  <w:u w:val="single"/>
                </w:rPr>
                <w:t>Romans 1:21-22</w:t>
              </w:r>
            </w:hyperlink>
          </w:p>
        </w:tc>
      </w:tr>
      <w:tr w:rsidR="00913FD8" w:rsidRPr="00913FD8" w14:paraId="3CC4A227" w14:textId="77777777" w:rsidTr="007F786D">
        <w:trPr>
          <w:jc w:val="center"/>
        </w:trPr>
        <w:tc>
          <w:tcPr>
            <w:tcW w:w="9314" w:type="dxa"/>
            <w:gridSpan w:val="2"/>
            <w:tcBorders>
              <w:top w:val="single" w:sz="18" w:space="0" w:color="000000"/>
              <w:bottom w:val="single" w:sz="18" w:space="0" w:color="000000"/>
            </w:tcBorders>
            <w:shd w:val="clear" w:color="auto" w:fill="E2EFD9" w:themeFill="accent6" w:themeFillTint="33"/>
            <w:vAlign w:val="center"/>
          </w:tcPr>
          <w:p w14:paraId="3CA90F81" w14:textId="77777777" w:rsidR="00913FD8" w:rsidRPr="00913FD8" w:rsidRDefault="00913FD8" w:rsidP="00913FD8">
            <w:pPr>
              <w:jc w:val="center"/>
              <w:rPr>
                <w:rFonts w:ascii="Calibri" w:eastAsia="Calibri" w:hAnsi="Calibri" w:cs="Times New Roman"/>
                <w:b/>
                <w:bCs/>
                <w:sz w:val="20"/>
                <w:szCs w:val="20"/>
              </w:rPr>
            </w:pPr>
            <w:hyperlink r:id="rId16" w:history="1">
              <w:r w:rsidRPr="00913FD8">
                <w:rPr>
                  <w:rFonts w:ascii="Calibri" w:eastAsia="Calibri" w:hAnsi="Calibri" w:cs="Times New Roman"/>
                  <w:b/>
                  <w:bCs/>
                  <w:color w:val="0563C1"/>
                  <w:sz w:val="20"/>
                  <w:szCs w:val="20"/>
                  <w:u w:val="single"/>
                </w:rPr>
                <w:t>Romans 2:6</w:t>
              </w:r>
            </w:hyperlink>
            <w:r w:rsidRPr="00913FD8">
              <w:rPr>
                <w:rFonts w:ascii="Calibri" w:eastAsia="Calibri" w:hAnsi="Calibri" w:cs="Times New Roman"/>
                <w:sz w:val="20"/>
                <w:szCs w:val="20"/>
              </w:rPr>
              <w:t xml:space="preserve"> Who will render </w:t>
            </w:r>
            <w:r w:rsidRPr="00913FD8">
              <w:rPr>
                <w:rFonts w:ascii="Calibri" w:eastAsia="Calibri" w:hAnsi="Calibri" w:cs="Times New Roman"/>
                <w:sz w:val="20"/>
                <w:szCs w:val="20"/>
                <w:highlight w:val="yellow"/>
              </w:rPr>
              <w:t>to every man according to his deeds</w:t>
            </w:r>
            <w:r w:rsidRPr="00913FD8">
              <w:rPr>
                <w:rFonts w:ascii="Calibri" w:eastAsia="Calibri" w:hAnsi="Calibri" w:cs="Times New Roman"/>
                <w:sz w:val="20"/>
                <w:szCs w:val="20"/>
              </w:rPr>
              <w:t>:</w:t>
            </w:r>
          </w:p>
        </w:tc>
      </w:tr>
      <w:tr w:rsidR="007F786D" w:rsidRPr="00913FD8" w14:paraId="7391442F" w14:textId="77777777" w:rsidTr="007F786D">
        <w:trPr>
          <w:jc w:val="center"/>
        </w:trPr>
        <w:tc>
          <w:tcPr>
            <w:tcW w:w="4656" w:type="dxa"/>
            <w:tcBorders>
              <w:top w:val="single" w:sz="18" w:space="0" w:color="000000"/>
              <w:bottom w:val="single" w:sz="6" w:space="0" w:color="000000"/>
              <w:right w:val="single" w:sz="18" w:space="0" w:color="000000"/>
            </w:tcBorders>
            <w:vAlign w:val="center"/>
          </w:tcPr>
          <w:p w14:paraId="0D7A9206" w14:textId="6482830E" w:rsidR="007F786D" w:rsidRPr="007F786D" w:rsidRDefault="007F786D" w:rsidP="007F786D">
            <w:pPr>
              <w:jc w:val="center"/>
              <w:rPr>
                <w:rFonts w:ascii="Calibri" w:eastAsia="Calibri" w:hAnsi="Calibri" w:cs="Times New Roman"/>
                <w:sz w:val="20"/>
                <w:szCs w:val="20"/>
              </w:rPr>
            </w:pPr>
            <w:r w:rsidRPr="007F786D">
              <w:rPr>
                <w:rFonts w:ascii="Calibri" w:eastAsia="Calibri" w:hAnsi="Calibri" w:cs="Times New Roman"/>
                <w:sz w:val="20"/>
                <w:szCs w:val="20"/>
              </w:rPr>
              <w:t>To everyone that worketh good</w:t>
            </w:r>
          </w:p>
        </w:tc>
        <w:tc>
          <w:tcPr>
            <w:tcW w:w="4658" w:type="dxa"/>
            <w:tcBorders>
              <w:top w:val="single" w:sz="18" w:space="0" w:color="000000"/>
              <w:left w:val="single" w:sz="18" w:space="0" w:color="000000"/>
            </w:tcBorders>
            <w:vAlign w:val="center"/>
          </w:tcPr>
          <w:p w14:paraId="32409B44" w14:textId="00B03121" w:rsidR="007F786D" w:rsidRPr="007F786D" w:rsidRDefault="007F786D" w:rsidP="00913FD8">
            <w:pPr>
              <w:rPr>
                <w:rFonts w:ascii="Calibri" w:eastAsia="Calibri" w:hAnsi="Calibri" w:cs="Times New Roman"/>
                <w:sz w:val="20"/>
                <w:szCs w:val="20"/>
              </w:rPr>
            </w:pPr>
            <w:r w:rsidRPr="007F786D">
              <w:rPr>
                <w:rFonts w:ascii="Calibri" w:eastAsia="Calibri" w:hAnsi="Calibri" w:cs="Times New Roman"/>
                <w:sz w:val="20"/>
                <w:szCs w:val="20"/>
              </w:rPr>
              <w:t>Those that obey not the Truth, but obey unrighteousness</w:t>
            </w:r>
          </w:p>
        </w:tc>
      </w:tr>
      <w:tr w:rsidR="00913FD8" w:rsidRPr="00913FD8" w14:paraId="6F7EE554" w14:textId="77777777" w:rsidTr="007F786D">
        <w:trPr>
          <w:jc w:val="center"/>
        </w:trPr>
        <w:tc>
          <w:tcPr>
            <w:tcW w:w="4656" w:type="dxa"/>
            <w:tcBorders>
              <w:top w:val="single" w:sz="18" w:space="0" w:color="000000"/>
              <w:bottom w:val="single" w:sz="6" w:space="0" w:color="000000"/>
              <w:right w:val="single" w:sz="18" w:space="0" w:color="000000"/>
            </w:tcBorders>
            <w:vAlign w:val="center"/>
          </w:tcPr>
          <w:p w14:paraId="5E8D8749" w14:textId="77777777" w:rsidR="00913FD8" w:rsidRPr="00913FD8" w:rsidRDefault="00913FD8" w:rsidP="00913FD8">
            <w:pPr>
              <w:rPr>
                <w:rFonts w:ascii="Calibri" w:eastAsia="Calibri" w:hAnsi="Calibri" w:cs="Times New Roman"/>
                <w:sz w:val="20"/>
                <w:szCs w:val="20"/>
              </w:rPr>
            </w:pPr>
            <w:hyperlink r:id="rId17" w:history="1">
              <w:r w:rsidRPr="00913FD8">
                <w:rPr>
                  <w:rFonts w:ascii="Calibri" w:eastAsia="Calibri" w:hAnsi="Calibri" w:cs="Times New Roman"/>
                  <w:b/>
                  <w:bCs/>
                  <w:color w:val="0563C1"/>
                  <w:sz w:val="20"/>
                  <w:szCs w:val="20"/>
                  <w:u w:val="single"/>
                </w:rPr>
                <w:t>Romans 2:7</w:t>
              </w:r>
            </w:hyperlink>
            <w:r w:rsidRPr="00913FD8">
              <w:rPr>
                <w:rFonts w:ascii="Calibri" w:eastAsia="Calibri" w:hAnsi="Calibri" w:cs="Times New Roman"/>
                <w:sz w:val="20"/>
                <w:szCs w:val="20"/>
              </w:rPr>
              <w:t xml:space="preserve"> To them who by </w:t>
            </w:r>
            <w:r w:rsidRPr="00913FD8">
              <w:rPr>
                <w:rFonts w:ascii="Calibri" w:eastAsia="Calibri" w:hAnsi="Calibri" w:cs="Times New Roman"/>
                <w:sz w:val="20"/>
                <w:szCs w:val="20"/>
                <w:highlight w:val="yellow"/>
              </w:rPr>
              <w:t>patient continuance in well doing</w:t>
            </w:r>
            <w:r w:rsidRPr="00913FD8">
              <w:rPr>
                <w:rFonts w:ascii="Calibri" w:eastAsia="Calibri" w:hAnsi="Calibri" w:cs="Times New Roman"/>
                <w:sz w:val="20"/>
                <w:szCs w:val="20"/>
              </w:rPr>
              <w:t xml:space="preserve"> seek for glory and honour and immortality, eternal life:</w:t>
            </w:r>
          </w:p>
        </w:tc>
        <w:tc>
          <w:tcPr>
            <w:tcW w:w="4658" w:type="dxa"/>
            <w:tcBorders>
              <w:top w:val="single" w:sz="18" w:space="0" w:color="000000"/>
              <w:left w:val="single" w:sz="18" w:space="0" w:color="000000"/>
            </w:tcBorders>
            <w:vAlign w:val="center"/>
          </w:tcPr>
          <w:p w14:paraId="768BE28B" w14:textId="77777777" w:rsidR="00913FD8" w:rsidRPr="00913FD8" w:rsidRDefault="00913FD8" w:rsidP="00913FD8">
            <w:pPr>
              <w:rPr>
                <w:rFonts w:ascii="Calibri" w:eastAsia="Calibri" w:hAnsi="Calibri" w:cs="Times New Roman"/>
                <w:sz w:val="20"/>
                <w:szCs w:val="20"/>
              </w:rPr>
            </w:pPr>
            <w:hyperlink r:id="rId18" w:history="1">
              <w:r w:rsidRPr="00913FD8">
                <w:rPr>
                  <w:rFonts w:ascii="Calibri" w:eastAsia="Calibri" w:hAnsi="Calibri" w:cs="Times New Roman"/>
                  <w:b/>
                  <w:bCs/>
                  <w:color w:val="0563C1"/>
                  <w:sz w:val="20"/>
                  <w:szCs w:val="20"/>
                  <w:u w:val="single"/>
                </w:rPr>
                <w:t>Romans 2:8</w:t>
              </w:r>
            </w:hyperlink>
            <w:r w:rsidRPr="00913FD8">
              <w:rPr>
                <w:rFonts w:ascii="Calibri" w:eastAsia="Calibri" w:hAnsi="Calibri" w:cs="Times New Roman"/>
                <w:sz w:val="20"/>
                <w:szCs w:val="20"/>
              </w:rPr>
              <w:t xml:space="preserve"> But unto them that are contentious, and </w:t>
            </w:r>
            <w:r w:rsidRPr="00913FD8">
              <w:rPr>
                <w:rFonts w:ascii="Calibri" w:eastAsia="Calibri" w:hAnsi="Calibri" w:cs="Times New Roman"/>
                <w:sz w:val="20"/>
                <w:szCs w:val="20"/>
                <w:highlight w:val="yellow"/>
              </w:rPr>
              <w:t>do not obey the truth</w:t>
            </w:r>
            <w:r w:rsidRPr="00913FD8">
              <w:rPr>
                <w:rFonts w:ascii="Calibri" w:eastAsia="Calibri" w:hAnsi="Calibri" w:cs="Times New Roman"/>
                <w:sz w:val="20"/>
                <w:szCs w:val="20"/>
              </w:rPr>
              <w:t>, but obey unrighteousness, indignation and wrath,</w:t>
            </w:r>
          </w:p>
        </w:tc>
      </w:tr>
      <w:tr w:rsidR="00913FD8" w:rsidRPr="00913FD8" w14:paraId="0FF9477B" w14:textId="77777777" w:rsidTr="0090314A">
        <w:trPr>
          <w:jc w:val="center"/>
        </w:trPr>
        <w:tc>
          <w:tcPr>
            <w:tcW w:w="4656" w:type="dxa"/>
            <w:tcBorders>
              <w:top w:val="single" w:sz="6" w:space="0" w:color="000000"/>
              <w:bottom w:val="single" w:sz="18" w:space="0" w:color="000000"/>
              <w:right w:val="single" w:sz="18" w:space="0" w:color="000000"/>
            </w:tcBorders>
            <w:vAlign w:val="center"/>
          </w:tcPr>
          <w:p w14:paraId="7230CB03" w14:textId="77777777" w:rsidR="00913FD8" w:rsidRPr="00913FD8" w:rsidRDefault="00913FD8" w:rsidP="00913FD8">
            <w:pPr>
              <w:rPr>
                <w:rFonts w:ascii="Calibri" w:eastAsia="Calibri" w:hAnsi="Calibri" w:cs="Times New Roman"/>
                <w:sz w:val="20"/>
                <w:szCs w:val="20"/>
              </w:rPr>
            </w:pPr>
            <w:hyperlink r:id="rId19" w:history="1">
              <w:r w:rsidRPr="00913FD8">
                <w:rPr>
                  <w:rFonts w:ascii="Calibri" w:eastAsia="Calibri" w:hAnsi="Calibri" w:cs="Times New Roman"/>
                  <w:b/>
                  <w:bCs/>
                  <w:color w:val="0563C1"/>
                  <w:sz w:val="20"/>
                  <w:szCs w:val="20"/>
                  <w:u w:val="single"/>
                </w:rPr>
                <w:t>Romans 2:10</w:t>
              </w:r>
            </w:hyperlink>
            <w:r w:rsidRPr="00913FD8">
              <w:rPr>
                <w:rFonts w:ascii="Calibri" w:eastAsia="Calibri" w:hAnsi="Calibri" w:cs="Times New Roman"/>
                <w:sz w:val="20"/>
                <w:szCs w:val="20"/>
              </w:rPr>
              <w:t xml:space="preserve"> But glory, honour, and peace, to every man that worketh good, to the Jew first, and also to the Gentile:</w:t>
            </w:r>
          </w:p>
        </w:tc>
        <w:tc>
          <w:tcPr>
            <w:tcW w:w="4658" w:type="dxa"/>
            <w:tcBorders>
              <w:left w:val="single" w:sz="18" w:space="0" w:color="000000"/>
              <w:bottom w:val="single" w:sz="18" w:space="0" w:color="000000"/>
            </w:tcBorders>
            <w:vAlign w:val="center"/>
          </w:tcPr>
          <w:p w14:paraId="54E929E6" w14:textId="77777777" w:rsidR="00913FD8" w:rsidRPr="00913FD8" w:rsidRDefault="00913FD8" w:rsidP="00913FD8">
            <w:pPr>
              <w:rPr>
                <w:rFonts w:ascii="Calibri" w:eastAsia="Calibri" w:hAnsi="Calibri" w:cs="Times New Roman"/>
                <w:sz w:val="20"/>
                <w:szCs w:val="20"/>
              </w:rPr>
            </w:pPr>
            <w:hyperlink r:id="rId20" w:history="1">
              <w:r w:rsidRPr="00913FD8">
                <w:rPr>
                  <w:rFonts w:ascii="Calibri" w:eastAsia="Calibri" w:hAnsi="Calibri" w:cs="Times New Roman"/>
                  <w:b/>
                  <w:bCs/>
                  <w:color w:val="0563C1"/>
                  <w:sz w:val="20"/>
                  <w:szCs w:val="20"/>
                  <w:u w:val="single"/>
                </w:rPr>
                <w:t>Romans 2:9</w:t>
              </w:r>
            </w:hyperlink>
            <w:r w:rsidRPr="00913FD8">
              <w:rPr>
                <w:rFonts w:ascii="Calibri" w:eastAsia="Calibri" w:hAnsi="Calibri" w:cs="Times New Roman"/>
                <w:sz w:val="20"/>
                <w:szCs w:val="20"/>
              </w:rPr>
              <w:t xml:space="preserve"> </w:t>
            </w:r>
            <w:r w:rsidRPr="00913FD8">
              <w:rPr>
                <w:rFonts w:ascii="Calibri" w:eastAsia="Calibri" w:hAnsi="Calibri" w:cs="Times New Roman"/>
                <w:sz w:val="20"/>
                <w:szCs w:val="20"/>
                <w:highlight w:val="yellow"/>
              </w:rPr>
              <w:t>Tribulation and anguish, upon every soul of man that doeth evil</w:t>
            </w:r>
            <w:r w:rsidRPr="00913FD8">
              <w:rPr>
                <w:rFonts w:ascii="Calibri" w:eastAsia="Calibri" w:hAnsi="Calibri" w:cs="Times New Roman"/>
                <w:sz w:val="20"/>
                <w:szCs w:val="20"/>
              </w:rPr>
              <w:t>, of the Jew first, and also of the Gentile;</w:t>
            </w:r>
          </w:p>
        </w:tc>
      </w:tr>
      <w:tr w:rsidR="00913FD8" w:rsidRPr="00913FD8" w14:paraId="22BA223F" w14:textId="77777777" w:rsidTr="0090314A">
        <w:trPr>
          <w:jc w:val="center"/>
        </w:trPr>
        <w:tc>
          <w:tcPr>
            <w:tcW w:w="9314" w:type="dxa"/>
            <w:gridSpan w:val="2"/>
            <w:tcBorders>
              <w:top w:val="single" w:sz="18" w:space="0" w:color="000000"/>
              <w:bottom w:val="single" w:sz="18" w:space="0" w:color="000000"/>
            </w:tcBorders>
            <w:shd w:val="clear" w:color="auto" w:fill="E2EFD9" w:themeFill="accent6" w:themeFillTint="33"/>
            <w:vAlign w:val="center"/>
          </w:tcPr>
          <w:p w14:paraId="6937F4E0" w14:textId="77777777" w:rsidR="00913FD8" w:rsidRPr="00913FD8" w:rsidRDefault="00913FD8" w:rsidP="00913FD8">
            <w:pPr>
              <w:jc w:val="center"/>
              <w:rPr>
                <w:rFonts w:ascii="Calibri" w:eastAsia="Calibri" w:hAnsi="Calibri" w:cs="Times New Roman"/>
                <w:b/>
                <w:bCs/>
                <w:sz w:val="20"/>
                <w:szCs w:val="20"/>
              </w:rPr>
            </w:pPr>
            <w:hyperlink r:id="rId21" w:history="1">
              <w:r w:rsidRPr="00913FD8">
                <w:rPr>
                  <w:rFonts w:ascii="Calibri" w:eastAsia="Calibri" w:hAnsi="Calibri" w:cs="Times New Roman"/>
                  <w:b/>
                  <w:bCs/>
                  <w:color w:val="0563C1"/>
                  <w:sz w:val="20"/>
                  <w:szCs w:val="20"/>
                  <w:u w:val="single"/>
                </w:rPr>
                <w:t>Romans 2:11</w:t>
              </w:r>
            </w:hyperlink>
            <w:r w:rsidRPr="00913FD8">
              <w:rPr>
                <w:rFonts w:ascii="Calibri" w:eastAsia="Calibri" w:hAnsi="Calibri" w:cs="Times New Roman"/>
                <w:sz w:val="20"/>
                <w:szCs w:val="20"/>
              </w:rPr>
              <w:t xml:space="preserve"> For there is no respect of persons with God.</w:t>
            </w:r>
          </w:p>
        </w:tc>
      </w:tr>
    </w:tbl>
    <w:p w14:paraId="59C0A1CD" w14:textId="0363A26B" w:rsidR="00913FD8" w:rsidRPr="00913FD8" w:rsidRDefault="00107985" w:rsidP="00913FD8">
      <w:pPr>
        <w:spacing w:after="60"/>
        <w:ind w:left="432"/>
        <w:rPr>
          <w:rFonts w:ascii="Calibri" w:eastAsia="Calibri" w:hAnsi="Calibri" w:cs="Times New Roman"/>
          <w:b/>
          <w:bCs/>
          <w:kern w:val="0"/>
          <w14:ligatures w14:val="none"/>
        </w:rPr>
      </w:pPr>
      <w:r>
        <w:rPr>
          <w:rFonts w:ascii="Calibri" w:eastAsia="Calibri" w:hAnsi="Calibri" w:cs="Times New Roman"/>
          <w:b/>
          <w:bCs/>
          <w:color w:val="538135"/>
          <w:kern w:val="0"/>
          <w14:ligatures w14:val="none"/>
        </w:rPr>
        <w:t xml:space="preserve">A. </w:t>
      </w:r>
      <w:r w:rsidR="00913FD8" w:rsidRPr="00913FD8">
        <w:rPr>
          <w:rFonts w:ascii="Calibri" w:eastAsia="Calibri" w:hAnsi="Calibri" w:cs="Times New Roman"/>
          <w:b/>
          <w:bCs/>
          <w:color w:val="538135"/>
          <w:kern w:val="0"/>
          <w14:ligatures w14:val="none"/>
        </w:rPr>
        <w:t xml:space="preserve">In school, we learn </w:t>
      </w:r>
      <w:r w:rsidR="00913FD8" w:rsidRPr="00913FD8">
        <w:rPr>
          <w:rFonts w:ascii="Calibri" w:eastAsia="Calibri" w:hAnsi="Calibri" w:cs="Times New Roman"/>
          <w:b/>
          <w:bCs/>
          <w:kern w:val="0"/>
          <w14:ligatures w14:val="none"/>
        </w:rPr>
        <w:t>that the heavens speak God’s Word from Creation</w:t>
      </w:r>
    </w:p>
    <w:p w14:paraId="4E0C2A49" w14:textId="77777777" w:rsidR="00913FD8" w:rsidRPr="00913FD8" w:rsidRDefault="00913FD8" w:rsidP="00913FD8">
      <w:pPr>
        <w:rPr>
          <w:rFonts w:ascii="Calibri" w:eastAsia="Calibri" w:hAnsi="Calibri" w:cs="Times New Roman"/>
          <w:kern w:val="0"/>
          <w14:ligatures w14:val="none"/>
        </w:rPr>
      </w:pPr>
      <w:hyperlink r:id="rId22" w:history="1">
        <w:r w:rsidRPr="00913FD8">
          <w:rPr>
            <w:rFonts w:ascii="Calibri" w:eastAsia="Calibri" w:hAnsi="Calibri" w:cs="Times New Roman"/>
            <w:b/>
            <w:bCs/>
            <w:color w:val="0563C1"/>
            <w:kern w:val="0"/>
            <w:u w:val="single"/>
            <w14:ligatures w14:val="none"/>
          </w:rPr>
          <w:t>Psalm 19:1</w:t>
        </w:r>
      </w:hyperlink>
      <w:r w:rsidRPr="00913FD8">
        <w:rPr>
          <w:rFonts w:ascii="Calibri" w:eastAsia="Calibri" w:hAnsi="Calibri" w:cs="Times New Roman"/>
          <w:kern w:val="0"/>
          <w14:ligatures w14:val="none"/>
        </w:rPr>
        <w:t xml:space="preserve"> The heavens declare the glory of God; and the firmament sheweth his handywork.</w:t>
      </w:r>
    </w:p>
    <w:p w14:paraId="43BF132D" w14:textId="77777777" w:rsidR="00913FD8" w:rsidRPr="00913FD8" w:rsidRDefault="00913FD8" w:rsidP="00913FD8">
      <w:pPr>
        <w:rPr>
          <w:rFonts w:ascii="Calibri" w:eastAsia="Calibri" w:hAnsi="Calibri" w:cs="Times New Roman"/>
          <w:kern w:val="0"/>
          <w14:ligatures w14:val="none"/>
        </w:rPr>
      </w:pPr>
      <w:r w:rsidRPr="00913FD8">
        <w:rPr>
          <w:rFonts w:ascii="Calibri" w:eastAsia="Calibri" w:hAnsi="Calibri" w:cs="Times New Roman"/>
          <w:b/>
          <w:bCs/>
          <w:kern w:val="0"/>
          <w14:ligatures w14:val="none"/>
        </w:rPr>
        <w:lastRenderedPageBreak/>
        <w:t>Psalm 19:2</w:t>
      </w:r>
      <w:r w:rsidRPr="00913FD8">
        <w:rPr>
          <w:rFonts w:ascii="Calibri" w:eastAsia="Calibri" w:hAnsi="Calibri" w:cs="Times New Roman"/>
          <w:kern w:val="0"/>
          <w14:ligatures w14:val="none"/>
        </w:rPr>
        <w:t xml:space="preserve"> </w:t>
      </w:r>
      <w:r w:rsidRPr="00913FD8">
        <w:rPr>
          <w:rFonts w:ascii="Calibri" w:eastAsia="Calibri" w:hAnsi="Calibri" w:cs="Times New Roman"/>
          <w:kern w:val="0"/>
          <w:highlight w:val="yellow"/>
          <w14:ligatures w14:val="none"/>
        </w:rPr>
        <w:t>Day unto day uttereth speech</w:t>
      </w:r>
      <w:r w:rsidRPr="00913FD8">
        <w:rPr>
          <w:rFonts w:ascii="Calibri" w:eastAsia="Calibri" w:hAnsi="Calibri" w:cs="Times New Roman"/>
          <w:kern w:val="0"/>
          <w14:ligatures w14:val="none"/>
        </w:rPr>
        <w:t>, and night unto night sheweth knowledge.</w:t>
      </w:r>
    </w:p>
    <w:p w14:paraId="144F8B54" w14:textId="77777777" w:rsidR="00913FD8" w:rsidRPr="00913FD8" w:rsidRDefault="00913FD8" w:rsidP="00913FD8">
      <w:pPr>
        <w:spacing w:after="60"/>
        <w:rPr>
          <w:rFonts w:ascii="Calibri" w:eastAsia="Calibri" w:hAnsi="Calibri" w:cs="Times New Roman"/>
          <w:kern w:val="0"/>
          <w14:ligatures w14:val="none"/>
        </w:rPr>
      </w:pPr>
      <w:r w:rsidRPr="00913FD8">
        <w:rPr>
          <w:rFonts w:ascii="Calibri" w:eastAsia="Calibri" w:hAnsi="Calibri" w:cs="Times New Roman"/>
          <w:b/>
          <w:bCs/>
          <w:kern w:val="0"/>
          <w14:ligatures w14:val="none"/>
        </w:rPr>
        <w:t>Psalm 19:3</w:t>
      </w:r>
      <w:r w:rsidRPr="00913FD8">
        <w:rPr>
          <w:rFonts w:ascii="Calibri" w:eastAsia="Calibri" w:hAnsi="Calibri" w:cs="Times New Roman"/>
          <w:kern w:val="0"/>
          <w14:ligatures w14:val="none"/>
        </w:rPr>
        <w:t xml:space="preserve"> </w:t>
      </w:r>
      <w:r w:rsidRPr="00913FD8">
        <w:rPr>
          <w:rFonts w:ascii="Calibri" w:eastAsia="Calibri" w:hAnsi="Calibri" w:cs="Times New Roman"/>
          <w:i/>
          <w:iCs/>
          <w:kern w:val="0"/>
          <w14:ligatures w14:val="none"/>
        </w:rPr>
        <w:t>There is</w:t>
      </w:r>
      <w:r w:rsidRPr="00913FD8">
        <w:rPr>
          <w:rFonts w:ascii="Calibri" w:eastAsia="Calibri" w:hAnsi="Calibri" w:cs="Times New Roman"/>
          <w:kern w:val="0"/>
          <w14:ligatures w14:val="none"/>
        </w:rPr>
        <w:t xml:space="preserve"> </w:t>
      </w:r>
      <w:r w:rsidRPr="00913FD8">
        <w:rPr>
          <w:rFonts w:ascii="Calibri" w:eastAsia="Calibri" w:hAnsi="Calibri" w:cs="Times New Roman"/>
          <w:kern w:val="0"/>
          <w:highlight w:val="yellow"/>
          <w14:ligatures w14:val="none"/>
        </w:rPr>
        <w:t xml:space="preserve">no speech nor language, </w:t>
      </w:r>
      <w:r w:rsidRPr="00913FD8">
        <w:rPr>
          <w:rFonts w:ascii="Calibri" w:eastAsia="Calibri" w:hAnsi="Calibri" w:cs="Times New Roman"/>
          <w:i/>
          <w:iCs/>
          <w:kern w:val="0"/>
          <w:highlight w:val="yellow"/>
          <w14:ligatures w14:val="none"/>
        </w:rPr>
        <w:t>where</w:t>
      </w:r>
      <w:r w:rsidRPr="00913FD8">
        <w:rPr>
          <w:rFonts w:ascii="Calibri" w:eastAsia="Calibri" w:hAnsi="Calibri" w:cs="Times New Roman"/>
          <w:kern w:val="0"/>
          <w:highlight w:val="yellow"/>
          <w14:ligatures w14:val="none"/>
        </w:rPr>
        <w:t xml:space="preserve"> their voice is not heard</w:t>
      </w:r>
      <w:r w:rsidRPr="00913FD8">
        <w:rPr>
          <w:rFonts w:ascii="Calibri" w:eastAsia="Calibri" w:hAnsi="Calibri" w:cs="Times New Roman"/>
          <w:kern w:val="0"/>
          <w14:ligatures w14:val="none"/>
        </w:rPr>
        <w:t>.</w:t>
      </w:r>
    </w:p>
    <w:p w14:paraId="4AA0D129" w14:textId="2906B304" w:rsidR="00913FD8" w:rsidRPr="00913FD8" w:rsidRDefault="00107985" w:rsidP="00913FD8">
      <w:pPr>
        <w:spacing w:after="60"/>
        <w:ind w:left="432"/>
        <w:rPr>
          <w:rFonts w:ascii="Calibri" w:eastAsia="Calibri" w:hAnsi="Calibri" w:cs="Times New Roman"/>
          <w:b/>
          <w:bCs/>
          <w:kern w:val="0"/>
          <w14:ligatures w14:val="none"/>
        </w:rPr>
      </w:pPr>
      <w:r>
        <w:rPr>
          <w:rFonts w:ascii="Calibri" w:eastAsia="Calibri" w:hAnsi="Calibri" w:cs="Times New Roman"/>
          <w:b/>
          <w:bCs/>
          <w:color w:val="538135"/>
          <w:kern w:val="0"/>
          <w14:ligatures w14:val="none"/>
        </w:rPr>
        <w:t xml:space="preserve">B. </w:t>
      </w:r>
      <w:r w:rsidR="00913FD8" w:rsidRPr="00913FD8">
        <w:rPr>
          <w:rFonts w:ascii="Calibri" w:eastAsia="Calibri" w:hAnsi="Calibri" w:cs="Times New Roman"/>
          <w:b/>
          <w:bCs/>
          <w:color w:val="538135"/>
          <w:kern w:val="0"/>
          <w14:ligatures w14:val="none"/>
        </w:rPr>
        <w:t xml:space="preserve">In Bible Class we learn </w:t>
      </w:r>
      <w:r w:rsidR="00913FD8" w:rsidRPr="00913FD8">
        <w:rPr>
          <w:rFonts w:ascii="Calibri" w:eastAsia="Calibri" w:hAnsi="Calibri" w:cs="Times New Roman"/>
          <w:b/>
          <w:bCs/>
          <w:kern w:val="0"/>
          <w14:ligatures w14:val="none"/>
        </w:rPr>
        <w:t>of His “speech” from Creation on, for it is said of Christ’s 2</w:t>
      </w:r>
      <w:r w:rsidR="00913FD8" w:rsidRPr="00913FD8">
        <w:rPr>
          <w:rFonts w:ascii="Calibri" w:eastAsia="Calibri" w:hAnsi="Calibri" w:cs="Times New Roman"/>
          <w:b/>
          <w:bCs/>
          <w:kern w:val="0"/>
          <w:vertAlign w:val="superscript"/>
          <w14:ligatures w14:val="none"/>
        </w:rPr>
        <w:t>nd</w:t>
      </w:r>
      <w:r w:rsidR="00913FD8" w:rsidRPr="00913FD8">
        <w:rPr>
          <w:rFonts w:ascii="Calibri" w:eastAsia="Calibri" w:hAnsi="Calibri" w:cs="Times New Roman"/>
          <w:b/>
          <w:bCs/>
          <w:kern w:val="0"/>
          <w14:ligatures w14:val="none"/>
        </w:rPr>
        <w:t xml:space="preserve"> Advent:</w:t>
      </w:r>
    </w:p>
    <w:p w14:paraId="1684DBDA" w14:textId="77777777" w:rsidR="00913FD8" w:rsidRPr="00913FD8" w:rsidRDefault="00913FD8" w:rsidP="00913FD8">
      <w:pPr>
        <w:spacing w:after="60"/>
        <w:rPr>
          <w:rFonts w:ascii="Calibri" w:eastAsia="Calibri" w:hAnsi="Calibri" w:cs="Times New Roman"/>
          <w:b/>
          <w:bCs/>
          <w:kern w:val="0"/>
          <w14:ligatures w14:val="none"/>
        </w:rPr>
      </w:pPr>
      <w:hyperlink r:id="rId23" w:history="1">
        <w:r w:rsidRPr="00913FD8">
          <w:rPr>
            <w:rFonts w:ascii="Calibri" w:eastAsia="Calibri" w:hAnsi="Calibri" w:cs="Times New Roman"/>
            <w:b/>
            <w:bCs/>
            <w:color w:val="0563C1"/>
            <w:kern w:val="0"/>
            <w:u w:val="single"/>
            <w14:ligatures w14:val="none"/>
          </w:rPr>
          <w:t>Psalm 97:6</w:t>
        </w:r>
      </w:hyperlink>
      <w:r w:rsidRPr="00913FD8">
        <w:rPr>
          <w:rFonts w:ascii="Calibri" w:eastAsia="Calibri" w:hAnsi="Calibri" w:cs="Times New Roman"/>
          <w:kern w:val="0"/>
          <w14:ligatures w14:val="none"/>
        </w:rPr>
        <w:t xml:space="preserve"> The </w:t>
      </w:r>
      <w:r w:rsidRPr="00913FD8">
        <w:rPr>
          <w:rFonts w:ascii="Calibri" w:eastAsia="Calibri" w:hAnsi="Calibri" w:cs="Times New Roman"/>
          <w:kern w:val="0"/>
          <w:highlight w:val="yellow"/>
          <w14:ligatures w14:val="none"/>
        </w:rPr>
        <w:t>heavens declare his righteousness</w:t>
      </w:r>
      <w:r w:rsidRPr="00913FD8">
        <w:rPr>
          <w:rFonts w:ascii="Calibri" w:eastAsia="Calibri" w:hAnsi="Calibri" w:cs="Times New Roman"/>
          <w:kern w:val="0"/>
          <w14:ligatures w14:val="none"/>
        </w:rPr>
        <w:t>, and all the people see his glory.</w:t>
      </w:r>
      <w:r w:rsidRPr="00913FD8">
        <w:rPr>
          <w:rFonts w:ascii="Calibri" w:eastAsia="Calibri" w:hAnsi="Calibri" w:cs="Times New Roman"/>
          <w:kern w:val="0"/>
          <w14:ligatures w14:val="none"/>
        </w:rPr>
        <w:br/>
      </w:r>
      <w:r w:rsidRPr="00913FD8">
        <w:rPr>
          <w:rFonts w:ascii="Calibri" w:eastAsia="Calibri" w:hAnsi="Calibri" w:cs="Times New Roman"/>
          <w:b/>
          <w:bCs/>
          <w:kern w:val="0"/>
          <w14:ligatures w14:val="none"/>
        </w:rPr>
        <w:t>Psalm 97:7</w:t>
      </w:r>
      <w:r w:rsidRPr="00913FD8">
        <w:rPr>
          <w:rFonts w:ascii="Calibri" w:eastAsia="Calibri" w:hAnsi="Calibri" w:cs="Times New Roman"/>
          <w:kern w:val="0"/>
          <w14:ligatures w14:val="none"/>
        </w:rPr>
        <w:t xml:space="preserve"> Confounded be all they that serve graven images, that boast themselves of idols: worship him, all </w:t>
      </w:r>
      <w:r w:rsidRPr="00913FD8">
        <w:rPr>
          <w:rFonts w:ascii="Calibri" w:eastAsia="Calibri" w:hAnsi="Calibri" w:cs="Times New Roman"/>
          <w:i/>
          <w:iCs/>
          <w:kern w:val="0"/>
          <w14:ligatures w14:val="none"/>
        </w:rPr>
        <w:t>ye</w:t>
      </w:r>
      <w:r w:rsidRPr="00913FD8">
        <w:rPr>
          <w:rFonts w:ascii="Calibri" w:eastAsia="Calibri" w:hAnsi="Calibri" w:cs="Times New Roman"/>
          <w:kern w:val="0"/>
          <w14:ligatures w14:val="none"/>
        </w:rPr>
        <w:t xml:space="preserve"> gods.</w:t>
      </w:r>
    </w:p>
    <w:p w14:paraId="01F2F864" w14:textId="7FFB9609" w:rsidR="00913FD8" w:rsidRPr="00913FD8" w:rsidRDefault="00107985" w:rsidP="00913FD8">
      <w:pPr>
        <w:spacing w:after="60"/>
        <w:ind w:left="432"/>
        <w:rPr>
          <w:rFonts w:ascii="Calibri" w:eastAsia="Calibri" w:hAnsi="Calibri" w:cs="Times New Roman"/>
          <w:b/>
          <w:bCs/>
          <w:kern w:val="0"/>
          <w14:ligatures w14:val="none"/>
        </w:rPr>
      </w:pPr>
      <w:r>
        <w:rPr>
          <w:rFonts w:ascii="Calibri" w:eastAsia="Calibri" w:hAnsi="Calibri" w:cs="Times New Roman"/>
          <w:b/>
          <w:bCs/>
          <w:color w:val="538135"/>
          <w:kern w:val="0"/>
          <w14:ligatures w14:val="none"/>
        </w:rPr>
        <w:t xml:space="preserve">C. </w:t>
      </w:r>
      <w:r w:rsidR="00913FD8" w:rsidRPr="00913FD8">
        <w:rPr>
          <w:rFonts w:ascii="Calibri" w:eastAsia="Calibri" w:hAnsi="Calibri" w:cs="Times New Roman"/>
          <w:b/>
          <w:bCs/>
          <w:color w:val="538135"/>
          <w:kern w:val="0"/>
          <w14:ligatures w14:val="none"/>
        </w:rPr>
        <w:t xml:space="preserve">In the New Testament </w:t>
      </w:r>
      <w:r w:rsidR="00913FD8" w:rsidRPr="00913FD8">
        <w:rPr>
          <w:rFonts w:ascii="Calibri" w:eastAsia="Calibri" w:hAnsi="Calibri" w:cs="Times New Roman"/>
          <w:b/>
          <w:bCs/>
          <w:kern w:val="0"/>
          <w14:ligatures w14:val="none"/>
        </w:rPr>
        <w:t>we learn this same contrast: Gospel and Unrighteousness</w:t>
      </w:r>
    </w:p>
    <w:tbl>
      <w:tblPr>
        <w:tblStyle w:val="TableGrid1"/>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58" w:type="dxa"/>
          <w:right w:w="58" w:type="dxa"/>
        </w:tblCellMar>
        <w:tblLook w:val="04A0" w:firstRow="1" w:lastRow="0" w:firstColumn="1" w:lastColumn="0" w:noHBand="0" w:noVBand="1"/>
      </w:tblPr>
      <w:tblGrid>
        <w:gridCol w:w="4419"/>
        <w:gridCol w:w="4895"/>
      </w:tblGrid>
      <w:tr w:rsidR="00526897" w:rsidRPr="00526897" w14:paraId="71129783" w14:textId="77777777" w:rsidTr="009106E1">
        <w:trPr>
          <w:jc w:val="center"/>
        </w:trPr>
        <w:tc>
          <w:tcPr>
            <w:tcW w:w="9314" w:type="dxa"/>
            <w:gridSpan w:val="2"/>
            <w:tcBorders>
              <w:top w:val="single" w:sz="18" w:space="0" w:color="auto"/>
              <w:bottom w:val="single" w:sz="18" w:space="0" w:color="auto"/>
            </w:tcBorders>
            <w:shd w:val="clear" w:color="auto" w:fill="E2EFD9" w:themeFill="accent6" w:themeFillTint="33"/>
            <w:vAlign w:val="center"/>
          </w:tcPr>
          <w:p w14:paraId="2B121DEB" w14:textId="77777777" w:rsidR="00526897" w:rsidRPr="00526897" w:rsidRDefault="00526897" w:rsidP="00526897">
            <w:pPr>
              <w:jc w:val="center"/>
              <w:rPr>
                <w:rFonts w:ascii="Calibri" w:eastAsia="Calibri" w:hAnsi="Calibri" w:cs="Times New Roman"/>
                <w:b/>
                <w:bCs/>
                <w:color w:val="FF0000"/>
                <w:kern w:val="0"/>
                <w:sz w:val="20"/>
                <w:szCs w:val="20"/>
                <w14:ligatures w14:val="none"/>
              </w:rPr>
            </w:pPr>
            <w:bookmarkStart w:id="0" w:name="_Hlk138688022"/>
            <w:r w:rsidRPr="00526897">
              <w:rPr>
                <w:rFonts w:ascii="Calibri" w:eastAsia="Calibri" w:hAnsi="Calibri" w:cs="Times New Roman"/>
                <w:b/>
                <w:bCs/>
                <w:color w:val="FF0000"/>
                <w:kern w:val="0"/>
                <w:sz w:val="20"/>
                <w:szCs w:val="20"/>
                <w14:ligatures w14:val="none"/>
              </w:rPr>
              <w:t>Contrasting the Righteousness of God and the Unrighteousness and ungodliness of Men</w:t>
            </w:r>
          </w:p>
        </w:tc>
      </w:tr>
      <w:tr w:rsidR="00526897" w:rsidRPr="00526897" w14:paraId="73AC9B5B" w14:textId="77777777" w:rsidTr="009106E1">
        <w:trPr>
          <w:jc w:val="center"/>
        </w:trPr>
        <w:tc>
          <w:tcPr>
            <w:tcW w:w="9314" w:type="dxa"/>
            <w:gridSpan w:val="2"/>
            <w:tcBorders>
              <w:top w:val="single" w:sz="18" w:space="0" w:color="auto"/>
              <w:bottom w:val="single" w:sz="12" w:space="0" w:color="auto"/>
            </w:tcBorders>
            <w:vAlign w:val="center"/>
          </w:tcPr>
          <w:p w14:paraId="714B5FF1" w14:textId="77777777" w:rsidR="00526897" w:rsidRPr="00526897" w:rsidRDefault="00526897" w:rsidP="00526897">
            <w:pPr>
              <w:rPr>
                <w:sz w:val="20"/>
                <w:szCs w:val="20"/>
              </w:rPr>
            </w:pPr>
            <w:hyperlink r:id="rId24" w:history="1">
              <w:r w:rsidRPr="00526897">
                <w:rPr>
                  <w:rFonts w:ascii="Calibri" w:eastAsia="Calibri" w:hAnsi="Calibri" w:cs="Times New Roman"/>
                  <w:b/>
                  <w:bCs/>
                  <w:color w:val="0563C1"/>
                  <w:kern w:val="0"/>
                  <w:sz w:val="20"/>
                  <w:szCs w:val="20"/>
                  <w:u w:val="single"/>
                  <w14:ligatures w14:val="none"/>
                </w:rPr>
                <w:t>Romans 1</w:t>
              </w:r>
              <w:r w:rsidRPr="00526897">
                <w:rPr>
                  <w:rFonts w:ascii="Calibri" w:eastAsia="Calibri" w:hAnsi="Calibri" w:cs="Times New Roman"/>
                  <w:b/>
                  <w:bCs/>
                  <w:color w:val="0563C1"/>
                  <w:kern w:val="0"/>
                  <w:sz w:val="20"/>
                  <w:szCs w:val="20"/>
                  <w:u w:val="single"/>
                  <w14:ligatures w14:val="none"/>
                </w:rPr>
                <w:t>:</w:t>
              </w:r>
              <w:r w:rsidRPr="00526897">
                <w:rPr>
                  <w:rFonts w:ascii="Calibri" w:eastAsia="Calibri" w:hAnsi="Calibri" w:cs="Times New Roman"/>
                  <w:b/>
                  <w:bCs/>
                  <w:color w:val="0563C1"/>
                  <w:kern w:val="0"/>
                  <w:sz w:val="20"/>
                  <w:szCs w:val="20"/>
                  <w:u w:val="single"/>
                  <w14:ligatures w14:val="none"/>
                </w:rPr>
                <w:t>16</w:t>
              </w:r>
            </w:hyperlink>
            <w:r w:rsidRPr="00526897">
              <w:rPr>
                <w:rFonts w:ascii="Calibri" w:eastAsia="Calibri" w:hAnsi="Calibri" w:cs="Times New Roman"/>
                <w:kern w:val="0"/>
                <w:sz w:val="20"/>
                <w:szCs w:val="20"/>
                <w14:ligatures w14:val="none"/>
              </w:rPr>
              <w:t xml:space="preserve"> For I am not ashamed of </w:t>
            </w:r>
            <w:r w:rsidRPr="00526897">
              <w:rPr>
                <w:rFonts w:ascii="Calibri" w:eastAsia="Calibri" w:hAnsi="Calibri" w:cs="Times New Roman"/>
                <w:kern w:val="0"/>
                <w:sz w:val="20"/>
                <w:szCs w:val="20"/>
                <w:highlight w:val="yellow"/>
                <w14:ligatures w14:val="none"/>
              </w:rPr>
              <w:t>the gospel of Christ</w:t>
            </w:r>
            <w:r w:rsidRPr="00526897">
              <w:rPr>
                <w:rFonts w:ascii="Calibri" w:eastAsia="Calibri" w:hAnsi="Calibri" w:cs="Times New Roman"/>
                <w:kern w:val="0"/>
                <w:sz w:val="20"/>
                <w:szCs w:val="20"/>
                <w14:ligatures w14:val="none"/>
              </w:rPr>
              <w:t xml:space="preserve">: for it is the power of God unto salvation to </w:t>
            </w:r>
            <w:proofErr w:type="spellStart"/>
            <w:r w:rsidRPr="00526897">
              <w:rPr>
                <w:rFonts w:ascii="Calibri" w:eastAsia="Calibri" w:hAnsi="Calibri" w:cs="Times New Roman"/>
                <w:kern w:val="0"/>
                <w:sz w:val="20"/>
                <w:szCs w:val="20"/>
                <w14:ligatures w14:val="none"/>
              </w:rPr>
              <w:t>every one</w:t>
            </w:r>
            <w:proofErr w:type="spellEnd"/>
            <w:r w:rsidRPr="00526897">
              <w:rPr>
                <w:rFonts w:ascii="Calibri" w:eastAsia="Calibri" w:hAnsi="Calibri" w:cs="Times New Roman"/>
                <w:kern w:val="0"/>
                <w:sz w:val="20"/>
                <w:szCs w:val="20"/>
                <w14:ligatures w14:val="none"/>
              </w:rPr>
              <w:t xml:space="preserve"> that believeth; to the Jew first, and also to the Greek.</w:t>
            </w:r>
          </w:p>
        </w:tc>
      </w:tr>
      <w:tr w:rsidR="00526897" w:rsidRPr="00526897" w14:paraId="0208E289" w14:textId="77777777" w:rsidTr="009106E1">
        <w:trPr>
          <w:jc w:val="center"/>
        </w:trPr>
        <w:tc>
          <w:tcPr>
            <w:tcW w:w="4419" w:type="dxa"/>
            <w:tcBorders>
              <w:top w:val="single" w:sz="12" w:space="0" w:color="auto"/>
              <w:left w:val="single" w:sz="18" w:space="0" w:color="auto"/>
              <w:bottom w:val="single" w:sz="12" w:space="0" w:color="auto"/>
              <w:right w:val="single" w:sz="12" w:space="0" w:color="auto"/>
            </w:tcBorders>
            <w:shd w:val="clear" w:color="auto" w:fill="FBE4D5" w:themeFill="accent2" w:themeFillTint="33"/>
            <w:vAlign w:val="center"/>
          </w:tcPr>
          <w:p w14:paraId="3FD0E72C" w14:textId="77777777" w:rsidR="00526897" w:rsidRPr="00526897" w:rsidRDefault="00526897" w:rsidP="00526897">
            <w:pPr>
              <w:jc w:val="center"/>
              <w:rPr>
                <w:b/>
                <w:bCs/>
                <w:sz w:val="20"/>
                <w:szCs w:val="20"/>
              </w:rPr>
            </w:pPr>
            <w:r w:rsidRPr="00526897">
              <w:rPr>
                <w:b/>
                <w:bCs/>
                <w:sz w:val="20"/>
                <w:szCs w:val="20"/>
              </w:rPr>
              <w:t>Righteousness of God</w:t>
            </w:r>
          </w:p>
        </w:tc>
        <w:tc>
          <w:tcPr>
            <w:tcW w:w="4895" w:type="dxa"/>
            <w:tcBorders>
              <w:top w:val="single" w:sz="12" w:space="0" w:color="auto"/>
              <w:left w:val="single" w:sz="12" w:space="0" w:color="auto"/>
              <w:bottom w:val="single" w:sz="12" w:space="0" w:color="auto"/>
              <w:right w:val="single" w:sz="18" w:space="0" w:color="auto"/>
            </w:tcBorders>
            <w:shd w:val="clear" w:color="auto" w:fill="DEEAF6" w:themeFill="accent5" w:themeFillTint="33"/>
            <w:vAlign w:val="center"/>
          </w:tcPr>
          <w:p w14:paraId="4C41593A" w14:textId="77777777" w:rsidR="00526897" w:rsidRPr="00526897" w:rsidRDefault="00526897" w:rsidP="00526897">
            <w:pPr>
              <w:jc w:val="center"/>
              <w:rPr>
                <w:b/>
                <w:bCs/>
                <w:sz w:val="20"/>
                <w:szCs w:val="20"/>
              </w:rPr>
            </w:pPr>
            <w:r w:rsidRPr="00526897">
              <w:rPr>
                <w:b/>
                <w:bCs/>
                <w:sz w:val="20"/>
                <w:szCs w:val="20"/>
              </w:rPr>
              <w:t>Unrighteousness of Man</w:t>
            </w:r>
          </w:p>
        </w:tc>
      </w:tr>
      <w:tr w:rsidR="00526897" w:rsidRPr="00526897" w14:paraId="3BC1B140" w14:textId="77777777" w:rsidTr="009106E1">
        <w:trPr>
          <w:jc w:val="center"/>
        </w:trPr>
        <w:tc>
          <w:tcPr>
            <w:tcW w:w="4419" w:type="dxa"/>
            <w:tcBorders>
              <w:top w:val="single" w:sz="12" w:space="0" w:color="auto"/>
              <w:bottom w:val="single" w:sz="12" w:space="0" w:color="auto"/>
              <w:right w:val="single" w:sz="12" w:space="0" w:color="auto"/>
            </w:tcBorders>
            <w:vAlign w:val="center"/>
          </w:tcPr>
          <w:p w14:paraId="29E75ACB" w14:textId="77777777" w:rsidR="00526897" w:rsidRPr="00526897" w:rsidRDefault="00526897" w:rsidP="00526897">
            <w:pPr>
              <w:rPr>
                <w:rFonts w:ascii="Calibri" w:eastAsia="Calibri" w:hAnsi="Calibri" w:cs="Times New Roman"/>
                <w:b/>
                <w:bCs/>
                <w:kern w:val="0"/>
                <w:sz w:val="20"/>
                <w:szCs w:val="20"/>
                <w14:ligatures w14:val="none"/>
              </w:rPr>
            </w:pPr>
            <w:hyperlink r:id="rId25" w:history="1">
              <w:r w:rsidRPr="00526897">
                <w:rPr>
                  <w:rFonts w:ascii="Calibri" w:eastAsia="Calibri" w:hAnsi="Calibri" w:cs="Times New Roman"/>
                  <w:b/>
                  <w:bCs/>
                  <w:color w:val="0563C1" w:themeColor="hyperlink"/>
                  <w:kern w:val="0"/>
                  <w:sz w:val="20"/>
                  <w:szCs w:val="20"/>
                  <w:u w:val="single"/>
                  <w14:ligatures w14:val="none"/>
                </w:rPr>
                <w:t>Roman</w:t>
              </w:r>
              <w:r w:rsidRPr="00526897">
                <w:rPr>
                  <w:rFonts w:ascii="Calibri" w:eastAsia="Calibri" w:hAnsi="Calibri" w:cs="Times New Roman"/>
                  <w:b/>
                  <w:bCs/>
                  <w:color w:val="0563C1" w:themeColor="hyperlink"/>
                  <w:kern w:val="0"/>
                  <w:sz w:val="20"/>
                  <w:szCs w:val="20"/>
                  <w:u w:val="single"/>
                  <w14:ligatures w14:val="none"/>
                </w:rPr>
                <w:t>s</w:t>
              </w:r>
              <w:r w:rsidRPr="00526897">
                <w:rPr>
                  <w:rFonts w:ascii="Calibri" w:eastAsia="Calibri" w:hAnsi="Calibri" w:cs="Times New Roman"/>
                  <w:b/>
                  <w:bCs/>
                  <w:color w:val="0563C1" w:themeColor="hyperlink"/>
                  <w:kern w:val="0"/>
                  <w:sz w:val="20"/>
                  <w:szCs w:val="20"/>
                  <w:u w:val="single"/>
                  <w14:ligatures w14:val="none"/>
                </w:rPr>
                <w:t xml:space="preserve"> 1:17</w:t>
              </w:r>
            </w:hyperlink>
            <w:r w:rsidRPr="00526897">
              <w:rPr>
                <w:rFonts w:ascii="Calibri" w:eastAsia="Calibri" w:hAnsi="Calibri" w:cs="Times New Roman"/>
                <w:kern w:val="0"/>
                <w:sz w:val="20"/>
                <w:szCs w:val="20"/>
                <w14:ligatures w14:val="none"/>
              </w:rPr>
              <w:t xml:space="preserve"> For therein is </w:t>
            </w:r>
            <w:r w:rsidRPr="00526897">
              <w:rPr>
                <w:rFonts w:ascii="Calibri" w:eastAsia="Calibri" w:hAnsi="Calibri" w:cs="Times New Roman"/>
                <w:kern w:val="0"/>
                <w:sz w:val="20"/>
                <w:szCs w:val="20"/>
                <w:highlight w:val="yellow"/>
                <w14:ligatures w14:val="none"/>
              </w:rPr>
              <w:t>the righteousness of God revealed</w:t>
            </w:r>
            <w:r w:rsidRPr="00526897">
              <w:rPr>
                <w:rFonts w:ascii="Calibri" w:eastAsia="Calibri" w:hAnsi="Calibri" w:cs="Times New Roman"/>
                <w:kern w:val="0"/>
                <w:sz w:val="20"/>
                <w:szCs w:val="20"/>
                <w14:ligatures w14:val="none"/>
              </w:rPr>
              <w:t xml:space="preserve"> from faith to faith: as it is written, The just shall live by faith.</w:t>
            </w:r>
          </w:p>
        </w:tc>
        <w:tc>
          <w:tcPr>
            <w:tcW w:w="4895" w:type="dxa"/>
            <w:tcBorders>
              <w:top w:val="single" w:sz="12" w:space="0" w:color="auto"/>
              <w:left w:val="single" w:sz="12" w:space="0" w:color="auto"/>
              <w:bottom w:val="single" w:sz="12" w:space="0" w:color="auto"/>
            </w:tcBorders>
            <w:vAlign w:val="center"/>
          </w:tcPr>
          <w:p w14:paraId="2B92D9FE" w14:textId="77777777" w:rsidR="00526897" w:rsidRPr="00526897" w:rsidRDefault="00526897" w:rsidP="00526897">
            <w:pPr>
              <w:rPr>
                <w:sz w:val="20"/>
                <w:szCs w:val="20"/>
              </w:rPr>
            </w:pPr>
            <w:hyperlink r:id="rId26" w:history="1">
              <w:r w:rsidRPr="00526897">
                <w:rPr>
                  <w:rFonts w:ascii="Calibri" w:eastAsia="Calibri" w:hAnsi="Calibri" w:cs="Times New Roman"/>
                  <w:b/>
                  <w:bCs/>
                  <w:color w:val="0563C1"/>
                  <w:kern w:val="0"/>
                  <w:sz w:val="20"/>
                  <w:szCs w:val="20"/>
                  <w:u w:val="single"/>
                  <w14:ligatures w14:val="none"/>
                </w:rPr>
                <w:t>Roman</w:t>
              </w:r>
              <w:r w:rsidRPr="00526897">
                <w:rPr>
                  <w:rFonts w:ascii="Calibri" w:eastAsia="Calibri" w:hAnsi="Calibri" w:cs="Times New Roman"/>
                  <w:b/>
                  <w:bCs/>
                  <w:color w:val="0563C1"/>
                  <w:kern w:val="0"/>
                  <w:sz w:val="20"/>
                  <w:szCs w:val="20"/>
                  <w:u w:val="single"/>
                  <w14:ligatures w14:val="none"/>
                </w:rPr>
                <w:t>s</w:t>
              </w:r>
              <w:r w:rsidRPr="00526897">
                <w:rPr>
                  <w:rFonts w:ascii="Calibri" w:eastAsia="Calibri" w:hAnsi="Calibri" w:cs="Times New Roman"/>
                  <w:b/>
                  <w:bCs/>
                  <w:color w:val="0563C1"/>
                  <w:kern w:val="0"/>
                  <w:sz w:val="20"/>
                  <w:szCs w:val="20"/>
                  <w:u w:val="single"/>
                  <w14:ligatures w14:val="none"/>
                </w:rPr>
                <w:t xml:space="preserve"> 1:18</w:t>
              </w:r>
            </w:hyperlink>
            <w:r w:rsidRPr="00526897">
              <w:rPr>
                <w:rFonts w:ascii="Calibri" w:eastAsia="Calibri" w:hAnsi="Calibri" w:cs="Times New Roman"/>
                <w:kern w:val="0"/>
                <w:sz w:val="20"/>
                <w:szCs w:val="20"/>
                <w14:ligatures w14:val="none"/>
              </w:rPr>
              <w:t xml:space="preserve"> For the wrath of God is revealed from heaven against </w:t>
            </w:r>
            <w:r w:rsidRPr="00526897">
              <w:rPr>
                <w:rFonts w:ascii="Calibri" w:eastAsia="Calibri" w:hAnsi="Calibri" w:cs="Times New Roman"/>
                <w:kern w:val="0"/>
                <w:sz w:val="20"/>
                <w:szCs w:val="20"/>
                <w:highlight w:val="yellow"/>
                <w14:ligatures w14:val="none"/>
              </w:rPr>
              <w:t xml:space="preserve">all ungodliness and unrighteousness of men, who </w:t>
            </w:r>
            <w:r w:rsidRPr="00526897">
              <w:rPr>
                <w:rFonts w:ascii="Calibri" w:eastAsia="Calibri" w:hAnsi="Calibri" w:cs="Times New Roman"/>
                <w:kern w:val="0"/>
                <w:sz w:val="20"/>
                <w:szCs w:val="20"/>
                <w:highlight w:val="yellow"/>
                <w:u w:val="single"/>
                <w14:ligatures w14:val="none"/>
              </w:rPr>
              <w:t>hold the truth in unrighteousness</w:t>
            </w:r>
            <w:r w:rsidRPr="00526897">
              <w:rPr>
                <w:rFonts w:ascii="Calibri" w:eastAsia="Calibri" w:hAnsi="Calibri" w:cs="Times New Roman"/>
                <w:kern w:val="0"/>
                <w:sz w:val="20"/>
                <w:szCs w:val="20"/>
                <w:highlight w:val="yellow"/>
                <w14:ligatures w14:val="none"/>
              </w:rPr>
              <w:t>;</w:t>
            </w:r>
          </w:p>
        </w:tc>
      </w:tr>
      <w:tr w:rsidR="00526897" w:rsidRPr="00526897" w14:paraId="41CC7DDF" w14:textId="77777777" w:rsidTr="009106E1">
        <w:trPr>
          <w:jc w:val="center"/>
        </w:trPr>
        <w:tc>
          <w:tcPr>
            <w:tcW w:w="9314" w:type="dxa"/>
            <w:gridSpan w:val="2"/>
            <w:tcBorders>
              <w:top w:val="single" w:sz="12" w:space="0" w:color="auto"/>
              <w:bottom w:val="single" w:sz="18" w:space="0" w:color="auto"/>
            </w:tcBorders>
            <w:vAlign w:val="center"/>
          </w:tcPr>
          <w:p w14:paraId="10B9C523" w14:textId="77777777" w:rsidR="00526897" w:rsidRPr="00526897" w:rsidRDefault="00526897" w:rsidP="00526897">
            <w:pPr>
              <w:rPr>
                <w:rFonts w:ascii="Calibri" w:eastAsia="Calibri" w:hAnsi="Calibri" w:cs="Times New Roman"/>
                <w:kern w:val="0"/>
                <w:sz w:val="20"/>
                <w:szCs w:val="20"/>
                <w14:ligatures w14:val="none"/>
              </w:rPr>
            </w:pPr>
            <w:hyperlink r:id="rId27" w:history="1">
              <w:r w:rsidRPr="00526897">
                <w:rPr>
                  <w:rFonts w:ascii="Calibri" w:eastAsia="Calibri" w:hAnsi="Calibri" w:cs="Times New Roman"/>
                  <w:b/>
                  <w:bCs/>
                  <w:color w:val="0563C1" w:themeColor="hyperlink"/>
                  <w:kern w:val="0"/>
                  <w:sz w:val="20"/>
                  <w:szCs w:val="20"/>
                  <w:u w:val="single"/>
                  <w14:ligatures w14:val="none"/>
                </w:rPr>
                <w:t>Romans 1:19</w:t>
              </w:r>
            </w:hyperlink>
            <w:r w:rsidRPr="00526897">
              <w:rPr>
                <w:rFonts w:ascii="Calibri" w:eastAsia="Calibri" w:hAnsi="Calibri" w:cs="Times New Roman"/>
                <w:kern w:val="0"/>
                <w:sz w:val="20"/>
                <w:szCs w:val="20"/>
                <w14:ligatures w14:val="none"/>
              </w:rPr>
              <w:t xml:space="preserve"> Because </w:t>
            </w:r>
            <w:r w:rsidRPr="00526897">
              <w:rPr>
                <w:rFonts w:ascii="Calibri" w:eastAsia="Calibri" w:hAnsi="Calibri" w:cs="Times New Roman"/>
                <w:kern w:val="0"/>
                <w:sz w:val="20"/>
                <w:szCs w:val="20"/>
                <w:highlight w:val="yellow"/>
                <w14:ligatures w14:val="none"/>
              </w:rPr>
              <w:t>that which may be known of God is manifest in them</w:t>
            </w:r>
            <w:r w:rsidRPr="00526897">
              <w:rPr>
                <w:rFonts w:ascii="Calibri" w:eastAsia="Calibri" w:hAnsi="Calibri" w:cs="Times New Roman"/>
                <w:kern w:val="0"/>
                <w:sz w:val="20"/>
                <w:szCs w:val="20"/>
                <w14:ligatures w14:val="none"/>
              </w:rPr>
              <w:t xml:space="preserve">; for God hath shewed </w:t>
            </w:r>
            <w:r w:rsidRPr="00526897">
              <w:rPr>
                <w:rFonts w:ascii="Calibri" w:eastAsia="Calibri" w:hAnsi="Calibri" w:cs="Times New Roman"/>
                <w:i/>
                <w:iCs/>
                <w:kern w:val="0"/>
                <w:sz w:val="20"/>
                <w:szCs w:val="20"/>
                <w14:ligatures w14:val="none"/>
              </w:rPr>
              <w:t>it</w:t>
            </w:r>
            <w:r w:rsidRPr="00526897">
              <w:rPr>
                <w:rFonts w:ascii="Calibri" w:eastAsia="Calibri" w:hAnsi="Calibri" w:cs="Times New Roman"/>
                <w:kern w:val="0"/>
                <w:sz w:val="20"/>
                <w:szCs w:val="20"/>
                <w14:ligatures w14:val="none"/>
              </w:rPr>
              <w:t xml:space="preserve"> unto them.</w:t>
            </w:r>
            <w:r w:rsidRPr="00526897">
              <w:rPr>
                <w:rFonts w:ascii="Calibri" w:eastAsia="Calibri" w:hAnsi="Calibri" w:cs="Times New Roman"/>
                <w:kern w:val="0"/>
                <w:sz w:val="20"/>
                <w:szCs w:val="20"/>
                <w14:ligatures w14:val="none"/>
              </w:rPr>
              <w:br/>
            </w:r>
            <w:r w:rsidRPr="00526897">
              <w:rPr>
                <w:rFonts w:ascii="Calibri" w:eastAsia="Calibri" w:hAnsi="Calibri" w:cs="Times New Roman"/>
                <w:b/>
                <w:bCs/>
                <w:kern w:val="0"/>
                <w:sz w:val="20"/>
                <w:szCs w:val="20"/>
                <w14:ligatures w14:val="none"/>
              </w:rPr>
              <w:t>Romans 1:20</w:t>
            </w:r>
            <w:r w:rsidRPr="00526897">
              <w:rPr>
                <w:rFonts w:ascii="Calibri" w:eastAsia="Calibri" w:hAnsi="Calibri" w:cs="Times New Roman"/>
                <w:kern w:val="0"/>
                <w:sz w:val="20"/>
                <w:szCs w:val="20"/>
                <w14:ligatures w14:val="none"/>
              </w:rPr>
              <w:t xml:space="preserve"> For the invisible things of him from the creation of the world are clearly seen, </w:t>
            </w:r>
            <w:r w:rsidRPr="00526897">
              <w:rPr>
                <w:rFonts w:ascii="Calibri" w:eastAsia="Calibri" w:hAnsi="Calibri" w:cs="Times New Roman"/>
                <w:kern w:val="0"/>
                <w:sz w:val="20"/>
                <w:szCs w:val="20"/>
                <w:highlight w:val="yellow"/>
                <w14:ligatures w14:val="none"/>
              </w:rPr>
              <w:t xml:space="preserve">being </w:t>
            </w:r>
            <w:r w:rsidRPr="00526897">
              <w:rPr>
                <w:rFonts w:ascii="Calibri" w:eastAsia="Calibri" w:hAnsi="Calibri" w:cs="Times New Roman"/>
                <w:kern w:val="0"/>
                <w:sz w:val="20"/>
                <w:szCs w:val="20"/>
                <w:highlight w:val="yellow"/>
                <w:u w:val="single"/>
                <w14:ligatures w14:val="none"/>
              </w:rPr>
              <w:t>understood by the things that are made</w:t>
            </w:r>
            <w:r w:rsidRPr="00526897">
              <w:rPr>
                <w:rFonts w:ascii="Calibri" w:eastAsia="Calibri" w:hAnsi="Calibri" w:cs="Times New Roman"/>
                <w:kern w:val="0"/>
                <w:sz w:val="20"/>
                <w:szCs w:val="20"/>
                <w:highlight w:val="yellow"/>
                <w14:ligatures w14:val="none"/>
              </w:rPr>
              <w:t xml:space="preserve">, </w:t>
            </w:r>
            <w:r w:rsidRPr="00526897">
              <w:rPr>
                <w:rFonts w:ascii="Calibri" w:eastAsia="Calibri" w:hAnsi="Calibri" w:cs="Times New Roman"/>
                <w:i/>
                <w:iCs/>
                <w:kern w:val="0"/>
                <w:sz w:val="20"/>
                <w:szCs w:val="20"/>
                <w:highlight w:val="yellow"/>
                <w14:ligatures w14:val="none"/>
              </w:rPr>
              <w:t>even</w:t>
            </w:r>
            <w:r w:rsidRPr="00526897">
              <w:rPr>
                <w:rFonts w:ascii="Calibri" w:eastAsia="Calibri" w:hAnsi="Calibri" w:cs="Times New Roman"/>
                <w:kern w:val="0"/>
                <w:sz w:val="20"/>
                <w:szCs w:val="20"/>
                <w:highlight w:val="yellow"/>
                <w14:ligatures w14:val="none"/>
              </w:rPr>
              <w:t xml:space="preserve"> his eternal power and Godhead</w:t>
            </w:r>
            <w:r w:rsidRPr="00526897">
              <w:rPr>
                <w:rFonts w:ascii="Calibri" w:eastAsia="Calibri" w:hAnsi="Calibri" w:cs="Times New Roman"/>
                <w:kern w:val="0"/>
                <w:sz w:val="20"/>
                <w:szCs w:val="20"/>
                <w14:ligatures w14:val="none"/>
              </w:rPr>
              <w:t>; so that they are without excuse:</w:t>
            </w:r>
          </w:p>
        </w:tc>
      </w:tr>
      <w:tr w:rsidR="00526897" w:rsidRPr="00526897" w14:paraId="3D4A5D1C" w14:textId="77777777" w:rsidTr="009106E1">
        <w:trPr>
          <w:jc w:val="center"/>
        </w:trPr>
        <w:tc>
          <w:tcPr>
            <w:tcW w:w="9314" w:type="dxa"/>
            <w:gridSpan w:val="2"/>
            <w:tcBorders>
              <w:top w:val="single" w:sz="18" w:space="0" w:color="auto"/>
              <w:bottom w:val="single" w:sz="18" w:space="0" w:color="auto"/>
            </w:tcBorders>
            <w:shd w:val="clear" w:color="auto" w:fill="DEEAF6" w:themeFill="accent5" w:themeFillTint="33"/>
            <w:vAlign w:val="center"/>
          </w:tcPr>
          <w:p w14:paraId="5D05A9A7" w14:textId="77777777" w:rsidR="00526897" w:rsidRPr="00526897" w:rsidRDefault="00526897" w:rsidP="00526897">
            <w:pPr>
              <w:jc w:val="center"/>
              <w:rPr>
                <w:rFonts w:ascii="Calibri" w:eastAsia="Calibri" w:hAnsi="Calibri" w:cs="Times New Roman"/>
                <w:b/>
                <w:bCs/>
                <w:kern w:val="0"/>
                <w:sz w:val="20"/>
                <w:szCs w:val="20"/>
                <w14:ligatures w14:val="none"/>
              </w:rPr>
            </w:pPr>
            <w:r w:rsidRPr="00526897">
              <w:rPr>
                <w:rFonts w:ascii="Calibri" w:eastAsia="Calibri" w:hAnsi="Calibri" w:cs="Times New Roman"/>
                <w:b/>
                <w:bCs/>
                <w:kern w:val="0"/>
                <w:sz w:val="20"/>
                <w:szCs w:val="20"/>
                <w14:ligatures w14:val="none"/>
              </w:rPr>
              <w:t>The downward spiral to death and destruction for those that hold the Truth in unrighteousness</w:t>
            </w:r>
          </w:p>
        </w:tc>
      </w:tr>
      <w:tr w:rsidR="00526897" w:rsidRPr="00526897" w14:paraId="61186580" w14:textId="77777777" w:rsidTr="009106E1">
        <w:trPr>
          <w:jc w:val="center"/>
        </w:trPr>
        <w:tc>
          <w:tcPr>
            <w:tcW w:w="9314" w:type="dxa"/>
            <w:gridSpan w:val="2"/>
            <w:tcBorders>
              <w:top w:val="single" w:sz="18" w:space="0" w:color="auto"/>
              <w:bottom w:val="single" w:sz="18" w:space="0" w:color="auto"/>
            </w:tcBorders>
            <w:vAlign w:val="center"/>
          </w:tcPr>
          <w:p w14:paraId="68E2D529" w14:textId="77777777" w:rsidR="00526897" w:rsidRPr="00526897" w:rsidRDefault="00526897" w:rsidP="00526897">
            <w:pPr>
              <w:rPr>
                <w:rFonts w:ascii="Calibri" w:eastAsia="Calibri" w:hAnsi="Calibri" w:cs="Times New Roman"/>
                <w:b/>
                <w:bCs/>
                <w:kern w:val="0"/>
                <w:sz w:val="20"/>
                <w:szCs w:val="20"/>
                <w14:ligatures w14:val="none"/>
              </w:rPr>
            </w:pPr>
            <w:hyperlink r:id="rId28" w:history="1">
              <w:r w:rsidRPr="00526897">
                <w:rPr>
                  <w:rFonts w:ascii="Calibri" w:eastAsia="Calibri" w:hAnsi="Calibri" w:cs="Times New Roman"/>
                  <w:b/>
                  <w:bCs/>
                  <w:color w:val="0563C1" w:themeColor="hyperlink"/>
                  <w:kern w:val="0"/>
                  <w:sz w:val="20"/>
                  <w:szCs w:val="20"/>
                  <w:u w:val="single"/>
                  <w14:ligatures w14:val="none"/>
                </w:rPr>
                <w:t>Romans 1:21</w:t>
              </w:r>
            </w:hyperlink>
            <w:r w:rsidRPr="00526897">
              <w:rPr>
                <w:rFonts w:ascii="Calibri" w:eastAsia="Calibri" w:hAnsi="Calibri" w:cs="Times New Roman"/>
                <w:kern w:val="0"/>
                <w:sz w:val="20"/>
                <w:szCs w:val="20"/>
                <w14:ligatures w14:val="none"/>
              </w:rPr>
              <w:t xml:space="preserve"> Because that, </w:t>
            </w:r>
            <w:r w:rsidRPr="00526897">
              <w:rPr>
                <w:rFonts w:ascii="Calibri" w:eastAsia="Calibri" w:hAnsi="Calibri" w:cs="Times New Roman"/>
                <w:kern w:val="0"/>
                <w:sz w:val="20"/>
                <w:szCs w:val="20"/>
                <w:highlight w:val="yellow"/>
                <w14:ligatures w14:val="none"/>
              </w:rPr>
              <w:t xml:space="preserve">when they knew God, they glorified </w:t>
            </w:r>
            <w:r w:rsidRPr="00526897">
              <w:rPr>
                <w:rFonts w:ascii="Calibri" w:eastAsia="Calibri" w:hAnsi="Calibri" w:cs="Times New Roman"/>
                <w:i/>
                <w:iCs/>
                <w:kern w:val="0"/>
                <w:sz w:val="20"/>
                <w:szCs w:val="20"/>
                <w:highlight w:val="yellow"/>
                <w14:ligatures w14:val="none"/>
              </w:rPr>
              <w:t>him</w:t>
            </w:r>
            <w:r w:rsidRPr="00526897">
              <w:rPr>
                <w:rFonts w:ascii="Calibri" w:eastAsia="Calibri" w:hAnsi="Calibri" w:cs="Times New Roman"/>
                <w:kern w:val="0"/>
                <w:sz w:val="20"/>
                <w:szCs w:val="20"/>
                <w:highlight w:val="yellow"/>
                <w14:ligatures w14:val="none"/>
              </w:rPr>
              <w:t xml:space="preserve"> not as God</w:t>
            </w:r>
            <w:r w:rsidRPr="00526897">
              <w:rPr>
                <w:rFonts w:ascii="Calibri" w:eastAsia="Calibri" w:hAnsi="Calibri" w:cs="Times New Roman"/>
                <w:kern w:val="0"/>
                <w:sz w:val="20"/>
                <w:szCs w:val="20"/>
                <w14:ligatures w14:val="none"/>
              </w:rPr>
              <w:t>, neither were thankful; but became vain in their imaginations, and their foolish heart was darkened.</w:t>
            </w:r>
          </w:p>
        </w:tc>
      </w:tr>
      <w:tr w:rsidR="00526897" w:rsidRPr="00526897" w14:paraId="55175D10" w14:textId="77777777" w:rsidTr="009106E1">
        <w:trPr>
          <w:jc w:val="center"/>
        </w:trPr>
        <w:tc>
          <w:tcPr>
            <w:tcW w:w="9314" w:type="dxa"/>
            <w:gridSpan w:val="2"/>
            <w:tcBorders>
              <w:top w:val="single" w:sz="18" w:space="0" w:color="auto"/>
              <w:bottom w:val="single" w:sz="18" w:space="0" w:color="auto"/>
            </w:tcBorders>
            <w:shd w:val="clear" w:color="auto" w:fill="DEEAF6" w:themeFill="accent5" w:themeFillTint="33"/>
            <w:vAlign w:val="center"/>
          </w:tcPr>
          <w:p w14:paraId="7FFAD702" w14:textId="77777777" w:rsidR="00526897" w:rsidRPr="00526897" w:rsidRDefault="00526897" w:rsidP="00526897">
            <w:pPr>
              <w:jc w:val="center"/>
              <w:rPr>
                <w:rFonts w:ascii="Calibri" w:eastAsia="Calibri" w:hAnsi="Calibri" w:cs="Times New Roman"/>
                <w:b/>
                <w:bCs/>
                <w:kern w:val="0"/>
                <w:sz w:val="20"/>
                <w:szCs w:val="20"/>
                <w14:ligatures w14:val="none"/>
              </w:rPr>
            </w:pPr>
            <w:r w:rsidRPr="00526897">
              <w:rPr>
                <w:rFonts w:ascii="Calibri" w:eastAsia="Calibri" w:hAnsi="Calibri" w:cs="Times New Roman"/>
                <w:b/>
                <w:bCs/>
                <w:kern w:val="0"/>
                <w:sz w:val="20"/>
                <w:szCs w:val="20"/>
                <w14:ligatures w14:val="none"/>
              </w:rPr>
              <w:t>The downward spiral to death and destruction for those continuing to hold the Truth in unrighteousness</w:t>
            </w:r>
          </w:p>
        </w:tc>
      </w:tr>
      <w:tr w:rsidR="00526897" w:rsidRPr="00526897" w14:paraId="27A5A257" w14:textId="77777777" w:rsidTr="009106E1">
        <w:trPr>
          <w:jc w:val="center"/>
        </w:trPr>
        <w:tc>
          <w:tcPr>
            <w:tcW w:w="9314" w:type="dxa"/>
            <w:gridSpan w:val="2"/>
            <w:tcBorders>
              <w:top w:val="single" w:sz="18" w:space="0" w:color="auto"/>
            </w:tcBorders>
            <w:vAlign w:val="center"/>
          </w:tcPr>
          <w:p w14:paraId="7C5A1A08" w14:textId="77777777" w:rsidR="00526897" w:rsidRPr="00526897" w:rsidRDefault="00526897" w:rsidP="00526897">
            <w:pPr>
              <w:rPr>
                <w:rFonts w:ascii="Calibri" w:eastAsia="Calibri" w:hAnsi="Calibri" w:cs="Times New Roman"/>
                <w:b/>
                <w:bCs/>
                <w:kern w:val="0"/>
                <w:sz w:val="20"/>
                <w:szCs w:val="20"/>
                <w14:ligatures w14:val="none"/>
              </w:rPr>
            </w:pPr>
            <w:hyperlink r:id="rId29" w:history="1">
              <w:r w:rsidRPr="00526897">
                <w:rPr>
                  <w:b/>
                  <w:bCs/>
                  <w:color w:val="0563C1" w:themeColor="hyperlink"/>
                  <w:sz w:val="20"/>
                  <w:szCs w:val="20"/>
                  <w:u w:val="single"/>
                </w:rPr>
                <w:t>Romans 1:22</w:t>
              </w:r>
            </w:hyperlink>
            <w:r w:rsidRPr="00526897">
              <w:rPr>
                <w:sz w:val="20"/>
                <w:szCs w:val="20"/>
              </w:rPr>
              <w:t xml:space="preserve"> Professing themselves to be wise, they became fools,</w:t>
            </w:r>
            <w:r w:rsidRPr="00526897">
              <w:rPr>
                <w:sz w:val="20"/>
                <w:szCs w:val="20"/>
              </w:rPr>
              <w:br/>
            </w:r>
            <w:r w:rsidRPr="00526897">
              <w:rPr>
                <w:b/>
                <w:bCs/>
                <w:sz w:val="20"/>
                <w:szCs w:val="20"/>
              </w:rPr>
              <w:t>Romans 1:23</w:t>
            </w:r>
            <w:r w:rsidRPr="00526897">
              <w:rPr>
                <w:sz w:val="20"/>
                <w:szCs w:val="20"/>
              </w:rPr>
              <w:t xml:space="preserve"> And changed the glory of the uncorruptible God into an image made like to corruptible man, and to birds, and fourfooted beasts, and creeping things.</w:t>
            </w:r>
            <w:r w:rsidRPr="00526897">
              <w:rPr>
                <w:sz w:val="20"/>
                <w:szCs w:val="20"/>
              </w:rPr>
              <w:br/>
            </w:r>
            <w:r w:rsidRPr="00526897">
              <w:rPr>
                <w:b/>
                <w:bCs/>
                <w:sz w:val="20"/>
                <w:szCs w:val="20"/>
              </w:rPr>
              <w:t>Romans 1:24</w:t>
            </w:r>
            <w:r w:rsidRPr="00526897">
              <w:rPr>
                <w:sz w:val="20"/>
                <w:szCs w:val="20"/>
              </w:rPr>
              <w:t xml:space="preserve"> Wherefore God also gave them up to uncleanness through the lusts of their own hearts, to dishonour their own bodies between themselves:</w:t>
            </w:r>
            <w:r w:rsidRPr="00526897">
              <w:rPr>
                <w:sz w:val="20"/>
                <w:szCs w:val="20"/>
              </w:rPr>
              <w:br/>
            </w:r>
            <w:r w:rsidRPr="00526897">
              <w:rPr>
                <w:b/>
                <w:bCs/>
                <w:sz w:val="20"/>
                <w:szCs w:val="20"/>
              </w:rPr>
              <w:t>Romans 1:25</w:t>
            </w:r>
            <w:r w:rsidRPr="00526897">
              <w:rPr>
                <w:sz w:val="20"/>
                <w:szCs w:val="20"/>
              </w:rPr>
              <w:t xml:space="preserve"> Who changed the truth of God into a lie, and worshipped and served the creature more than the Creator, who is blessed </w:t>
            </w:r>
            <w:proofErr w:type="spellStart"/>
            <w:r w:rsidRPr="00526897">
              <w:rPr>
                <w:sz w:val="20"/>
                <w:szCs w:val="20"/>
              </w:rPr>
              <w:t>for ever</w:t>
            </w:r>
            <w:proofErr w:type="spellEnd"/>
            <w:r w:rsidRPr="00526897">
              <w:rPr>
                <w:sz w:val="20"/>
                <w:szCs w:val="20"/>
              </w:rPr>
              <w:t>. Amen.</w:t>
            </w:r>
            <w:r w:rsidRPr="00526897">
              <w:rPr>
                <w:sz w:val="20"/>
                <w:szCs w:val="20"/>
              </w:rPr>
              <w:br/>
            </w:r>
            <w:r w:rsidRPr="00526897">
              <w:rPr>
                <w:b/>
                <w:bCs/>
                <w:sz w:val="20"/>
                <w:szCs w:val="20"/>
              </w:rPr>
              <w:t>Romans 1:26</w:t>
            </w:r>
            <w:r w:rsidRPr="00526897">
              <w:rPr>
                <w:sz w:val="20"/>
                <w:szCs w:val="20"/>
              </w:rPr>
              <w:t xml:space="preserve"> For this cause God gave them up unto vile affections: for even their women did change the natural use into that which is against nature:</w:t>
            </w:r>
            <w:r w:rsidRPr="00526897">
              <w:rPr>
                <w:sz w:val="20"/>
                <w:szCs w:val="20"/>
              </w:rPr>
              <w:br/>
            </w:r>
            <w:r w:rsidRPr="00526897">
              <w:rPr>
                <w:b/>
                <w:bCs/>
                <w:sz w:val="20"/>
                <w:szCs w:val="20"/>
              </w:rPr>
              <w:t>Romans 1:27</w:t>
            </w:r>
            <w:r w:rsidRPr="00526897">
              <w:rPr>
                <w:sz w:val="20"/>
                <w:szCs w:val="20"/>
              </w:rPr>
              <w:t xml:space="preserve"> And likewise also the men, leaving the natural use of the woman, burned in their lust one toward another; men with men working that which is unseemly, and receiving in themselves that recompence of their error which was meet.</w:t>
            </w:r>
            <w:r w:rsidRPr="00526897">
              <w:rPr>
                <w:sz w:val="20"/>
                <w:szCs w:val="20"/>
              </w:rPr>
              <w:br/>
            </w:r>
            <w:r w:rsidRPr="00526897">
              <w:rPr>
                <w:b/>
                <w:bCs/>
                <w:sz w:val="20"/>
                <w:szCs w:val="20"/>
              </w:rPr>
              <w:t>Romans 1:28</w:t>
            </w:r>
            <w:r w:rsidRPr="00526897">
              <w:rPr>
                <w:sz w:val="20"/>
                <w:szCs w:val="20"/>
              </w:rPr>
              <w:t xml:space="preserve"> And even as they did not like to retain God in </w:t>
            </w:r>
            <w:r w:rsidRPr="00526897">
              <w:rPr>
                <w:i/>
                <w:iCs/>
                <w:sz w:val="20"/>
                <w:szCs w:val="20"/>
              </w:rPr>
              <w:t>their</w:t>
            </w:r>
            <w:r w:rsidRPr="00526897">
              <w:rPr>
                <w:sz w:val="20"/>
                <w:szCs w:val="20"/>
              </w:rPr>
              <w:t xml:space="preserve"> knowledge, God gave them over to a reprobate mind, to do those things which are not convenient;</w:t>
            </w:r>
            <w:r w:rsidRPr="00526897">
              <w:rPr>
                <w:sz w:val="20"/>
                <w:szCs w:val="20"/>
              </w:rPr>
              <w:br/>
            </w:r>
            <w:r w:rsidRPr="00526897">
              <w:rPr>
                <w:b/>
                <w:bCs/>
                <w:sz w:val="20"/>
                <w:szCs w:val="20"/>
              </w:rPr>
              <w:t>Romans 1:29</w:t>
            </w:r>
            <w:r w:rsidRPr="00526897">
              <w:rPr>
                <w:sz w:val="20"/>
                <w:szCs w:val="20"/>
              </w:rPr>
              <w:t xml:space="preserve"> Being filled with all unrighteousness, fornication, wickedness, covetousness, maliciousness; full of envy, murder, debate, deceit, malignity; whisperers,</w:t>
            </w:r>
            <w:r w:rsidRPr="00526897">
              <w:rPr>
                <w:sz w:val="20"/>
                <w:szCs w:val="20"/>
              </w:rPr>
              <w:br/>
            </w:r>
            <w:r w:rsidRPr="00526897">
              <w:rPr>
                <w:b/>
                <w:bCs/>
                <w:sz w:val="20"/>
                <w:szCs w:val="20"/>
              </w:rPr>
              <w:t>Romans 1:30</w:t>
            </w:r>
            <w:r w:rsidRPr="00526897">
              <w:rPr>
                <w:sz w:val="20"/>
                <w:szCs w:val="20"/>
              </w:rPr>
              <w:t xml:space="preserve"> Backbiters, haters of God, despiteful, proud, boasters, inventors of evil things, disobedient to parents,</w:t>
            </w:r>
            <w:r w:rsidRPr="00526897">
              <w:rPr>
                <w:sz w:val="20"/>
                <w:szCs w:val="20"/>
              </w:rPr>
              <w:br/>
            </w:r>
            <w:r w:rsidRPr="00526897">
              <w:rPr>
                <w:b/>
                <w:bCs/>
                <w:sz w:val="20"/>
                <w:szCs w:val="20"/>
              </w:rPr>
              <w:t>Romans 1:31</w:t>
            </w:r>
            <w:r w:rsidRPr="00526897">
              <w:rPr>
                <w:sz w:val="20"/>
                <w:szCs w:val="20"/>
              </w:rPr>
              <w:t xml:space="preserve"> Without understanding, covenantbreakers, without natural affection, implacable, unmerciful:</w:t>
            </w:r>
            <w:r w:rsidRPr="00526897">
              <w:rPr>
                <w:sz w:val="20"/>
                <w:szCs w:val="20"/>
              </w:rPr>
              <w:br/>
            </w:r>
            <w:r w:rsidRPr="00526897">
              <w:rPr>
                <w:b/>
                <w:bCs/>
                <w:sz w:val="20"/>
                <w:szCs w:val="20"/>
              </w:rPr>
              <w:t>Romans 1:32</w:t>
            </w:r>
            <w:r w:rsidRPr="00526897">
              <w:rPr>
                <w:sz w:val="20"/>
                <w:szCs w:val="20"/>
              </w:rPr>
              <w:t xml:space="preserve"> </w:t>
            </w:r>
            <w:r w:rsidRPr="00526897">
              <w:rPr>
                <w:sz w:val="20"/>
                <w:szCs w:val="20"/>
                <w:highlight w:val="yellow"/>
              </w:rPr>
              <w:t>Who knowing the judgment of God, that they which commit such things are worthy of death, not only do the same, but have pleasure in them that do them.</w:t>
            </w:r>
          </w:p>
        </w:tc>
      </w:tr>
    </w:tbl>
    <w:bookmarkEnd w:id="0"/>
    <w:p w14:paraId="678B11B3" w14:textId="3FB91CF2" w:rsidR="00913FD8" w:rsidRPr="00913FD8" w:rsidRDefault="00610F76" w:rsidP="00913FD8">
      <w:pPr>
        <w:spacing w:after="60"/>
        <w:ind w:left="432"/>
        <w:rPr>
          <w:rFonts w:ascii="Calibri" w:eastAsia="Calibri" w:hAnsi="Calibri" w:cs="Times New Roman"/>
          <w:b/>
          <w:bCs/>
          <w:color w:val="538135"/>
          <w:kern w:val="0"/>
          <w14:ligatures w14:val="none"/>
        </w:rPr>
      </w:pPr>
      <w:r>
        <w:rPr>
          <w:rFonts w:ascii="Calibri" w:eastAsia="Calibri" w:hAnsi="Calibri" w:cs="Times New Roman"/>
          <w:b/>
          <w:bCs/>
          <w:color w:val="538135"/>
          <w:kern w:val="0"/>
          <w14:ligatures w14:val="none"/>
        </w:rPr>
        <w:t xml:space="preserve">D. </w:t>
      </w:r>
      <w:r w:rsidR="00913FD8" w:rsidRPr="00913FD8">
        <w:rPr>
          <w:rFonts w:ascii="Calibri" w:eastAsia="Calibri" w:hAnsi="Calibri" w:cs="Times New Roman"/>
          <w:b/>
          <w:bCs/>
          <w:color w:val="538135"/>
          <w:kern w:val="0"/>
          <w14:ligatures w14:val="none"/>
        </w:rPr>
        <w:t>We hear of the energizing of the Holy Spirit in energy which became a symbol of the Holy Spirit</w:t>
      </w:r>
    </w:p>
    <w:p w14:paraId="5D32ED4F" w14:textId="77777777" w:rsidR="00913FD8" w:rsidRPr="00913FD8" w:rsidRDefault="00913FD8" w:rsidP="00913FD8">
      <w:pPr>
        <w:spacing w:after="60"/>
        <w:rPr>
          <w:rFonts w:ascii="Calibri" w:eastAsia="Calibri" w:hAnsi="Calibri" w:cs="Times New Roman"/>
          <w:kern w:val="0"/>
          <w14:ligatures w14:val="none"/>
        </w:rPr>
      </w:pPr>
      <w:hyperlink r:id="rId30" w:history="1">
        <w:r w:rsidRPr="00913FD8">
          <w:rPr>
            <w:rFonts w:ascii="Calibri" w:eastAsia="Calibri" w:hAnsi="Calibri" w:cs="Times New Roman"/>
            <w:b/>
            <w:bCs/>
            <w:color w:val="0563C1"/>
            <w:kern w:val="0"/>
            <w:u w:val="single"/>
            <w14:ligatures w14:val="none"/>
          </w:rPr>
          <w:t>Genesis 1:2</w:t>
        </w:r>
      </w:hyperlink>
      <w:r w:rsidRPr="00913FD8">
        <w:rPr>
          <w:rFonts w:ascii="Calibri" w:eastAsia="Calibri" w:hAnsi="Calibri" w:cs="Times New Roman"/>
          <w:kern w:val="0"/>
          <w14:ligatures w14:val="none"/>
        </w:rPr>
        <w:t xml:space="preserve"> And </w:t>
      </w:r>
      <w:r w:rsidRPr="00913FD8">
        <w:rPr>
          <w:rFonts w:ascii="Calibri" w:eastAsia="Calibri" w:hAnsi="Calibri" w:cs="Times New Roman"/>
          <w:kern w:val="0"/>
          <w:highlight w:val="yellow"/>
          <w14:ligatures w14:val="none"/>
        </w:rPr>
        <w:t>the earth was without form, and void</w:t>
      </w:r>
      <w:r w:rsidRPr="00913FD8">
        <w:rPr>
          <w:rFonts w:ascii="Calibri" w:eastAsia="Calibri" w:hAnsi="Calibri" w:cs="Times New Roman"/>
          <w:kern w:val="0"/>
          <w14:ligatures w14:val="none"/>
        </w:rPr>
        <w:t xml:space="preserve">; and darkness </w:t>
      </w:r>
      <w:r w:rsidRPr="00913FD8">
        <w:rPr>
          <w:rFonts w:ascii="Calibri" w:eastAsia="Calibri" w:hAnsi="Calibri" w:cs="Times New Roman"/>
          <w:i/>
          <w:iCs/>
          <w:kern w:val="0"/>
          <w14:ligatures w14:val="none"/>
        </w:rPr>
        <w:t>was</w:t>
      </w:r>
      <w:r w:rsidRPr="00913FD8">
        <w:rPr>
          <w:rFonts w:ascii="Calibri" w:eastAsia="Calibri" w:hAnsi="Calibri" w:cs="Times New Roman"/>
          <w:kern w:val="0"/>
          <w14:ligatures w14:val="none"/>
        </w:rPr>
        <w:t xml:space="preserve"> upon the face of the deep. And the </w:t>
      </w:r>
      <w:r w:rsidRPr="00913FD8">
        <w:rPr>
          <w:rFonts w:ascii="Calibri" w:eastAsia="Calibri" w:hAnsi="Calibri" w:cs="Times New Roman"/>
          <w:kern w:val="0"/>
          <w:highlight w:val="yellow"/>
          <w14:ligatures w14:val="none"/>
        </w:rPr>
        <w:t>Spirit of God moved upon the face of the waters</w:t>
      </w:r>
      <w:r w:rsidRPr="00913FD8">
        <w:rPr>
          <w:rFonts w:ascii="Calibri" w:eastAsia="Calibri" w:hAnsi="Calibri" w:cs="Times New Roman"/>
          <w:kern w:val="0"/>
          <w14:ligatures w14:val="none"/>
        </w:rPr>
        <w:t>.</w:t>
      </w:r>
    </w:p>
    <w:p w14:paraId="05C6D9CD" w14:textId="77777777" w:rsidR="00913FD8" w:rsidRPr="00913FD8" w:rsidRDefault="00913FD8" w:rsidP="00913FD8">
      <w:pPr>
        <w:spacing w:after="60"/>
        <w:ind w:left="432"/>
        <w:rPr>
          <w:rFonts w:ascii="Calibri" w:eastAsia="Calibri" w:hAnsi="Calibri" w:cs="Times New Roman"/>
          <w:kern w:val="0"/>
          <w14:ligatures w14:val="none"/>
        </w:rPr>
      </w:pPr>
      <w:hyperlink r:id="rId31" w:history="1">
        <w:r w:rsidRPr="00913FD8">
          <w:rPr>
            <w:rFonts w:ascii="Calibri" w:eastAsia="Calibri" w:hAnsi="Calibri" w:cs="Times New Roman"/>
            <w:b/>
            <w:bCs/>
            <w:color w:val="0563C1"/>
            <w:kern w:val="0"/>
            <w:u w:val="single"/>
            <w14:ligatures w14:val="none"/>
          </w:rPr>
          <w:t>Isaiah 45:18</w:t>
        </w:r>
      </w:hyperlink>
      <w:r w:rsidRPr="00913FD8">
        <w:rPr>
          <w:rFonts w:ascii="Calibri" w:eastAsia="Calibri" w:hAnsi="Calibri" w:cs="Times New Roman"/>
          <w:kern w:val="0"/>
          <w14:ligatures w14:val="none"/>
        </w:rPr>
        <w:t xml:space="preserve"> For thus saith the LORD that created the heavens; God himself that formed the earth and made it; he hath established it, he created it </w:t>
      </w:r>
      <w:r w:rsidRPr="00913FD8">
        <w:rPr>
          <w:rFonts w:ascii="Calibri" w:eastAsia="Calibri" w:hAnsi="Calibri" w:cs="Times New Roman"/>
          <w:kern w:val="0"/>
          <w:highlight w:val="yellow"/>
          <w14:ligatures w14:val="none"/>
        </w:rPr>
        <w:t>not in vain, he formed it to be inhabited</w:t>
      </w:r>
      <w:r w:rsidRPr="00913FD8">
        <w:rPr>
          <w:rFonts w:ascii="Calibri" w:eastAsia="Calibri" w:hAnsi="Calibri" w:cs="Times New Roman"/>
          <w:kern w:val="0"/>
          <w14:ligatures w14:val="none"/>
        </w:rPr>
        <w:t xml:space="preserve">: I </w:t>
      </w:r>
      <w:r w:rsidRPr="00913FD8">
        <w:rPr>
          <w:rFonts w:ascii="Calibri" w:eastAsia="Calibri" w:hAnsi="Calibri" w:cs="Times New Roman"/>
          <w:i/>
          <w:iCs/>
          <w:kern w:val="0"/>
          <w14:ligatures w14:val="none"/>
        </w:rPr>
        <w:t>am</w:t>
      </w:r>
      <w:r w:rsidRPr="00913FD8">
        <w:rPr>
          <w:rFonts w:ascii="Calibri" w:eastAsia="Calibri" w:hAnsi="Calibri" w:cs="Times New Roman"/>
          <w:kern w:val="0"/>
          <w14:ligatures w14:val="none"/>
        </w:rPr>
        <w:t xml:space="preserve"> the LORD; and </w:t>
      </w:r>
      <w:r w:rsidRPr="00913FD8">
        <w:rPr>
          <w:rFonts w:ascii="Calibri" w:eastAsia="Calibri" w:hAnsi="Calibri" w:cs="Times New Roman"/>
          <w:i/>
          <w:iCs/>
          <w:kern w:val="0"/>
          <w14:ligatures w14:val="none"/>
        </w:rPr>
        <w:t>there is</w:t>
      </w:r>
      <w:r w:rsidRPr="00913FD8">
        <w:rPr>
          <w:rFonts w:ascii="Calibri" w:eastAsia="Calibri" w:hAnsi="Calibri" w:cs="Times New Roman"/>
          <w:kern w:val="0"/>
          <w14:ligatures w14:val="none"/>
        </w:rPr>
        <w:t xml:space="preserve"> none else.</w:t>
      </w:r>
    </w:p>
    <w:p w14:paraId="389E48BE" w14:textId="77777777" w:rsidR="00913FD8" w:rsidRPr="00913FD8" w:rsidRDefault="00913FD8" w:rsidP="00913FD8">
      <w:pPr>
        <w:spacing w:after="60"/>
        <w:ind w:left="432"/>
        <w:rPr>
          <w:rFonts w:ascii="Calibri" w:eastAsia="Calibri" w:hAnsi="Calibri" w:cs="Times New Roman"/>
          <w:kern w:val="0"/>
          <w14:ligatures w14:val="none"/>
        </w:rPr>
      </w:pPr>
      <w:r w:rsidRPr="00913FD8">
        <w:rPr>
          <w:rFonts w:ascii="Calibri" w:eastAsia="Calibri" w:hAnsi="Calibri" w:cs="Times New Roman"/>
          <w:b/>
          <w:bCs/>
          <w:kern w:val="0"/>
          <w14:ligatures w14:val="none"/>
        </w:rPr>
        <w:lastRenderedPageBreak/>
        <w:t xml:space="preserve">The Spirit “moving upon the face of the waters”, </w:t>
      </w:r>
      <w:r w:rsidRPr="00913FD8">
        <w:rPr>
          <w:rFonts w:ascii="Calibri" w:eastAsia="Calibri" w:hAnsi="Calibri" w:cs="Times New Roman"/>
          <w:b/>
          <w:bCs/>
          <w:kern w:val="0"/>
          <w:highlight w:val="yellow"/>
          <w14:ligatures w14:val="none"/>
        </w:rPr>
        <w:t>(“</w:t>
      </w:r>
      <w:r w:rsidRPr="00913FD8">
        <w:rPr>
          <w:rFonts w:ascii="Calibri" w:eastAsia="Calibri" w:hAnsi="Calibri" w:cs="Times New Roman"/>
          <w:b/>
          <w:bCs/>
          <w:i/>
          <w:iCs/>
          <w:kern w:val="0"/>
          <w:highlight w:val="yellow"/>
          <w14:ligatures w14:val="none"/>
        </w:rPr>
        <w:t>living waters</w:t>
      </w:r>
      <w:r w:rsidRPr="00913FD8">
        <w:rPr>
          <w:rFonts w:ascii="Calibri" w:eastAsia="Calibri" w:hAnsi="Calibri" w:cs="Times New Roman"/>
          <w:b/>
          <w:bCs/>
          <w:kern w:val="0"/>
          <w:highlight w:val="yellow"/>
          <w14:ligatures w14:val="none"/>
        </w:rPr>
        <w:t xml:space="preserve">”), from verse 2 on, symbolized the Holy Spirit, continuing to be the energizer </w:t>
      </w:r>
      <w:proofErr w:type="spellStart"/>
      <w:r w:rsidRPr="00913FD8">
        <w:rPr>
          <w:rFonts w:ascii="Calibri" w:eastAsia="Calibri" w:hAnsi="Calibri" w:cs="Times New Roman"/>
          <w:b/>
          <w:bCs/>
          <w:kern w:val="0"/>
          <w:highlight w:val="yellow"/>
          <w14:ligatures w14:val="none"/>
        </w:rPr>
        <w:t>for ever</w:t>
      </w:r>
      <w:proofErr w:type="spellEnd"/>
      <w:r w:rsidRPr="00913FD8">
        <w:rPr>
          <w:rFonts w:ascii="Calibri" w:eastAsia="Calibri" w:hAnsi="Calibri" w:cs="Times New Roman"/>
          <w:b/>
          <w:bCs/>
          <w:kern w:val="0"/>
          <w:highlight w:val="yellow"/>
          <w14:ligatures w14:val="none"/>
        </w:rPr>
        <w:t>.</w:t>
      </w:r>
    </w:p>
    <w:p w14:paraId="2B596E80" w14:textId="77777777" w:rsidR="00913FD8" w:rsidRPr="00913FD8" w:rsidRDefault="00913FD8" w:rsidP="00913FD8">
      <w:pPr>
        <w:spacing w:after="60"/>
        <w:ind w:left="432"/>
        <w:rPr>
          <w:rFonts w:ascii="Calibri" w:eastAsia="Calibri" w:hAnsi="Calibri" w:cs="Times New Roman"/>
          <w:kern w:val="0"/>
          <w14:ligatures w14:val="none"/>
        </w:rPr>
      </w:pPr>
      <w:hyperlink r:id="rId32" w:history="1">
        <w:r w:rsidRPr="00913FD8">
          <w:rPr>
            <w:rFonts w:ascii="Calibri" w:eastAsia="Calibri" w:hAnsi="Calibri" w:cs="Times New Roman"/>
            <w:b/>
            <w:bCs/>
            <w:color w:val="0563C1"/>
            <w:kern w:val="0"/>
            <w:u w:val="single"/>
            <w14:ligatures w14:val="none"/>
          </w:rPr>
          <w:t>John 7:38</w:t>
        </w:r>
      </w:hyperlink>
      <w:r w:rsidRPr="00913FD8">
        <w:rPr>
          <w:rFonts w:ascii="Calibri" w:eastAsia="Calibri" w:hAnsi="Calibri" w:cs="Times New Roman"/>
          <w:kern w:val="0"/>
          <w14:ligatures w14:val="none"/>
        </w:rPr>
        <w:t xml:space="preserve"> He that believeth on me, as the scripture hath said, out of his belly shall flow rivers of living water.</w:t>
      </w:r>
      <w:r w:rsidRPr="00913FD8">
        <w:rPr>
          <w:rFonts w:ascii="Calibri" w:eastAsia="Calibri" w:hAnsi="Calibri" w:cs="Times New Roman"/>
          <w:kern w:val="0"/>
          <w14:ligatures w14:val="none"/>
        </w:rPr>
        <w:br/>
      </w:r>
      <w:r w:rsidRPr="00913FD8">
        <w:rPr>
          <w:rFonts w:ascii="Calibri" w:eastAsia="Calibri" w:hAnsi="Calibri" w:cs="Times New Roman"/>
          <w:b/>
          <w:bCs/>
          <w:kern w:val="0"/>
          <w14:ligatures w14:val="none"/>
        </w:rPr>
        <w:t>John 7:39</w:t>
      </w:r>
      <w:r w:rsidRPr="00913FD8">
        <w:rPr>
          <w:rFonts w:ascii="Calibri" w:eastAsia="Calibri" w:hAnsi="Calibri" w:cs="Times New Roman"/>
          <w:kern w:val="0"/>
          <w14:ligatures w14:val="none"/>
        </w:rPr>
        <w:t xml:space="preserve"> (</w:t>
      </w:r>
      <w:r w:rsidRPr="00913FD8">
        <w:rPr>
          <w:rFonts w:ascii="Calibri" w:eastAsia="Calibri" w:hAnsi="Calibri" w:cs="Times New Roman"/>
          <w:kern w:val="0"/>
          <w:highlight w:val="yellow"/>
          <w14:ligatures w14:val="none"/>
        </w:rPr>
        <w:t>But this spake he of the Spirit</w:t>
      </w:r>
      <w:r w:rsidRPr="00913FD8">
        <w:rPr>
          <w:rFonts w:ascii="Calibri" w:eastAsia="Calibri" w:hAnsi="Calibri" w:cs="Times New Roman"/>
          <w:kern w:val="0"/>
          <w14:ligatures w14:val="none"/>
        </w:rPr>
        <w:t xml:space="preserve">, which they that believe on him should receive: for the Holy Ghost was not yet </w:t>
      </w:r>
      <w:r w:rsidRPr="00913FD8">
        <w:rPr>
          <w:rFonts w:ascii="Calibri" w:eastAsia="Calibri" w:hAnsi="Calibri" w:cs="Times New Roman"/>
          <w:i/>
          <w:iCs/>
          <w:kern w:val="0"/>
          <w14:ligatures w14:val="none"/>
        </w:rPr>
        <w:t>given</w:t>
      </w:r>
      <w:r w:rsidRPr="00913FD8">
        <w:rPr>
          <w:rFonts w:ascii="Calibri" w:eastAsia="Calibri" w:hAnsi="Calibri" w:cs="Times New Roman"/>
          <w:kern w:val="0"/>
          <w14:ligatures w14:val="none"/>
        </w:rPr>
        <w:t>; because that Jesus was not yet glorified.)</w:t>
      </w:r>
    </w:p>
    <w:p w14:paraId="20F0F74C" w14:textId="69254C29" w:rsidR="00913FD8" w:rsidRPr="00913FD8" w:rsidRDefault="0017106E" w:rsidP="00913FD8">
      <w:pPr>
        <w:spacing w:after="60"/>
        <w:ind w:left="432"/>
        <w:rPr>
          <w:rFonts w:ascii="Calibri" w:eastAsia="Calibri" w:hAnsi="Calibri" w:cs="Times New Roman"/>
          <w:b/>
          <w:bCs/>
          <w:color w:val="538135"/>
          <w:kern w:val="0"/>
          <w14:ligatures w14:val="none"/>
        </w:rPr>
      </w:pPr>
      <w:r>
        <w:rPr>
          <w:rFonts w:ascii="Calibri" w:eastAsia="Calibri" w:hAnsi="Calibri" w:cs="Times New Roman"/>
          <w:b/>
          <w:bCs/>
          <w:color w:val="538135"/>
          <w:kern w:val="0"/>
          <w14:ligatures w14:val="none"/>
        </w:rPr>
        <w:t xml:space="preserve">E. </w:t>
      </w:r>
      <w:r w:rsidR="00913FD8" w:rsidRPr="00913FD8">
        <w:rPr>
          <w:rFonts w:ascii="Calibri" w:eastAsia="Calibri" w:hAnsi="Calibri" w:cs="Times New Roman"/>
          <w:b/>
          <w:bCs/>
          <w:color w:val="538135"/>
          <w:kern w:val="0"/>
          <w14:ligatures w14:val="none"/>
        </w:rPr>
        <w:t>Jesus did everything He did by the power of the Holy Ghost</w:t>
      </w:r>
    </w:p>
    <w:p w14:paraId="574BED6F" w14:textId="77777777" w:rsidR="00913FD8" w:rsidRPr="00913FD8" w:rsidRDefault="00913FD8" w:rsidP="00913FD8">
      <w:pPr>
        <w:spacing w:after="60"/>
        <w:ind w:left="432"/>
        <w:rPr>
          <w:rFonts w:ascii="Calibri" w:eastAsia="Calibri" w:hAnsi="Calibri" w:cs="Times New Roman"/>
          <w:kern w:val="0"/>
          <w14:ligatures w14:val="none"/>
        </w:rPr>
      </w:pPr>
      <w:hyperlink r:id="rId33" w:history="1">
        <w:r w:rsidRPr="00913FD8">
          <w:rPr>
            <w:rFonts w:ascii="Calibri" w:eastAsia="Calibri" w:hAnsi="Calibri" w:cs="Times New Roman"/>
            <w:b/>
            <w:bCs/>
            <w:color w:val="0563C1"/>
            <w:kern w:val="0"/>
            <w:u w:val="single"/>
            <w14:ligatures w14:val="none"/>
          </w:rPr>
          <w:t>John 3:34</w:t>
        </w:r>
      </w:hyperlink>
      <w:r w:rsidRPr="00913FD8">
        <w:rPr>
          <w:rFonts w:ascii="Calibri" w:eastAsia="Calibri" w:hAnsi="Calibri" w:cs="Times New Roman"/>
          <w:kern w:val="0"/>
          <w14:ligatures w14:val="none"/>
        </w:rPr>
        <w:t xml:space="preserve"> For he whom God hath sent speaketh the words of God: for God giveth not the Spirit by measure </w:t>
      </w:r>
      <w:r w:rsidRPr="00913FD8">
        <w:rPr>
          <w:rFonts w:ascii="Calibri" w:eastAsia="Calibri" w:hAnsi="Calibri" w:cs="Times New Roman"/>
          <w:i/>
          <w:iCs/>
          <w:kern w:val="0"/>
          <w14:ligatures w14:val="none"/>
        </w:rPr>
        <w:t>unto him</w:t>
      </w:r>
      <w:r w:rsidRPr="00913FD8">
        <w:rPr>
          <w:rFonts w:ascii="Calibri" w:eastAsia="Calibri" w:hAnsi="Calibri" w:cs="Times New Roman"/>
          <w:kern w:val="0"/>
          <w14:ligatures w14:val="none"/>
        </w:rPr>
        <w:t>.</w:t>
      </w:r>
      <w:r w:rsidRPr="00913FD8">
        <w:rPr>
          <w:rFonts w:ascii="Calibri" w:eastAsia="Calibri" w:hAnsi="Calibri" w:cs="Times New Roman"/>
          <w:kern w:val="0"/>
          <w14:ligatures w14:val="none"/>
        </w:rPr>
        <w:br/>
      </w:r>
      <w:r w:rsidRPr="00913FD8">
        <w:rPr>
          <w:rFonts w:ascii="Calibri" w:eastAsia="Calibri" w:hAnsi="Calibri" w:cs="Times New Roman"/>
          <w:b/>
          <w:bCs/>
          <w:kern w:val="0"/>
          <w14:ligatures w14:val="none"/>
        </w:rPr>
        <w:t>John 3:35</w:t>
      </w:r>
      <w:r w:rsidRPr="00913FD8">
        <w:rPr>
          <w:rFonts w:ascii="Calibri" w:eastAsia="Calibri" w:hAnsi="Calibri" w:cs="Times New Roman"/>
          <w:kern w:val="0"/>
          <w14:ligatures w14:val="none"/>
        </w:rPr>
        <w:t xml:space="preserve"> The Father loveth the Son, and hath given all things into his hand.</w:t>
      </w:r>
      <w:r w:rsidRPr="00913FD8">
        <w:rPr>
          <w:rFonts w:ascii="Calibri" w:eastAsia="Calibri" w:hAnsi="Calibri" w:cs="Times New Roman"/>
          <w:kern w:val="0"/>
          <w14:ligatures w14:val="none"/>
        </w:rPr>
        <w:br/>
      </w:r>
      <w:r w:rsidRPr="00913FD8">
        <w:rPr>
          <w:rFonts w:ascii="Calibri" w:eastAsia="Calibri" w:hAnsi="Calibri" w:cs="Times New Roman"/>
          <w:b/>
          <w:bCs/>
          <w:kern w:val="0"/>
          <w14:ligatures w14:val="none"/>
        </w:rPr>
        <w:t>John 3:36</w:t>
      </w:r>
      <w:r w:rsidRPr="00913FD8">
        <w:rPr>
          <w:rFonts w:ascii="Calibri" w:eastAsia="Calibri" w:hAnsi="Calibri" w:cs="Times New Roman"/>
          <w:kern w:val="0"/>
          <w14:ligatures w14:val="none"/>
        </w:rPr>
        <w:t xml:space="preserve"> He that believeth on the Son hath everlasting life: and he that believeth not the Son shall not see life; but the wrath of God abideth on him.</w:t>
      </w:r>
    </w:p>
    <w:p w14:paraId="16E09877" w14:textId="5FAFB2A3" w:rsidR="00913FD8" w:rsidRPr="00913FD8" w:rsidRDefault="007F786D" w:rsidP="00913FD8">
      <w:pPr>
        <w:spacing w:after="60"/>
        <w:rPr>
          <w:rFonts w:ascii="Calibri" w:eastAsia="Calibri" w:hAnsi="Calibri" w:cs="Times New Roman"/>
          <w:b/>
          <w:bCs/>
          <w:kern w:val="0"/>
          <w14:ligatures w14:val="none"/>
        </w:rPr>
      </w:pPr>
      <w:hyperlink r:id="rId34" w:history="1">
        <w:r w:rsidR="00913FD8" w:rsidRPr="00913FD8">
          <w:rPr>
            <w:rStyle w:val="Hyperlink"/>
            <w:rFonts w:ascii="Calibri" w:eastAsia="Calibri" w:hAnsi="Calibri" w:cs="Times New Roman"/>
            <w:b/>
            <w:bCs/>
            <w:kern w:val="0"/>
            <w14:ligatures w14:val="none"/>
          </w:rPr>
          <w:t>Genesis 1:3</w:t>
        </w:r>
        <w:r w:rsidRPr="007F786D">
          <w:rPr>
            <w:rStyle w:val="Hyperlink"/>
            <w:rFonts w:ascii="Calibri" w:eastAsia="Calibri" w:hAnsi="Calibri" w:cs="Times New Roman"/>
            <w:b/>
            <w:bCs/>
            <w:kern w:val="0"/>
            <w14:ligatures w14:val="none"/>
          </w:rPr>
          <w:t>-4</w:t>
        </w:r>
      </w:hyperlink>
      <w:r w:rsidR="00913FD8" w:rsidRPr="00913FD8">
        <w:rPr>
          <w:rFonts w:ascii="Calibri" w:eastAsia="Calibri" w:hAnsi="Calibri" w:cs="Times New Roman"/>
          <w:kern w:val="0"/>
          <w14:ligatures w14:val="none"/>
        </w:rPr>
        <w:t xml:space="preserve"> And God said, Let there be light: and there was light.</w:t>
      </w:r>
      <w:r>
        <w:rPr>
          <w:rFonts w:ascii="Calibri" w:eastAsia="Calibri" w:hAnsi="Calibri" w:cs="Times New Roman"/>
          <w:kern w:val="0"/>
          <w14:ligatures w14:val="none"/>
        </w:rPr>
        <w:t xml:space="preserve"> </w:t>
      </w:r>
      <w:r>
        <w:t xml:space="preserve">And God saw the light, that </w:t>
      </w:r>
      <w:r>
        <w:rPr>
          <w:i/>
          <w:iCs/>
        </w:rPr>
        <w:t>it was</w:t>
      </w:r>
      <w:r>
        <w:t xml:space="preserve"> good: and </w:t>
      </w:r>
      <w:r w:rsidRPr="00610F76">
        <w:rPr>
          <w:highlight w:val="yellow"/>
        </w:rPr>
        <w:t>God divided the light from the darkness</w:t>
      </w:r>
      <w:r>
        <w: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3955"/>
      </w:tblGrid>
      <w:tr w:rsidR="00913FD8" w:rsidRPr="00913FD8" w14:paraId="37D4BE58" w14:textId="77777777" w:rsidTr="009106E1">
        <w:trPr>
          <w:jc w:val="center"/>
        </w:trPr>
        <w:tc>
          <w:tcPr>
            <w:tcW w:w="5395" w:type="dxa"/>
            <w:vAlign w:val="center"/>
          </w:tcPr>
          <w:p w14:paraId="4145B83D" w14:textId="0F3BE38F" w:rsidR="00913FD8" w:rsidRPr="00913FD8" w:rsidRDefault="0017106E" w:rsidP="00913FD8">
            <w:pPr>
              <w:spacing w:after="60"/>
              <w:rPr>
                <w:rFonts w:ascii="Calibri" w:eastAsia="Calibri" w:hAnsi="Calibri" w:cs="Times New Roman"/>
              </w:rPr>
            </w:pPr>
            <w:r>
              <w:rPr>
                <w:rFonts w:ascii="Calibri" w:eastAsia="Calibri" w:hAnsi="Calibri" w:cs="Times New Roman"/>
                <w:b/>
                <w:bCs/>
                <w:color w:val="538135"/>
                <w:sz w:val="24"/>
                <w:szCs w:val="24"/>
              </w:rPr>
              <w:t xml:space="preserve">F. </w:t>
            </w:r>
            <w:r w:rsidR="00913FD8" w:rsidRPr="00913FD8">
              <w:rPr>
                <w:rFonts w:ascii="Calibri" w:eastAsia="Calibri" w:hAnsi="Calibri" w:cs="Times New Roman"/>
                <w:b/>
                <w:bCs/>
                <w:color w:val="538135"/>
                <w:sz w:val="24"/>
                <w:szCs w:val="24"/>
              </w:rPr>
              <w:t>In science we learn</w:t>
            </w:r>
            <w:r w:rsidR="00913FD8" w:rsidRPr="00913FD8">
              <w:rPr>
                <w:rFonts w:ascii="Calibri" w:eastAsia="Calibri" w:hAnsi="Calibri" w:cs="Times New Roman"/>
                <w:color w:val="538135"/>
              </w:rPr>
              <w:t xml:space="preserve"> </w:t>
            </w:r>
            <w:r w:rsidR="00913FD8" w:rsidRPr="00913FD8">
              <w:rPr>
                <w:rFonts w:ascii="Calibri" w:eastAsia="Calibri" w:hAnsi="Calibri" w:cs="Times New Roman"/>
                <w:u w:val="single"/>
              </w:rPr>
              <w:t>about the concept of light</w:t>
            </w:r>
            <w:r w:rsidR="00913FD8" w:rsidRPr="00913FD8">
              <w:rPr>
                <w:rFonts w:ascii="Calibri" w:eastAsia="Calibri" w:hAnsi="Calibri" w:cs="Times New Roman"/>
              </w:rPr>
              <w:t xml:space="preserve">.  The electromagnetic spectrum, of which our “visible light” is only a very small part, does not mean the sun, moon, or stars.  These “luminaries” were not created until Day 4 of Creation.  This light is, however, the basis of most of the energy on earth, such as electrical, magnetic, and atomic energy.  This “concept” of light, is the very way we perceive or see the universe.  </w:t>
            </w:r>
            <w:r w:rsidR="00913FD8" w:rsidRPr="00913FD8">
              <w:rPr>
                <w:rFonts w:ascii="Calibri" w:eastAsia="Calibri" w:hAnsi="Calibri" w:cs="Times New Roman"/>
                <w:highlight w:val="yellow"/>
              </w:rPr>
              <w:t>Without this light, we would not be able to see or hear God’s glory that speaks in the heavens.</w:t>
            </w:r>
            <w:r w:rsidR="00913FD8" w:rsidRPr="00913FD8">
              <w:rPr>
                <w:rFonts w:ascii="Calibri" w:eastAsia="Calibri" w:hAnsi="Calibri" w:cs="Times New Roman"/>
              </w:rPr>
              <w:t xml:space="preserve"> The Molecules of the “waters” were also Holy Ghost “energized” in verse 2, Symbolizing from then on “living water” as Holy Spirit eternal life giving power.</w:t>
            </w:r>
          </w:p>
        </w:tc>
        <w:tc>
          <w:tcPr>
            <w:tcW w:w="3955" w:type="dxa"/>
            <w:vAlign w:val="center"/>
          </w:tcPr>
          <w:p w14:paraId="2AB9E00B" w14:textId="77777777" w:rsidR="00913FD8" w:rsidRPr="00913FD8" w:rsidRDefault="00913FD8" w:rsidP="00913FD8">
            <w:pPr>
              <w:spacing w:after="60"/>
              <w:jc w:val="center"/>
              <w:rPr>
                <w:rFonts w:ascii="Calibri" w:eastAsia="Calibri" w:hAnsi="Calibri" w:cs="Times New Roman"/>
              </w:rPr>
            </w:pPr>
            <w:r w:rsidRPr="00913FD8">
              <w:rPr>
                <w:rFonts w:ascii="Calibri" w:eastAsia="Calibri" w:hAnsi="Calibri" w:cs="Times New Roman"/>
                <w:noProof/>
              </w:rPr>
              <w:drawing>
                <wp:inline distT="0" distB="0" distL="0" distR="0" wp14:anchorId="5A0C7B17" wp14:editId="2BDAFF78">
                  <wp:extent cx="2362550" cy="164205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cstate="print">
                            <a:extLst>
                              <a:ext uri="{28A0092B-C50C-407E-A947-70E740481C1C}">
                                <a14:useLocalDpi xmlns:a14="http://schemas.microsoft.com/office/drawing/2010/main" val="0"/>
                              </a:ext>
                            </a:extLst>
                          </a:blip>
                          <a:stretch>
                            <a:fillRect/>
                          </a:stretch>
                        </pic:blipFill>
                        <pic:spPr>
                          <a:xfrm>
                            <a:off x="0" y="0"/>
                            <a:ext cx="2382697" cy="1656059"/>
                          </a:xfrm>
                          <a:prstGeom prst="rect">
                            <a:avLst/>
                          </a:prstGeom>
                        </pic:spPr>
                      </pic:pic>
                    </a:graphicData>
                  </a:graphic>
                </wp:inline>
              </w:drawing>
            </w:r>
          </w:p>
        </w:tc>
      </w:tr>
      <w:tr w:rsidR="00913FD8" w:rsidRPr="00913FD8" w14:paraId="7F56C04A" w14:textId="77777777" w:rsidTr="009106E1">
        <w:trPr>
          <w:jc w:val="center"/>
        </w:trPr>
        <w:tc>
          <w:tcPr>
            <w:tcW w:w="5395" w:type="dxa"/>
            <w:vAlign w:val="center"/>
          </w:tcPr>
          <w:p w14:paraId="77970038" w14:textId="77777777" w:rsidR="00913FD8" w:rsidRPr="00913FD8" w:rsidRDefault="00913FD8" w:rsidP="00913FD8">
            <w:pPr>
              <w:spacing w:after="60"/>
              <w:jc w:val="center"/>
              <w:rPr>
                <w:rFonts w:ascii="Calibri" w:eastAsia="Calibri" w:hAnsi="Calibri" w:cs="Times New Roman"/>
              </w:rPr>
            </w:pPr>
            <w:r w:rsidRPr="00913FD8">
              <w:rPr>
                <w:rFonts w:ascii="Calibri" w:eastAsia="Calibri" w:hAnsi="Calibri" w:cs="Times New Roman"/>
                <w:noProof/>
              </w:rPr>
              <w:drawing>
                <wp:inline distT="0" distB="0" distL="0" distR="0" wp14:anchorId="0B875778" wp14:editId="623344E6">
                  <wp:extent cx="3069535" cy="1856604"/>
                  <wp:effectExtent l="0" t="0" r="0" b="0"/>
                  <wp:docPr id="4" name="Picture 4" descr="Electromagnetic Spectrum - Principles of Structural Chemi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lectromagnetic Spectrum - Principles of Structural Chemistry"/>
                          <pic:cNvPicPr>
                            <a:picLocks noChangeAspect="1" noChangeArrowheads="1"/>
                          </pic:cNvPicPr>
                        </pic:nvPicPr>
                        <pic:blipFill rotWithShape="1">
                          <a:blip r:embed="rId36">
                            <a:extLst>
                              <a:ext uri="{28A0092B-C50C-407E-A947-70E740481C1C}">
                                <a14:useLocalDpi xmlns:a14="http://schemas.microsoft.com/office/drawing/2010/main" val="0"/>
                              </a:ext>
                            </a:extLst>
                          </a:blip>
                          <a:srcRect b="19329"/>
                          <a:stretch/>
                        </pic:blipFill>
                        <pic:spPr bwMode="auto">
                          <a:xfrm>
                            <a:off x="0" y="0"/>
                            <a:ext cx="3136221" cy="189693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955" w:type="dxa"/>
            <w:vAlign w:val="center"/>
          </w:tcPr>
          <w:p w14:paraId="76F064C5" w14:textId="77777777" w:rsidR="00913FD8" w:rsidRPr="00913FD8" w:rsidRDefault="00913FD8" w:rsidP="00913FD8">
            <w:pPr>
              <w:spacing w:after="60"/>
              <w:rPr>
                <w:rFonts w:ascii="Calibri" w:eastAsia="Calibri" w:hAnsi="Calibri" w:cs="Times New Roman"/>
              </w:rPr>
            </w:pPr>
            <w:r w:rsidRPr="00913FD8">
              <w:rPr>
                <w:rFonts w:ascii="Calibri" w:eastAsia="Calibri" w:hAnsi="Calibri" w:cs="Times New Roman"/>
              </w:rPr>
              <w:t>If we have ever observed the ocean, we are familiar with wave energy.  When God said, “Let there be light” light energy was present on the earth, not only visible light like the sun gives. Light energy consists of electric, magnetic, and atomic energy.  Our visible light is only a very small portion of the electro-magnetic spectrum.</w:t>
            </w:r>
          </w:p>
        </w:tc>
      </w:tr>
      <w:tr w:rsidR="00913FD8" w:rsidRPr="00913FD8" w14:paraId="3EEF0C2A" w14:textId="77777777" w:rsidTr="009106E1">
        <w:trPr>
          <w:jc w:val="center"/>
        </w:trPr>
        <w:tc>
          <w:tcPr>
            <w:tcW w:w="5395" w:type="dxa"/>
            <w:vAlign w:val="center"/>
          </w:tcPr>
          <w:p w14:paraId="3E1BD849" w14:textId="77777777" w:rsidR="00913FD8" w:rsidRPr="00913FD8" w:rsidRDefault="00913FD8" w:rsidP="00913FD8">
            <w:pPr>
              <w:spacing w:after="60"/>
              <w:jc w:val="center"/>
              <w:rPr>
                <w:rFonts w:ascii="Calibri" w:eastAsia="Calibri" w:hAnsi="Calibri" w:cs="Times New Roman"/>
              </w:rPr>
            </w:pPr>
            <w:r w:rsidRPr="00913FD8">
              <w:rPr>
                <w:rFonts w:ascii="Calibri" w:eastAsia="Calibri" w:hAnsi="Calibri" w:cs="Times New Roman"/>
              </w:rPr>
              <w:t>Invisible energy waves</w:t>
            </w:r>
          </w:p>
          <w:p w14:paraId="4D4536AB" w14:textId="77777777" w:rsidR="00913FD8" w:rsidRPr="00913FD8" w:rsidRDefault="00913FD8" w:rsidP="00913FD8">
            <w:pPr>
              <w:spacing w:after="60"/>
              <w:rPr>
                <w:rFonts w:ascii="Calibri" w:eastAsia="Calibri" w:hAnsi="Calibri" w:cs="Times New Roman"/>
              </w:rPr>
            </w:pPr>
            <w:r w:rsidRPr="00913FD8">
              <w:rPr>
                <w:rFonts w:ascii="Arial" w:eastAsia="Calibri" w:hAnsi="Arial" w:cs="Arial"/>
                <w:color w:val="333333"/>
                <w:shd w:val="clear" w:color="auto" w:fill="FFFFFF"/>
              </w:rPr>
              <w:t>This image from the Very Large Baseline Array (VLBA) shows what the galaxy M33 would look like if you could see in radio waves. This image maps atomic hydrogen gas in the galaxy. The different colors map velocities in the gas: red shows gas moving away from us, blue is moving towards us. Image via NRAO/AUI.</w:t>
            </w:r>
          </w:p>
        </w:tc>
        <w:tc>
          <w:tcPr>
            <w:tcW w:w="3955" w:type="dxa"/>
            <w:vAlign w:val="center"/>
          </w:tcPr>
          <w:p w14:paraId="734F2944" w14:textId="77777777" w:rsidR="00913FD8" w:rsidRPr="00913FD8" w:rsidRDefault="00913FD8" w:rsidP="00913FD8">
            <w:pPr>
              <w:spacing w:after="60"/>
              <w:jc w:val="center"/>
              <w:rPr>
                <w:rFonts w:ascii="Calibri" w:eastAsia="Calibri" w:hAnsi="Calibri" w:cs="Times New Roman"/>
              </w:rPr>
            </w:pPr>
            <w:r w:rsidRPr="00913FD8">
              <w:rPr>
                <w:rFonts w:ascii="Calibri" w:eastAsia="Calibri" w:hAnsi="Calibri" w:cs="Times New Roman"/>
                <w:noProof/>
              </w:rPr>
              <w:drawing>
                <wp:inline distT="0" distB="0" distL="0" distR="0" wp14:anchorId="63E70F22" wp14:editId="3B759CB3">
                  <wp:extent cx="1091818" cy="1506382"/>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144589" cy="1579190"/>
                          </a:xfrm>
                          <a:prstGeom prst="rect">
                            <a:avLst/>
                          </a:prstGeom>
                          <a:noFill/>
                          <a:ln>
                            <a:noFill/>
                          </a:ln>
                        </pic:spPr>
                      </pic:pic>
                    </a:graphicData>
                  </a:graphic>
                </wp:inline>
              </w:drawing>
            </w:r>
          </w:p>
        </w:tc>
      </w:tr>
    </w:tbl>
    <w:p w14:paraId="73B287D6" w14:textId="0F2834BE" w:rsidR="00913FD8" w:rsidRPr="00913FD8" w:rsidRDefault="0017106E" w:rsidP="006914BE">
      <w:pPr>
        <w:ind w:left="288"/>
        <w:rPr>
          <w:rFonts w:ascii="Calibri" w:eastAsia="Calibri" w:hAnsi="Calibri" w:cs="Times New Roman"/>
          <w:b/>
          <w:bCs/>
          <w:kern w:val="0"/>
          <w14:ligatures w14:val="none"/>
        </w:rPr>
      </w:pPr>
      <w:r>
        <w:rPr>
          <w:rFonts w:ascii="Calibri" w:eastAsia="Calibri" w:hAnsi="Calibri" w:cs="Times New Roman"/>
          <w:b/>
          <w:bCs/>
          <w:color w:val="538135"/>
          <w:kern w:val="0"/>
          <w14:ligatures w14:val="none"/>
        </w:rPr>
        <w:lastRenderedPageBreak/>
        <w:t>G</w:t>
      </w:r>
      <w:r w:rsidR="00610F76">
        <w:rPr>
          <w:rFonts w:ascii="Calibri" w:eastAsia="Calibri" w:hAnsi="Calibri" w:cs="Times New Roman"/>
          <w:b/>
          <w:bCs/>
          <w:color w:val="538135"/>
          <w:kern w:val="0"/>
          <w14:ligatures w14:val="none"/>
        </w:rPr>
        <w:t xml:space="preserve">. </w:t>
      </w:r>
      <w:r w:rsidR="00913FD8" w:rsidRPr="00913FD8">
        <w:rPr>
          <w:rFonts w:ascii="Calibri" w:eastAsia="Calibri" w:hAnsi="Calibri" w:cs="Times New Roman"/>
          <w:b/>
          <w:bCs/>
          <w:color w:val="538135"/>
          <w:kern w:val="0"/>
          <w14:ligatures w14:val="none"/>
        </w:rPr>
        <w:t xml:space="preserve">In Bible Class, we learn </w:t>
      </w:r>
      <w:r w:rsidR="00913FD8" w:rsidRPr="00913FD8">
        <w:rPr>
          <w:rFonts w:ascii="Calibri" w:eastAsia="Calibri" w:hAnsi="Calibri" w:cs="Times New Roman"/>
          <w:b/>
          <w:bCs/>
          <w:kern w:val="0"/>
          <w14:ligatures w14:val="none"/>
        </w:rPr>
        <w:t xml:space="preserve">the “light” from verse 3 on became known as </w:t>
      </w:r>
      <w:r w:rsidR="00913FD8" w:rsidRPr="00913FD8">
        <w:rPr>
          <w:rFonts w:ascii="Calibri" w:eastAsia="Calibri" w:hAnsi="Calibri" w:cs="Times New Roman"/>
          <w:b/>
          <w:bCs/>
          <w:kern w:val="0"/>
          <w:highlight w:val="yellow"/>
          <w14:ligatures w14:val="none"/>
        </w:rPr>
        <w:t xml:space="preserve">the means by which </w:t>
      </w:r>
      <w:r w:rsidR="00610F76">
        <w:rPr>
          <w:rFonts w:ascii="Calibri" w:eastAsia="Calibri" w:hAnsi="Calibri" w:cs="Times New Roman"/>
          <w:b/>
          <w:bCs/>
          <w:kern w:val="0"/>
          <w:highlight w:val="yellow"/>
          <w14:ligatures w14:val="none"/>
        </w:rPr>
        <w:t>one will</w:t>
      </w:r>
      <w:r w:rsidR="00913FD8" w:rsidRPr="00913FD8">
        <w:rPr>
          <w:rFonts w:ascii="Calibri" w:eastAsia="Calibri" w:hAnsi="Calibri" w:cs="Times New Roman"/>
          <w:b/>
          <w:bCs/>
          <w:kern w:val="0"/>
          <w:highlight w:val="yellow"/>
          <w14:ligatures w14:val="none"/>
        </w:rPr>
        <w:t xml:space="preserve"> see God’s </w:t>
      </w:r>
      <w:r w:rsidR="00610F76">
        <w:rPr>
          <w:rFonts w:ascii="Calibri" w:eastAsia="Calibri" w:hAnsi="Calibri" w:cs="Times New Roman"/>
          <w:b/>
          <w:bCs/>
          <w:kern w:val="0"/>
          <w:highlight w:val="yellow"/>
          <w14:ligatures w14:val="none"/>
        </w:rPr>
        <w:t xml:space="preserve">eternal </w:t>
      </w:r>
      <w:r w:rsidR="00913FD8" w:rsidRPr="00913FD8">
        <w:rPr>
          <w:rFonts w:ascii="Calibri" w:eastAsia="Calibri" w:hAnsi="Calibri" w:cs="Times New Roman"/>
          <w:b/>
          <w:bCs/>
          <w:kern w:val="0"/>
          <w:highlight w:val="yellow"/>
          <w14:ligatures w14:val="none"/>
        </w:rPr>
        <w:t>Glory</w:t>
      </w:r>
      <w:r w:rsidR="00610F76">
        <w:rPr>
          <w:rFonts w:ascii="Calibri" w:eastAsia="Calibri" w:hAnsi="Calibri" w:cs="Times New Roman"/>
          <w:b/>
          <w:bCs/>
          <w:kern w:val="0"/>
          <w14:ligatures w14:val="none"/>
        </w:rPr>
        <w:t xml:space="preserve"> and</w:t>
      </w:r>
      <w:r w:rsidR="00913FD8" w:rsidRPr="00913FD8">
        <w:rPr>
          <w:rFonts w:ascii="Calibri" w:eastAsia="Calibri" w:hAnsi="Calibri" w:cs="Times New Roman"/>
          <w:b/>
          <w:bCs/>
          <w:kern w:val="0"/>
          <w14:ligatures w14:val="none"/>
        </w:rPr>
        <w:t xml:space="preserve"> receive</w:t>
      </w:r>
      <w:r w:rsidR="00610F76">
        <w:rPr>
          <w:rFonts w:ascii="Calibri" w:eastAsia="Calibri" w:hAnsi="Calibri" w:cs="Times New Roman"/>
          <w:b/>
          <w:bCs/>
          <w:kern w:val="0"/>
          <w14:ligatures w14:val="none"/>
        </w:rPr>
        <w:t>s</w:t>
      </w:r>
      <w:r w:rsidR="00913FD8" w:rsidRPr="00913FD8">
        <w:rPr>
          <w:rFonts w:ascii="Calibri" w:eastAsia="Calibri" w:hAnsi="Calibri" w:cs="Times New Roman"/>
          <w:b/>
          <w:bCs/>
          <w:kern w:val="0"/>
          <w14:ligatures w14:val="none"/>
        </w:rPr>
        <w:t xml:space="preserve"> the </w:t>
      </w:r>
      <w:r w:rsidR="00610F76">
        <w:rPr>
          <w:rFonts w:ascii="Calibri" w:eastAsia="Calibri" w:hAnsi="Calibri" w:cs="Times New Roman"/>
          <w:b/>
          <w:bCs/>
          <w:kern w:val="0"/>
          <w14:ligatures w14:val="none"/>
        </w:rPr>
        <w:t xml:space="preserve">eternal </w:t>
      </w:r>
      <w:r w:rsidR="00913FD8" w:rsidRPr="00913FD8">
        <w:rPr>
          <w:rFonts w:ascii="Calibri" w:eastAsia="Calibri" w:hAnsi="Calibri" w:cs="Times New Roman"/>
          <w:b/>
          <w:bCs/>
          <w:kern w:val="0"/>
          <w14:ligatures w14:val="none"/>
        </w:rPr>
        <w:t>righteousness of God’s everlasting testimonies</w:t>
      </w:r>
    </w:p>
    <w:p w14:paraId="2312221E" w14:textId="77777777" w:rsidR="00913FD8" w:rsidRPr="00913FD8" w:rsidRDefault="00913FD8" w:rsidP="006914BE">
      <w:pPr>
        <w:ind w:left="432"/>
        <w:rPr>
          <w:rFonts w:ascii="Calibri" w:eastAsia="Calibri" w:hAnsi="Calibri" w:cs="Times New Roman"/>
          <w:kern w:val="0"/>
          <w14:ligatures w14:val="none"/>
        </w:rPr>
      </w:pPr>
      <w:hyperlink r:id="rId38" w:history="1">
        <w:r w:rsidRPr="00913FD8">
          <w:rPr>
            <w:rFonts w:ascii="Calibri" w:eastAsia="Calibri" w:hAnsi="Calibri" w:cs="Times New Roman"/>
            <w:b/>
            <w:bCs/>
            <w:color w:val="0563C1"/>
            <w:kern w:val="0"/>
            <w:u w:val="single"/>
            <w14:ligatures w14:val="none"/>
          </w:rPr>
          <w:t>Psalm 119:139</w:t>
        </w:r>
      </w:hyperlink>
      <w:r w:rsidRPr="00913FD8">
        <w:rPr>
          <w:rFonts w:ascii="Calibri" w:eastAsia="Calibri" w:hAnsi="Calibri" w:cs="Times New Roman"/>
          <w:kern w:val="0"/>
          <w14:ligatures w14:val="none"/>
        </w:rPr>
        <w:t xml:space="preserve"> My zeal hath consumed me, because mine enemies have forgotten thy words.</w:t>
      </w:r>
      <w:r w:rsidRPr="00913FD8">
        <w:rPr>
          <w:rFonts w:ascii="Calibri" w:eastAsia="Calibri" w:hAnsi="Calibri" w:cs="Times New Roman"/>
          <w:kern w:val="0"/>
          <w14:ligatures w14:val="none"/>
        </w:rPr>
        <w:br/>
      </w:r>
      <w:r w:rsidRPr="00913FD8">
        <w:rPr>
          <w:rFonts w:ascii="Calibri" w:eastAsia="Calibri" w:hAnsi="Calibri" w:cs="Times New Roman"/>
          <w:b/>
          <w:bCs/>
          <w:kern w:val="0"/>
          <w14:ligatures w14:val="none"/>
        </w:rPr>
        <w:t>Psalm 119:140</w:t>
      </w:r>
      <w:r w:rsidRPr="00913FD8">
        <w:rPr>
          <w:rFonts w:ascii="Calibri" w:eastAsia="Calibri" w:hAnsi="Calibri" w:cs="Times New Roman"/>
          <w:kern w:val="0"/>
          <w14:ligatures w14:val="none"/>
        </w:rPr>
        <w:t xml:space="preserve"> Thy word </w:t>
      </w:r>
      <w:r w:rsidRPr="00913FD8">
        <w:rPr>
          <w:rFonts w:ascii="Calibri" w:eastAsia="Calibri" w:hAnsi="Calibri" w:cs="Times New Roman"/>
          <w:i/>
          <w:iCs/>
          <w:kern w:val="0"/>
          <w14:ligatures w14:val="none"/>
        </w:rPr>
        <w:t>is</w:t>
      </w:r>
      <w:r w:rsidRPr="00913FD8">
        <w:rPr>
          <w:rFonts w:ascii="Calibri" w:eastAsia="Calibri" w:hAnsi="Calibri" w:cs="Times New Roman"/>
          <w:kern w:val="0"/>
          <w14:ligatures w14:val="none"/>
        </w:rPr>
        <w:t xml:space="preserve"> very pure: therefore thy servant loveth it.</w:t>
      </w:r>
      <w:r w:rsidRPr="00913FD8">
        <w:rPr>
          <w:rFonts w:ascii="Calibri" w:eastAsia="Calibri" w:hAnsi="Calibri" w:cs="Times New Roman"/>
          <w:kern w:val="0"/>
          <w14:ligatures w14:val="none"/>
        </w:rPr>
        <w:br/>
      </w:r>
      <w:r w:rsidRPr="00913FD8">
        <w:rPr>
          <w:rFonts w:ascii="Calibri" w:eastAsia="Calibri" w:hAnsi="Calibri" w:cs="Times New Roman"/>
          <w:b/>
          <w:bCs/>
          <w:kern w:val="0"/>
          <w14:ligatures w14:val="none"/>
        </w:rPr>
        <w:t>Psalm 119:141</w:t>
      </w:r>
      <w:r w:rsidRPr="00913FD8">
        <w:rPr>
          <w:rFonts w:ascii="Calibri" w:eastAsia="Calibri" w:hAnsi="Calibri" w:cs="Times New Roman"/>
          <w:kern w:val="0"/>
          <w14:ligatures w14:val="none"/>
        </w:rPr>
        <w:t xml:space="preserve"> I </w:t>
      </w:r>
      <w:r w:rsidRPr="00913FD8">
        <w:rPr>
          <w:rFonts w:ascii="Calibri" w:eastAsia="Calibri" w:hAnsi="Calibri" w:cs="Times New Roman"/>
          <w:i/>
          <w:iCs/>
          <w:kern w:val="0"/>
          <w14:ligatures w14:val="none"/>
        </w:rPr>
        <w:t>am</w:t>
      </w:r>
      <w:r w:rsidRPr="00913FD8">
        <w:rPr>
          <w:rFonts w:ascii="Calibri" w:eastAsia="Calibri" w:hAnsi="Calibri" w:cs="Times New Roman"/>
          <w:kern w:val="0"/>
          <w14:ligatures w14:val="none"/>
        </w:rPr>
        <w:t xml:space="preserve"> small and despised: </w:t>
      </w:r>
      <w:r w:rsidRPr="00913FD8">
        <w:rPr>
          <w:rFonts w:ascii="Calibri" w:eastAsia="Calibri" w:hAnsi="Calibri" w:cs="Times New Roman"/>
          <w:i/>
          <w:iCs/>
          <w:kern w:val="0"/>
          <w14:ligatures w14:val="none"/>
        </w:rPr>
        <w:t>yet</w:t>
      </w:r>
      <w:r w:rsidRPr="00913FD8">
        <w:rPr>
          <w:rFonts w:ascii="Calibri" w:eastAsia="Calibri" w:hAnsi="Calibri" w:cs="Times New Roman"/>
          <w:kern w:val="0"/>
          <w14:ligatures w14:val="none"/>
        </w:rPr>
        <w:t xml:space="preserve"> do not I forget thy precepts.</w:t>
      </w:r>
      <w:r w:rsidRPr="00913FD8">
        <w:rPr>
          <w:rFonts w:ascii="Calibri" w:eastAsia="Calibri" w:hAnsi="Calibri" w:cs="Times New Roman"/>
          <w:kern w:val="0"/>
          <w14:ligatures w14:val="none"/>
        </w:rPr>
        <w:br/>
      </w:r>
      <w:r w:rsidRPr="00913FD8">
        <w:rPr>
          <w:rFonts w:ascii="Calibri" w:eastAsia="Calibri" w:hAnsi="Calibri" w:cs="Times New Roman"/>
          <w:b/>
          <w:bCs/>
          <w:kern w:val="0"/>
          <w14:ligatures w14:val="none"/>
        </w:rPr>
        <w:t>Psalm 119:142</w:t>
      </w:r>
      <w:r w:rsidRPr="00913FD8">
        <w:rPr>
          <w:rFonts w:ascii="Calibri" w:eastAsia="Calibri" w:hAnsi="Calibri" w:cs="Times New Roman"/>
          <w:kern w:val="0"/>
          <w14:ligatures w14:val="none"/>
        </w:rPr>
        <w:t xml:space="preserve"> Thy righteousness </w:t>
      </w:r>
      <w:r w:rsidRPr="00913FD8">
        <w:rPr>
          <w:rFonts w:ascii="Calibri" w:eastAsia="Calibri" w:hAnsi="Calibri" w:cs="Times New Roman"/>
          <w:i/>
          <w:iCs/>
          <w:kern w:val="0"/>
          <w14:ligatures w14:val="none"/>
        </w:rPr>
        <w:t>is</w:t>
      </w:r>
      <w:r w:rsidRPr="00913FD8">
        <w:rPr>
          <w:rFonts w:ascii="Calibri" w:eastAsia="Calibri" w:hAnsi="Calibri" w:cs="Times New Roman"/>
          <w:kern w:val="0"/>
          <w14:ligatures w14:val="none"/>
        </w:rPr>
        <w:t xml:space="preserve"> an everlasting righteousness, and thy law </w:t>
      </w:r>
      <w:r w:rsidRPr="00913FD8">
        <w:rPr>
          <w:rFonts w:ascii="Calibri" w:eastAsia="Calibri" w:hAnsi="Calibri" w:cs="Times New Roman"/>
          <w:i/>
          <w:iCs/>
          <w:kern w:val="0"/>
          <w14:ligatures w14:val="none"/>
        </w:rPr>
        <w:t>is</w:t>
      </w:r>
      <w:r w:rsidRPr="00913FD8">
        <w:rPr>
          <w:rFonts w:ascii="Calibri" w:eastAsia="Calibri" w:hAnsi="Calibri" w:cs="Times New Roman"/>
          <w:kern w:val="0"/>
          <w14:ligatures w14:val="none"/>
        </w:rPr>
        <w:t xml:space="preserve"> the truth.</w:t>
      </w:r>
      <w:r w:rsidRPr="00913FD8">
        <w:rPr>
          <w:rFonts w:ascii="Calibri" w:eastAsia="Calibri" w:hAnsi="Calibri" w:cs="Times New Roman"/>
          <w:kern w:val="0"/>
          <w14:ligatures w14:val="none"/>
        </w:rPr>
        <w:br/>
      </w:r>
      <w:r w:rsidRPr="00913FD8">
        <w:rPr>
          <w:rFonts w:ascii="Calibri" w:eastAsia="Calibri" w:hAnsi="Calibri" w:cs="Times New Roman"/>
          <w:b/>
          <w:bCs/>
          <w:kern w:val="0"/>
          <w14:ligatures w14:val="none"/>
        </w:rPr>
        <w:t>Psalm 119:143</w:t>
      </w:r>
      <w:r w:rsidRPr="00913FD8">
        <w:rPr>
          <w:rFonts w:ascii="Calibri" w:eastAsia="Calibri" w:hAnsi="Calibri" w:cs="Times New Roman"/>
          <w:kern w:val="0"/>
          <w14:ligatures w14:val="none"/>
        </w:rPr>
        <w:t xml:space="preserve"> Trouble and anguish have taken hold on me: </w:t>
      </w:r>
      <w:r w:rsidRPr="00913FD8">
        <w:rPr>
          <w:rFonts w:ascii="Calibri" w:eastAsia="Calibri" w:hAnsi="Calibri" w:cs="Times New Roman"/>
          <w:i/>
          <w:iCs/>
          <w:kern w:val="0"/>
          <w14:ligatures w14:val="none"/>
        </w:rPr>
        <w:t>yet</w:t>
      </w:r>
      <w:r w:rsidRPr="00913FD8">
        <w:rPr>
          <w:rFonts w:ascii="Calibri" w:eastAsia="Calibri" w:hAnsi="Calibri" w:cs="Times New Roman"/>
          <w:kern w:val="0"/>
          <w14:ligatures w14:val="none"/>
        </w:rPr>
        <w:t xml:space="preserve"> thy commandments </w:t>
      </w:r>
      <w:r w:rsidRPr="00913FD8">
        <w:rPr>
          <w:rFonts w:ascii="Calibri" w:eastAsia="Calibri" w:hAnsi="Calibri" w:cs="Times New Roman"/>
          <w:i/>
          <w:iCs/>
          <w:kern w:val="0"/>
          <w14:ligatures w14:val="none"/>
        </w:rPr>
        <w:t>are</w:t>
      </w:r>
      <w:r w:rsidRPr="00913FD8">
        <w:rPr>
          <w:rFonts w:ascii="Calibri" w:eastAsia="Calibri" w:hAnsi="Calibri" w:cs="Times New Roman"/>
          <w:kern w:val="0"/>
          <w14:ligatures w14:val="none"/>
        </w:rPr>
        <w:t xml:space="preserve"> my delights.</w:t>
      </w:r>
      <w:r w:rsidRPr="00913FD8">
        <w:rPr>
          <w:rFonts w:ascii="Calibri" w:eastAsia="Calibri" w:hAnsi="Calibri" w:cs="Times New Roman"/>
          <w:kern w:val="0"/>
          <w14:ligatures w14:val="none"/>
        </w:rPr>
        <w:br/>
      </w:r>
      <w:r w:rsidRPr="00913FD8">
        <w:rPr>
          <w:rFonts w:ascii="Calibri" w:eastAsia="Calibri" w:hAnsi="Calibri" w:cs="Times New Roman"/>
          <w:b/>
          <w:bCs/>
          <w:kern w:val="0"/>
          <w14:ligatures w14:val="none"/>
        </w:rPr>
        <w:t>Psalm 119:144</w:t>
      </w:r>
      <w:r w:rsidRPr="00913FD8">
        <w:rPr>
          <w:rFonts w:ascii="Calibri" w:eastAsia="Calibri" w:hAnsi="Calibri" w:cs="Times New Roman"/>
          <w:kern w:val="0"/>
          <w14:ligatures w14:val="none"/>
        </w:rPr>
        <w:t xml:space="preserve"> </w:t>
      </w:r>
      <w:r w:rsidRPr="00913FD8">
        <w:rPr>
          <w:rFonts w:ascii="Calibri" w:eastAsia="Calibri" w:hAnsi="Calibri" w:cs="Times New Roman"/>
          <w:kern w:val="0"/>
          <w:highlight w:val="yellow"/>
          <w14:ligatures w14:val="none"/>
        </w:rPr>
        <w:t xml:space="preserve">The righteousness of thy testimonies </w:t>
      </w:r>
      <w:r w:rsidRPr="00913FD8">
        <w:rPr>
          <w:rFonts w:ascii="Calibri" w:eastAsia="Calibri" w:hAnsi="Calibri" w:cs="Times New Roman"/>
          <w:i/>
          <w:iCs/>
          <w:kern w:val="0"/>
          <w:highlight w:val="yellow"/>
          <w14:ligatures w14:val="none"/>
        </w:rPr>
        <w:t>is</w:t>
      </w:r>
      <w:r w:rsidRPr="00913FD8">
        <w:rPr>
          <w:rFonts w:ascii="Calibri" w:eastAsia="Calibri" w:hAnsi="Calibri" w:cs="Times New Roman"/>
          <w:kern w:val="0"/>
          <w:highlight w:val="yellow"/>
          <w14:ligatures w14:val="none"/>
        </w:rPr>
        <w:t xml:space="preserve"> everlasting: give me understanding, and I shall live.</w:t>
      </w:r>
      <w:r w:rsidRPr="00913FD8">
        <w:rPr>
          <w:rFonts w:ascii="Calibri" w:eastAsia="Calibri" w:hAnsi="Calibri" w:cs="Times New Roman"/>
          <w:kern w:val="0"/>
          <w14:ligatures w14:val="none"/>
        </w:rPr>
        <w:br/>
      </w:r>
      <w:r w:rsidRPr="00913FD8">
        <w:rPr>
          <w:rFonts w:ascii="Calibri" w:eastAsia="Calibri" w:hAnsi="Calibri" w:cs="Times New Roman"/>
          <w:b/>
          <w:bCs/>
          <w:kern w:val="0"/>
          <w14:ligatures w14:val="none"/>
        </w:rPr>
        <w:t>Psalm 119:145</w:t>
      </w:r>
      <w:r w:rsidRPr="00913FD8">
        <w:rPr>
          <w:rFonts w:ascii="Calibri" w:eastAsia="Calibri" w:hAnsi="Calibri" w:cs="Times New Roman"/>
          <w:kern w:val="0"/>
          <w14:ligatures w14:val="none"/>
        </w:rPr>
        <w:t xml:space="preserve"> I cried with </w:t>
      </w:r>
      <w:r w:rsidRPr="00913FD8">
        <w:rPr>
          <w:rFonts w:ascii="Calibri" w:eastAsia="Calibri" w:hAnsi="Calibri" w:cs="Times New Roman"/>
          <w:i/>
          <w:iCs/>
          <w:kern w:val="0"/>
          <w14:ligatures w14:val="none"/>
        </w:rPr>
        <w:t>my</w:t>
      </w:r>
      <w:r w:rsidRPr="00913FD8">
        <w:rPr>
          <w:rFonts w:ascii="Calibri" w:eastAsia="Calibri" w:hAnsi="Calibri" w:cs="Times New Roman"/>
          <w:kern w:val="0"/>
          <w14:ligatures w14:val="none"/>
        </w:rPr>
        <w:t xml:space="preserve"> whole heart; hear me, O LORD: I will keep thy statutes.</w:t>
      </w:r>
    </w:p>
    <w:p w14:paraId="09B398AB" w14:textId="75895C11" w:rsidR="00913FD8" w:rsidRPr="00913FD8" w:rsidRDefault="0017106E" w:rsidP="006914BE">
      <w:pPr>
        <w:ind w:left="288"/>
        <w:rPr>
          <w:rFonts w:ascii="Calibri" w:eastAsia="Calibri" w:hAnsi="Calibri" w:cs="Times New Roman"/>
          <w:b/>
          <w:bCs/>
          <w:color w:val="538135"/>
          <w:kern w:val="0"/>
          <w14:ligatures w14:val="none"/>
        </w:rPr>
      </w:pPr>
      <w:r>
        <w:rPr>
          <w:rFonts w:ascii="Calibri" w:eastAsia="Calibri" w:hAnsi="Calibri" w:cs="Times New Roman"/>
          <w:b/>
          <w:bCs/>
          <w:color w:val="538135"/>
          <w:kern w:val="0"/>
          <w14:ligatures w14:val="none"/>
        </w:rPr>
        <w:t>H</w:t>
      </w:r>
      <w:r w:rsidR="007F786D">
        <w:rPr>
          <w:rFonts w:ascii="Calibri" w:eastAsia="Calibri" w:hAnsi="Calibri" w:cs="Times New Roman"/>
          <w:b/>
          <w:bCs/>
          <w:color w:val="538135"/>
          <w:kern w:val="0"/>
          <w14:ligatures w14:val="none"/>
        </w:rPr>
        <w:t>. What was the light while Jesus was on earth?</w:t>
      </w:r>
      <w:r w:rsidR="00913FD8" w:rsidRPr="00913FD8">
        <w:rPr>
          <w:rFonts w:ascii="Calibri" w:eastAsia="Calibri" w:hAnsi="Calibri" w:cs="Times New Roman"/>
          <w:b/>
          <w:bCs/>
          <w:color w:val="538135"/>
          <w:kern w:val="0"/>
          <w14:ligatures w14:val="none"/>
        </w:rPr>
        <w:t xml:space="preserve"> </w:t>
      </w:r>
    </w:p>
    <w:p w14:paraId="49F47B56" w14:textId="77777777" w:rsidR="00913FD8" w:rsidRPr="00913FD8" w:rsidRDefault="00913FD8" w:rsidP="006914BE">
      <w:pPr>
        <w:ind w:left="432"/>
        <w:rPr>
          <w:rFonts w:ascii="Calibri" w:eastAsia="Calibri" w:hAnsi="Calibri" w:cs="Times New Roman"/>
          <w:b/>
          <w:bCs/>
          <w:color w:val="538135"/>
          <w:kern w:val="0"/>
          <w14:ligatures w14:val="none"/>
        </w:rPr>
      </w:pPr>
      <w:r w:rsidRPr="00913FD8">
        <w:rPr>
          <w:rFonts w:ascii="Calibri" w:eastAsia="Calibri" w:hAnsi="Calibri" w:cs="Times New Roman"/>
          <w:b/>
          <w:bCs/>
          <w:kern w:val="0"/>
          <w14:ligatures w14:val="none"/>
        </w:rPr>
        <w:t>John 1:1</w:t>
      </w:r>
      <w:r w:rsidRPr="00913FD8">
        <w:rPr>
          <w:rFonts w:ascii="Calibri" w:eastAsia="Calibri" w:hAnsi="Calibri" w:cs="Times New Roman"/>
          <w:kern w:val="0"/>
          <w14:ligatures w14:val="none"/>
        </w:rPr>
        <w:t xml:space="preserve"> In the beginning was the Word, and the Word was with God, and the Word was God.</w:t>
      </w:r>
      <w:r w:rsidRPr="00913FD8">
        <w:rPr>
          <w:rFonts w:ascii="Calibri" w:eastAsia="Calibri" w:hAnsi="Calibri" w:cs="Times New Roman"/>
          <w:kern w:val="0"/>
          <w14:ligatures w14:val="none"/>
        </w:rPr>
        <w:br/>
      </w:r>
      <w:r w:rsidRPr="00913FD8">
        <w:rPr>
          <w:rFonts w:ascii="Calibri" w:eastAsia="Calibri" w:hAnsi="Calibri" w:cs="Times New Roman"/>
          <w:b/>
          <w:bCs/>
          <w:kern w:val="0"/>
          <w14:ligatures w14:val="none"/>
        </w:rPr>
        <w:t>John 1:2</w:t>
      </w:r>
      <w:r w:rsidRPr="00913FD8">
        <w:rPr>
          <w:rFonts w:ascii="Calibri" w:eastAsia="Calibri" w:hAnsi="Calibri" w:cs="Times New Roman"/>
          <w:kern w:val="0"/>
          <w14:ligatures w14:val="none"/>
        </w:rPr>
        <w:t xml:space="preserve"> The same was in the beginning with God.</w:t>
      </w:r>
      <w:r w:rsidRPr="00913FD8">
        <w:rPr>
          <w:rFonts w:ascii="Calibri" w:eastAsia="Calibri" w:hAnsi="Calibri" w:cs="Times New Roman"/>
          <w:kern w:val="0"/>
          <w14:ligatures w14:val="none"/>
        </w:rPr>
        <w:br/>
      </w:r>
      <w:r w:rsidRPr="00913FD8">
        <w:rPr>
          <w:rFonts w:ascii="Calibri" w:eastAsia="Calibri" w:hAnsi="Calibri" w:cs="Times New Roman"/>
          <w:b/>
          <w:bCs/>
          <w:kern w:val="0"/>
          <w14:ligatures w14:val="none"/>
        </w:rPr>
        <w:t>John 1:3</w:t>
      </w:r>
      <w:r w:rsidRPr="00913FD8">
        <w:rPr>
          <w:rFonts w:ascii="Calibri" w:eastAsia="Calibri" w:hAnsi="Calibri" w:cs="Times New Roman"/>
          <w:kern w:val="0"/>
          <w14:ligatures w14:val="none"/>
        </w:rPr>
        <w:t xml:space="preserve"> All things were made by him; and without him was not </w:t>
      </w:r>
      <w:proofErr w:type="spellStart"/>
      <w:r w:rsidRPr="00913FD8">
        <w:rPr>
          <w:rFonts w:ascii="Calibri" w:eastAsia="Calibri" w:hAnsi="Calibri" w:cs="Times New Roman"/>
          <w:kern w:val="0"/>
          <w14:ligatures w14:val="none"/>
        </w:rPr>
        <w:t>any thing</w:t>
      </w:r>
      <w:proofErr w:type="spellEnd"/>
      <w:r w:rsidRPr="00913FD8">
        <w:rPr>
          <w:rFonts w:ascii="Calibri" w:eastAsia="Calibri" w:hAnsi="Calibri" w:cs="Times New Roman"/>
          <w:kern w:val="0"/>
          <w14:ligatures w14:val="none"/>
        </w:rPr>
        <w:t xml:space="preserve"> made that was made.</w:t>
      </w:r>
      <w:r w:rsidRPr="00913FD8">
        <w:rPr>
          <w:rFonts w:ascii="Calibri" w:eastAsia="Calibri" w:hAnsi="Calibri" w:cs="Times New Roman"/>
          <w:kern w:val="0"/>
          <w14:ligatures w14:val="none"/>
        </w:rPr>
        <w:br/>
      </w:r>
      <w:r w:rsidRPr="00913FD8">
        <w:rPr>
          <w:rFonts w:ascii="Calibri" w:eastAsia="Calibri" w:hAnsi="Calibri" w:cs="Times New Roman"/>
          <w:b/>
          <w:bCs/>
          <w:kern w:val="0"/>
          <w14:ligatures w14:val="none"/>
        </w:rPr>
        <w:t>John 1:4</w:t>
      </w:r>
      <w:r w:rsidRPr="00913FD8">
        <w:rPr>
          <w:rFonts w:ascii="Calibri" w:eastAsia="Calibri" w:hAnsi="Calibri" w:cs="Times New Roman"/>
          <w:kern w:val="0"/>
          <w14:ligatures w14:val="none"/>
        </w:rPr>
        <w:t xml:space="preserve"> </w:t>
      </w:r>
      <w:r w:rsidRPr="00913FD8">
        <w:rPr>
          <w:rFonts w:ascii="Calibri" w:eastAsia="Calibri" w:hAnsi="Calibri" w:cs="Times New Roman"/>
          <w:kern w:val="0"/>
          <w:highlight w:val="yellow"/>
          <w14:ligatures w14:val="none"/>
        </w:rPr>
        <w:t>In him was life</w:t>
      </w:r>
      <w:r w:rsidRPr="00913FD8">
        <w:rPr>
          <w:rFonts w:ascii="Calibri" w:eastAsia="Calibri" w:hAnsi="Calibri" w:cs="Times New Roman"/>
          <w:kern w:val="0"/>
          <w14:ligatures w14:val="none"/>
        </w:rPr>
        <w:t xml:space="preserve">; and </w:t>
      </w:r>
      <w:r w:rsidRPr="00913FD8">
        <w:rPr>
          <w:rFonts w:ascii="Calibri" w:eastAsia="Calibri" w:hAnsi="Calibri" w:cs="Times New Roman"/>
          <w:kern w:val="0"/>
          <w:highlight w:val="yellow"/>
          <w14:ligatures w14:val="none"/>
        </w:rPr>
        <w:t>the life was the light of men</w:t>
      </w:r>
      <w:r w:rsidRPr="00913FD8">
        <w:rPr>
          <w:rFonts w:ascii="Calibri" w:eastAsia="Calibri" w:hAnsi="Calibri" w:cs="Times New Roman"/>
          <w:kern w:val="0"/>
          <w14:ligatures w14:val="none"/>
        </w:rPr>
        <w:t>.</w:t>
      </w:r>
      <w:r w:rsidRPr="00913FD8">
        <w:rPr>
          <w:rFonts w:ascii="Calibri" w:eastAsia="Calibri" w:hAnsi="Calibri" w:cs="Times New Roman"/>
          <w:kern w:val="0"/>
          <w14:ligatures w14:val="none"/>
        </w:rPr>
        <w:br/>
      </w:r>
      <w:r w:rsidRPr="00913FD8">
        <w:rPr>
          <w:rFonts w:ascii="Calibri" w:eastAsia="Calibri" w:hAnsi="Calibri" w:cs="Times New Roman"/>
          <w:b/>
          <w:bCs/>
          <w:kern w:val="0"/>
          <w14:ligatures w14:val="none"/>
        </w:rPr>
        <w:t>John 1:5</w:t>
      </w:r>
      <w:r w:rsidRPr="00913FD8">
        <w:rPr>
          <w:rFonts w:ascii="Calibri" w:eastAsia="Calibri" w:hAnsi="Calibri" w:cs="Times New Roman"/>
          <w:kern w:val="0"/>
          <w14:ligatures w14:val="none"/>
        </w:rPr>
        <w:t xml:space="preserve"> And </w:t>
      </w:r>
      <w:r w:rsidRPr="00913FD8">
        <w:rPr>
          <w:rFonts w:ascii="Calibri" w:eastAsia="Calibri" w:hAnsi="Calibri" w:cs="Times New Roman"/>
          <w:kern w:val="0"/>
          <w:highlight w:val="yellow"/>
          <w14:ligatures w14:val="none"/>
        </w:rPr>
        <w:t>the light shineth in darkness; and the darkness comprehended it not</w:t>
      </w:r>
      <w:r w:rsidRPr="00913FD8">
        <w:rPr>
          <w:rFonts w:ascii="Calibri" w:eastAsia="Calibri" w:hAnsi="Calibri" w:cs="Times New Roman"/>
          <w:kern w:val="0"/>
          <w14:ligatures w14:val="none"/>
        </w:rPr>
        <w:t>.</w:t>
      </w:r>
      <w:r w:rsidRPr="00913FD8">
        <w:rPr>
          <w:rFonts w:ascii="Calibri" w:eastAsia="Calibri" w:hAnsi="Calibri" w:cs="Times New Roman"/>
          <w:kern w:val="0"/>
          <w14:ligatures w14:val="none"/>
        </w:rPr>
        <w:br/>
      </w:r>
      <w:r w:rsidRPr="00913FD8">
        <w:rPr>
          <w:rFonts w:ascii="Calibri" w:eastAsia="Calibri" w:hAnsi="Calibri" w:cs="Times New Roman"/>
          <w:b/>
          <w:bCs/>
          <w:kern w:val="0"/>
          <w14:ligatures w14:val="none"/>
        </w:rPr>
        <w:t>John 1:9</w:t>
      </w:r>
      <w:r w:rsidRPr="00913FD8">
        <w:rPr>
          <w:rFonts w:ascii="Calibri" w:eastAsia="Calibri" w:hAnsi="Calibri" w:cs="Times New Roman"/>
          <w:kern w:val="0"/>
          <w14:ligatures w14:val="none"/>
        </w:rPr>
        <w:t xml:space="preserve"> </w:t>
      </w:r>
      <w:r w:rsidRPr="00913FD8">
        <w:rPr>
          <w:rFonts w:ascii="Calibri" w:eastAsia="Calibri" w:hAnsi="Calibri" w:cs="Times New Roman"/>
          <w:i/>
          <w:iCs/>
          <w:kern w:val="0"/>
          <w:highlight w:val="yellow"/>
          <w14:ligatures w14:val="none"/>
        </w:rPr>
        <w:t>That</w:t>
      </w:r>
      <w:r w:rsidRPr="00913FD8">
        <w:rPr>
          <w:rFonts w:ascii="Calibri" w:eastAsia="Calibri" w:hAnsi="Calibri" w:cs="Times New Roman"/>
          <w:kern w:val="0"/>
          <w:highlight w:val="yellow"/>
          <w14:ligatures w14:val="none"/>
        </w:rPr>
        <w:t xml:space="preserve"> was the true Light, which lighteth every man that cometh into the world</w:t>
      </w:r>
      <w:r w:rsidRPr="00913FD8">
        <w:rPr>
          <w:rFonts w:ascii="Calibri" w:eastAsia="Calibri" w:hAnsi="Calibri" w:cs="Times New Roman"/>
          <w:kern w:val="0"/>
          <w14:ligatures w14:val="none"/>
        </w:rPr>
        <w:t>.</w:t>
      </w:r>
      <w:r w:rsidRPr="00913FD8">
        <w:rPr>
          <w:rFonts w:ascii="Calibri" w:eastAsia="Calibri" w:hAnsi="Calibri" w:cs="Times New Roman"/>
          <w:kern w:val="0"/>
          <w14:ligatures w14:val="none"/>
        </w:rPr>
        <w:br/>
      </w:r>
      <w:r w:rsidRPr="00913FD8">
        <w:rPr>
          <w:rFonts w:ascii="Calibri" w:eastAsia="Calibri" w:hAnsi="Calibri" w:cs="Times New Roman"/>
          <w:b/>
          <w:bCs/>
          <w:kern w:val="0"/>
          <w14:ligatures w14:val="none"/>
        </w:rPr>
        <w:t>John 1:10</w:t>
      </w:r>
      <w:r w:rsidRPr="00913FD8">
        <w:rPr>
          <w:rFonts w:ascii="Calibri" w:eastAsia="Calibri" w:hAnsi="Calibri" w:cs="Times New Roman"/>
          <w:kern w:val="0"/>
          <w14:ligatures w14:val="none"/>
        </w:rPr>
        <w:t xml:space="preserve"> He was in the world, and the world was made by him, and the world knew him not.</w:t>
      </w:r>
    </w:p>
    <w:p w14:paraId="432C7A51" w14:textId="1390BB86" w:rsidR="00913FD8" w:rsidRPr="00913FD8" w:rsidRDefault="0017106E" w:rsidP="006914BE">
      <w:pPr>
        <w:ind w:left="288"/>
        <w:rPr>
          <w:rFonts w:ascii="Calibri" w:eastAsia="Calibri" w:hAnsi="Calibri" w:cs="Times New Roman"/>
          <w:b/>
          <w:bCs/>
          <w:color w:val="538135"/>
          <w:kern w:val="0"/>
          <w14:ligatures w14:val="none"/>
        </w:rPr>
      </w:pPr>
      <w:r>
        <w:rPr>
          <w:rFonts w:ascii="Calibri" w:eastAsia="Calibri" w:hAnsi="Calibri" w:cs="Times New Roman"/>
          <w:b/>
          <w:bCs/>
          <w:color w:val="538135"/>
          <w:kern w:val="0"/>
          <w14:ligatures w14:val="none"/>
        </w:rPr>
        <w:t>I</w:t>
      </w:r>
      <w:r w:rsidR="00610F76">
        <w:rPr>
          <w:rFonts w:ascii="Calibri" w:eastAsia="Calibri" w:hAnsi="Calibri" w:cs="Times New Roman"/>
          <w:b/>
          <w:bCs/>
          <w:color w:val="538135"/>
          <w:kern w:val="0"/>
          <w14:ligatures w14:val="none"/>
        </w:rPr>
        <w:t xml:space="preserve">. </w:t>
      </w:r>
      <w:r w:rsidR="00913FD8" w:rsidRPr="00913FD8">
        <w:rPr>
          <w:rFonts w:ascii="Calibri" w:eastAsia="Calibri" w:hAnsi="Calibri" w:cs="Times New Roman"/>
          <w:b/>
          <w:bCs/>
          <w:color w:val="538135"/>
          <w:kern w:val="0"/>
          <w14:ligatures w14:val="none"/>
        </w:rPr>
        <w:t>In our devotion time, we can peruse this description of the Creator (about the flood)</w:t>
      </w:r>
    </w:p>
    <w:p w14:paraId="1C5D5ABB" w14:textId="77777777" w:rsidR="00913FD8" w:rsidRPr="00913FD8" w:rsidRDefault="00913FD8" w:rsidP="006914BE">
      <w:pPr>
        <w:ind w:left="432"/>
        <w:rPr>
          <w:rFonts w:ascii="Calibri" w:eastAsia="Calibri" w:hAnsi="Calibri" w:cs="Times New Roman"/>
          <w:kern w:val="0"/>
          <w14:ligatures w14:val="none"/>
        </w:rPr>
      </w:pPr>
      <w:r w:rsidRPr="00913FD8">
        <w:rPr>
          <w:rFonts w:ascii="Calibri" w:eastAsia="Calibri" w:hAnsi="Calibri" w:cs="Times New Roman"/>
          <w:b/>
          <w:bCs/>
          <w:kern w:val="0"/>
          <w14:ligatures w14:val="none"/>
        </w:rPr>
        <w:t>Psalm 104:1</w:t>
      </w:r>
      <w:r w:rsidRPr="00913FD8">
        <w:rPr>
          <w:rFonts w:ascii="Calibri" w:eastAsia="Calibri" w:hAnsi="Calibri" w:cs="Times New Roman"/>
          <w:kern w:val="0"/>
          <w14:ligatures w14:val="none"/>
        </w:rPr>
        <w:t xml:space="preserve"> Bless the LORD, O my soul. O LORD my God, thou art very great; thou art clothed with honour and majesty.</w:t>
      </w:r>
      <w:r w:rsidRPr="00913FD8">
        <w:rPr>
          <w:rFonts w:ascii="Calibri" w:eastAsia="Calibri" w:hAnsi="Calibri" w:cs="Times New Roman"/>
          <w:kern w:val="0"/>
          <w14:ligatures w14:val="none"/>
        </w:rPr>
        <w:br/>
      </w:r>
      <w:r w:rsidRPr="00913FD8">
        <w:rPr>
          <w:rFonts w:ascii="Calibri" w:eastAsia="Calibri" w:hAnsi="Calibri" w:cs="Times New Roman"/>
          <w:b/>
          <w:bCs/>
          <w:kern w:val="0"/>
          <w14:ligatures w14:val="none"/>
        </w:rPr>
        <w:t>Psalm 104:2</w:t>
      </w:r>
      <w:r w:rsidRPr="00913FD8">
        <w:rPr>
          <w:rFonts w:ascii="Calibri" w:eastAsia="Calibri" w:hAnsi="Calibri" w:cs="Times New Roman"/>
          <w:kern w:val="0"/>
          <w14:ligatures w14:val="none"/>
        </w:rPr>
        <w:t xml:space="preserve"> </w:t>
      </w:r>
      <w:r w:rsidRPr="00913FD8">
        <w:rPr>
          <w:rFonts w:ascii="Calibri" w:eastAsia="Calibri" w:hAnsi="Calibri" w:cs="Times New Roman"/>
          <w:kern w:val="0"/>
          <w:highlight w:val="yellow"/>
          <w14:ligatures w14:val="none"/>
        </w:rPr>
        <w:t xml:space="preserve">Who coverest </w:t>
      </w:r>
      <w:r w:rsidRPr="00913FD8">
        <w:rPr>
          <w:rFonts w:ascii="Calibri" w:eastAsia="Calibri" w:hAnsi="Calibri" w:cs="Times New Roman"/>
          <w:i/>
          <w:iCs/>
          <w:kern w:val="0"/>
          <w:highlight w:val="yellow"/>
          <w14:ligatures w14:val="none"/>
        </w:rPr>
        <w:t>thyself</w:t>
      </w:r>
      <w:r w:rsidRPr="00913FD8">
        <w:rPr>
          <w:rFonts w:ascii="Calibri" w:eastAsia="Calibri" w:hAnsi="Calibri" w:cs="Times New Roman"/>
          <w:kern w:val="0"/>
          <w:highlight w:val="yellow"/>
          <w14:ligatures w14:val="none"/>
        </w:rPr>
        <w:t xml:space="preserve"> with light as </w:t>
      </w:r>
      <w:r w:rsidRPr="00913FD8">
        <w:rPr>
          <w:rFonts w:ascii="Calibri" w:eastAsia="Calibri" w:hAnsi="Calibri" w:cs="Times New Roman"/>
          <w:i/>
          <w:iCs/>
          <w:kern w:val="0"/>
          <w:highlight w:val="yellow"/>
          <w14:ligatures w14:val="none"/>
        </w:rPr>
        <w:t>with</w:t>
      </w:r>
      <w:r w:rsidRPr="00913FD8">
        <w:rPr>
          <w:rFonts w:ascii="Calibri" w:eastAsia="Calibri" w:hAnsi="Calibri" w:cs="Times New Roman"/>
          <w:kern w:val="0"/>
          <w:highlight w:val="yellow"/>
          <w14:ligatures w14:val="none"/>
        </w:rPr>
        <w:t xml:space="preserve"> a garment</w:t>
      </w:r>
      <w:r w:rsidRPr="00913FD8">
        <w:rPr>
          <w:rFonts w:ascii="Calibri" w:eastAsia="Calibri" w:hAnsi="Calibri" w:cs="Times New Roman"/>
          <w:kern w:val="0"/>
          <w14:ligatures w14:val="none"/>
        </w:rPr>
        <w:t>: who stretchest out the heavens like a curtain:</w:t>
      </w:r>
      <w:r w:rsidRPr="00913FD8">
        <w:rPr>
          <w:rFonts w:ascii="Calibri" w:eastAsia="Calibri" w:hAnsi="Calibri" w:cs="Times New Roman"/>
          <w:kern w:val="0"/>
          <w14:ligatures w14:val="none"/>
        </w:rPr>
        <w:br/>
      </w:r>
      <w:r w:rsidRPr="00913FD8">
        <w:rPr>
          <w:rFonts w:ascii="Calibri" w:eastAsia="Calibri" w:hAnsi="Calibri" w:cs="Times New Roman"/>
          <w:b/>
          <w:bCs/>
          <w:kern w:val="0"/>
          <w14:ligatures w14:val="none"/>
        </w:rPr>
        <w:t>Psalm 104:3</w:t>
      </w:r>
      <w:r w:rsidRPr="00913FD8">
        <w:rPr>
          <w:rFonts w:ascii="Calibri" w:eastAsia="Calibri" w:hAnsi="Calibri" w:cs="Times New Roman"/>
          <w:kern w:val="0"/>
          <w14:ligatures w14:val="none"/>
        </w:rPr>
        <w:t xml:space="preserve"> Who layeth the beams of his chambers in the waters: who maketh the clouds his chariot: who walketh upon the wings of the wind:</w:t>
      </w:r>
      <w:r w:rsidRPr="00913FD8">
        <w:rPr>
          <w:rFonts w:ascii="Calibri" w:eastAsia="Calibri" w:hAnsi="Calibri" w:cs="Times New Roman"/>
          <w:kern w:val="0"/>
          <w14:ligatures w14:val="none"/>
        </w:rPr>
        <w:br/>
      </w:r>
      <w:r w:rsidRPr="00913FD8">
        <w:rPr>
          <w:rFonts w:ascii="Calibri" w:eastAsia="Calibri" w:hAnsi="Calibri" w:cs="Times New Roman"/>
          <w:b/>
          <w:bCs/>
          <w:kern w:val="0"/>
          <w14:ligatures w14:val="none"/>
        </w:rPr>
        <w:t>Psalm 104:4</w:t>
      </w:r>
      <w:r w:rsidRPr="00913FD8">
        <w:rPr>
          <w:rFonts w:ascii="Calibri" w:eastAsia="Calibri" w:hAnsi="Calibri" w:cs="Times New Roman"/>
          <w:kern w:val="0"/>
          <w14:ligatures w14:val="none"/>
        </w:rPr>
        <w:t xml:space="preserve"> Who maketh his angels spirits; his ministers a flaming fire:</w:t>
      </w:r>
      <w:r w:rsidRPr="00913FD8">
        <w:rPr>
          <w:rFonts w:ascii="Calibri" w:eastAsia="Calibri" w:hAnsi="Calibri" w:cs="Times New Roman"/>
          <w:kern w:val="0"/>
          <w14:ligatures w14:val="none"/>
        </w:rPr>
        <w:br/>
      </w:r>
      <w:r w:rsidRPr="00913FD8">
        <w:rPr>
          <w:rFonts w:ascii="Calibri" w:eastAsia="Calibri" w:hAnsi="Calibri" w:cs="Times New Roman"/>
          <w:b/>
          <w:bCs/>
          <w:kern w:val="0"/>
          <w14:ligatures w14:val="none"/>
        </w:rPr>
        <w:t>Psalm 104:5</w:t>
      </w:r>
      <w:r w:rsidRPr="00913FD8">
        <w:rPr>
          <w:rFonts w:ascii="Calibri" w:eastAsia="Calibri" w:hAnsi="Calibri" w:cs="Times New Roman"/>
          <w:kern w:val="0"/>
          <w14:ligatures w14:val="none"/>
        </w:rPr>
        <w:t xml:space="preserve"> </w:t>
      </w:r>
      <w:r w:rsidRPr="00913FD8">
        <w:rPr>
          <w:rFonts w:ascii="Calibri" w:eastAsia="Calibri" w:hAnsi="Calibri" w:cs="Times New Roman"/>
          <w:i/>
          <w:iCs/>
          <w:kern w:val="0"/>
          <w14:ligatures w14:val="none"/>
        </w:rPr>
        <w:t>Who</w:t>
      </w:r>
      <w:r w:rsidRPr="00913FD8">
        <w:rPr>
          <w:rFonts w:ascii="Calibri" w:eastAsia="Calibri" w:hAnsi="Calibri" w:cs="Times New Roman"/>
          <w:kern w:val="0"/>
          <w14:ligatures w14:val="none"/>
        </w:rPr>
        <w:t xml:space="preserve"> laid the foundations of the earth, </w:t>
      </w:r>
      <w:r w:rsidRPr="00913FD8">
        <w:rPr>
          <w:rFonts w:ascii="Calibri" w:eastAsia="Calibri" w:hAnsi="Calibri" w:cs="Times New Roman"/>
          <w:i/>
          <w:iCs/>
          <w:kern w:val="0"/>
          <w14:ligatures w14:val="none"/>
        </w:rPr>
        <w:t>that</w:t>
      </w:r>
      <w:r w:rsidRPr="00913FD8">
        <w:rPr>
          <w:rFonts w:ascii="Calibri" w:eastAsia="Calibri" w:hAnsi="Calibri" w:cs="Times New Roman"/>
          <w:kern w:val="0"/>
          <w14:ligatures w14:val="none"/>
        </w:rPr>
        <w:t xml:space="preserve"> it should not be removed for ever.</w:t>
      </w:r>
      <w:r w:rsidRPr="00913FD8">
        <w:rPr>
          <w:rFonts w:ascii="Calibri" w:eastAsia="Calibri" w:hAnsi="Calibri" w:cs="Times New Roman"/>
          <w:kern w:val="0"/>
          <w14:ligatures w14:val="none"/>
        </w:rPr>
        <w:br/>
      </w:r>
      <w:r w:rsidRPr="00913FD8">
        <w:rPr>
          <w:rFonts w:ascii="Calibri" w:eastAsia="Calibri" w:hAnsi="Calibri" w:cs="Times New Roman"/>
          <w:b/>
          <w:bCs/>
          <w:kern w:val="0"/>
          <w14:ligatures w14:val="none"/>
        </w:rPr>
        <w:t>Psalm 104:6</w:t>
      </w:r>
      <w:r w:rsidRPr="00913FD8">
        <w:rPr>
          <w:rFonts w:ascii="Calibri" w:eastAsia="Calibri" w:hAnsi="Calibri" w:cs="Times New Roman"/>
          <w:kern w:val="0"/>
          <w14:ligatures w14:val="none"/>
        </w:rPr>
        <w:t xml:space="preserve"> </w:t>
      </w:r>
      <w:r w:rsidRPr="00913FD8">
        <w:rPr>
          <w:rFonts w:ascii="Calibri" w:eastAsia="Calibri" w:hAnsi="Calibri" w:cs="Times New Roman"/>
          <w:kern w:val="0"/>
          <w:highlight w:val="yellow"/>
          <w14:ligatures w14:val="none"/>
        </w:rPr>
        <w:t xml:space="preserve">Thou coveredst it with the deep as </w:t>
      </w:r>
      <w:r w:rsidRPr="00913FD8">
        <w:rPr>
          <w:rFonts w:ascii="Calibri" w:eastAsia="Calibri" w:hAnsi="Calibri" w:cs="Times New Roman"/>
          <w:i/>
          <w:iCs/>
          <w:kern w:val="0"/>
          <w:highlight w:val="yellow"/>
          <w14:ligatures w14:val="none"/>
        </w:rPr>
        <w:t>with</w:t>
      </w:r>
      <w:r w:rsidRPr="00913FD8">
        <w:rPr>
          <w:rFonts w:ascii="Calibri" w:eastAsia="Calibri" w:hAnsi="Calibri" w:cs="Times New Roman"/>
          <w:kern w:val="0"/>
          <w:highlight w:val="yellow"/>
          <w14:ligatures w14:val="none"/>
        </w:rPr>
        <w:t xml:space="preserve"> a garment: the waters stood above the mountains.</w:t>
      </w:r>
      <w:r w:rsidRPr="00913FD8">
        <w:rPr>
          <w:rFonts w:ascii="Calibri" w:eastAsia="Calibri" w:hAnsi="Calibri" w:cs="Times New Roman"/>
          <w:kern w:val="0"/>
          <w14:ligatures w14:val="none"/>
        </w:rPr>
        <w:br/>
      </w:r>
      <w:r w:rsidRPr="00913FD8">
        <w:rPr>
          <w:rFonts w:ascii="Calibri" w:eastAsia="Calibri" w:hAnsi="Calibri" w:cs="Times New Roman"/>
          <w:b/>
          <w:bCs/>
          <w:kern w:val="0"/>
          <w14:ligatures w14:val="none"/>
        </w:rPr>
        <w:t>Psalm 104:7</w:t>
      </w:r>
      <w:r w:rsidRPr="00913FD8">
        <w:rPr>
          <w:rFonts w:ascii="Calibri" w:eastAsia="Calibri" w:hAnsi="Calibri" w:cs="Times New Roman"/>
          <w:kern w:val="0"/>
          <w14:ligatures w14:val="none"/>
        </w:rPr>
        <w:t xml:space="preserve"> </w:t>
      </w:r>
      <w:r w:rsidRPr="00913FD8">
        <w:rPr>
          <w:rFonts w:ascii="Calibri" w:eastAsia="Calibri" w:hAnsi="Calibri" w:cs="Times New Roman"/>
          <w:kern w:val="0"/>
          <w:highlight w:val="yellow"/>
          <w14:ligatures w14:val="none"/>
        </w:rPr>
        <w:t>At thy rebuke they fled; at the voice of thy thunder they hasted away.</w:t>
      </w:r>
    </w:p>
    <w:p w14:paraId="446E8197" w14:textId="10DB9A02" w:rsidR="00913FD8" w:rsidRPr="00913FD8" w:rsidRDefault="0017106E" w:rsidP="006914BE">
      <w:pPr>
        <w:ind w:left="288"/>
        <w:rPr>
          <w:rFonts w:ascii="Calibri" w:eastAsia="Calibri" w:hAnsi="Calibri" w:cs="Times New Roman"/>
          <w:b/>
          <w:bCs/>
          <w:color w:val="538135"/>
          <w:kern w:val="0"/>
          <w14:ligatures w14:val="none"/>
        </w:rPr>
      </w:pPr>
      <w:r>
        <w:rPr>
          <w:rFonts w:ascii="Calibri" w:eastAsia="Calibri" w:hAnsi="Calibri" w:cs="Times New Roman"/>
          <w:b/>
          <w:bCs/>
          <w:color w:val="538135"/>
          <w:kern w:val="0"/>
          <w14:ligatures w14:val="none"/>
        </w:rPr>
        <w:t>J</w:t>
      </w:r>
      <w:r w:rsidR="00610F76">
        <w:rPr>
          <w:rFonts w:ascii="Calibri" w:eastAsia="Calibri" w:hAnsi="Calibri" w:cs="Times New Roman"/>
          <w:b/>
          <w:bCs/>
          <w:color w:val="538135"/>
          <w:kern w:val="0"/>
          <w14:ligatures w14:val="none"/>
        </w:rPr>
        <w:t xml:space="preserve">. </w:t>
      </w:r>
      <w:r w:rsidR="00913FD8" w:rsidRPr="00913FD8">
        <w:rPr>
          <w:rFonts w:ascii="Calibri" w:eastAsia="Calibri" w:hAnsi="Calibri" w:cs="Times New Roman"/>
          <w:b/>
          <w:bCs/>
          <w:color w:val="538135"/>
          <w:kern w:val="0"/>
          <w14:ligatures w14:val="none"/>
        </w:rPr>
        <w:t>All this because His commandments are righteousness:</w:t>
      </w:r>
    </w:p>
    <w:p w14:paraId="5E6E4689" w14:textId="77777777" w:rsidR="00913FD8" w:rsidRPr="00913FD8" w:rsidRDefault="00913FD8" w:rsidP="006914BE">
      <w:pPr>
        <w:ind w:left="432"/>
        <w:rPr>
          <w:rFonts w:ascii="Calibri" w:eastAsia="Calibri" w:hAnsi="Calibri" w:cs="Times New Roman"/>
          <w:kern w:val="0"/>
          <w14:ligatures w14:val="none"/>
        </w:rPr>
      </w:pPr>
      <w:r w:rsidRPr="00913FD8">
        <w:rPr>
          <w:rFonts w:ascii="Calibri" w:eastAsia="Calibri" w:hAnsi="Calibri" w:cs="Times New Roman"/>
          <w:b/>
          <w:bCs/>
          <w:kern w:val="0"/>
          <w14:ligatures w14:val="none"/>
        </w:rPr>
        <w:t>Psalm 119:169</w:t>
      </w:r>
      <w:r w:rsidRPr="00913FD8">
        <w:rPr>
          <w:rFonts w:ascii="Calibri" w:eastAsia="Calibri" w:hAnsi="Calibri" w:cs="Times New Roman"/>
          <w:kern w:val="0"/>
          <w14:ligatures w14:val="none"/>
        </w:rPr>
        <w:t xml:space="preserve"> Let my cry come near before thee, O LORD: give me understanding according to thy word.</w:t>
      </w:r>
      <w:r w:rsidRPr="00913FD8">
        <w:rPr>
          <w:rFonts w:ascii="Calibri" w:eastAsia="Calibri" w:hAnsi="Calibri" w:cs="Times New Roman"/>
          <w:kern w:val="0"/>
          <w14:ligatures w14:val="none"/>
        </w:rPr>
        <w:br/>
      </w:r>
      <w:r w:rsidRPr="00913FD8">
        <w:rPr>
          <w:rFonts w:ascii="Calibri" w:eastAsia="Calibri" w:hAnsi="Calibri" w:cs="Times New Roman"/>
          <w:b/>
          <w:bCs/>
          <w:kern w:val="0"/>
          <w14:ligatures w14:val="none"/>
        </w:rPr>
        <w:t>Psalm 119:170</w:t>
      </w:r>
      <w:r w:rsidRPr="00913FD8">
        <w:rPr>
          <w:rFonts w:ascii="Calibri" w:eastAsia="Calibri" w:hAnsi="Calibri" w:cs="Times New Roman"/>
          <w:kern w:val="0"/>
          <w14:ligatures w14:val="none"/>
        </w:rPr>
        <w:t xml:space="preserve"> Let my supplication come before thee: deliver me according to thy word.</w:t>
      </w:r>
      <w:r w:rsidRPr="00913FD8">
        <w:rPr>
          <w:rFonts w:ascii="Calibri" w:eastAsia="Calibri" w:hAnsi="Calibri" w:cs="Times New Roman"/>
          <w:kern w:val="0"/>
          <w14:ligatures w14:val="none"/>
        </w:rPr>
        <w:br/>
      </w:r>
      <w:r w:rsidRPr="00913FD8">
        <w:rPr>
          <w:rFonts w:ascii="Calibri" w:eastAsia="Calibri" w:hAnsi="Calibri" w:cs="Times New Roman"/>
          <w:b/>
          <w:bCs/>
          <w:kern w:val="0"/>
          <w14:ligatures w14:val="none"/>
        </w:rPr>
        <w:t>Psalm 119:171</w:t>
      </w:r>
      <w:r w:rsidRPr="00913FD8">
        <w:rPr>
          <w:rFonts w:ascii="Calibri" w:eastAsia="Calibri" w:hAnsi="Calibri" w:cs="Times New Roman"/>
          <w:kern w:val="0"/>
          <w14:ligatures w14:val="none"/>
        </w:rPr>
        <w:t xml:space="preserve"> My lips shall utter praise, when thou hast taught me thy statutes.</w:t>
      </w:r>
      <w:r w:rsidRPr="00913FD8">
        <w:rPr>
          <w:rFonts w:ascii="Calibri" w:eastAsia="Calibri" w:hAnsi="Calibri" w:cs="Times New Roman"/>
          <w:kern w:val="0"/>
          <w14:ligatures w14:val="none"/>
        </w:rPr>
        <w:br/>
      </w:r>
      <w:r w:rsidRPr="00913FD8">
        <w:rPr>
          <w:rFonts w:ascii="Calibri" w:eastAsia="Calibri" w:hAnsi="Calibri" w:cs="Times New Roman"/>
          <w:b/>
          <w:bCs/>
          <w:kern w:val="0"/>
          <w14:ligatures w14:val="none"/>
        </w:rPr>
        <w:t>Psalm 119:172</w:t>
      </w:r>
      <w:r w:rsidRPr="00913FD8">
        <w:rPr>
          <w:rFonts w:ascii="Calibri" w:eastAsia="Calibri" w:hAnsi="Calibri" w:cs="Times New Roman"/>
          <w:kern w:val="0"/>
          <w14:ligatures w14:val="none"/>
        </w:rPr>
        <w:t xml:space="preserve"> My tongue shall speak of thy word: for all thy commandments </w:t>
      </w:r>
      <w:r w:rsidRPr="00913FD8">
        <w:rPr>
          <w:rFonts w:ascii="Calibri" w:eastAsia="Calibri" w:hAnsi="Calibri" w:cs="Times New Roman"/>
          <w:i/>
          <w:iCs/>
          <w:kern w:val="0"/>
          <w14:ligatures w14:val="none"/>
        </w:rPr>
        <w:t>are</w:t>
      </w:r>
      <w:r w:rsidRPr="00913FD8">
        <w:rPr>
          <w:rFonts w:ascii="Calibri" w:eastAsia="Calibri" w:hAnsi="Calibri" w:cs="Times New Roman"/>
          <w:kern w:val="0"/>
          <w14:ligatures w14:val="none"/>
        </w:rPr>
        <w:t xml:space="preserve"> righteousness.</w:t>
      </w:r>
    </w:p>
    <w:p w14:paraId="4794D6F4" w14:textId="1E33BA5A" w:rsidR="00913FD8" w:rsidRPr="00913FD8" w:rsidRDefault="0017106E" w:rsidP="006914BE">
      <w:pPr>
        <w:ind w:left="288"/>
        <w:rPr>
          <w:rFonts w:ascii="Calibri" w:eastAsia="Calibri" w:hAnsi="Calibri" w:cs="Times New Roman"/>
          <w:b/>
          <w:bCs/>
          <w:color w:val="538135"/>
          <w:kern w:val="0"/>
          <w14:ligatures w14:val="none"/>
        </w:rPr>
      </w:pPr>
      <w:r>
        <w:rPr>
          <w:rFonts w:ascii="Calibri" w:eastAsia="Calibri" w:hAnsi="Calibri" w:cs="Times New Roman"/>
          <w:b/>
          <w:bCs/>
          <w:color w:val="538135"/>
          <w:kern w:val="0"/>
          <w14:ligatures w14:val="none"/>
        </w:rPr>
        <w:t xml:space="preserve">K. </w:t>
      </w:r>
      <w:r w:rsidR="00913FD8" w:rsidRPr="00913FD8">
        <w:rPr>
          <w:rFonts w:ascii="Calibri" w:eastAsia="Calibri" w:hAnsi="Calibri" w:cs="Times New Roman"/>
          <w:b/>
          <w:bCs/>
          <w:color w:val="538135"/>
          <w:kern w:val="0"/>
          <w14:ligatures w14:val="none"/>
        </w:rPr>
        <w:t>“Living Water” and “Light” are subjects of both Testaments from Genesis to Revelation:</w:t>
      </w:r>
    </w:p>
    <w:p w14:paraId="6B5EF664" w14:textId="476C9FA0" w:rsidR="0017106E" w:rsidRDefault="0017106E" w:rsidP="006914BE">
      <w:pPr>
        <w:ind w:left="432"/>
        <w:rPr>
          <w:rFonts w:ascii="Calibri" w:eastAsia="Calibri" w:hAnsi="Calibri" w:cs="Times New Roman"/>
          <w:b/>
          <w:bCs/>
          <w:kern w:val="0"/>
          <w14:ligatures w14:val="none"/>
        </w:rPr>
      </w:pPr>
      <w:r>
        <w:rPr>
          <w:b/>
          <w:bCs/>
        </w:rPr>
        <w:t>Revelation 22:1</w:t>
      </w:r>
      <w:r>
        <w:t xml:space="preserve"> And he shewed me a pure river of water of life, clear as crystal, proceeding out of the throne of God and of the Lamb.</w:t>
      </w:r>
    </w:p>
    <w:p w14:paraId="340718AC" w14:textId="5607268E" w:rsidR="00913FD8" w:rsidRPr="00913FD8" w:rsidRDefault="00913FD8" w:rsidP="006914BE">
      <w:pPr>
        <w:ind w:left="432"/>
        <w:rPr>
          <w:rFonts w:ascii="Calibri" w:eastAsia="Calibri" w:hAnsi="Calibri" w:cs="Times New Roman"/>
          <w:kern w:val="0"/>
          <w14:ligatures w14:val="none"/>
        </w:rPr>
      </w:pPr>
      <w:r w:rsidRPr="00913FD8">
        <w:rPr>
          <w:rFonts w:ascii="Calibri" w:eastAsia="Calibri" w:hAnsi="Calibri" w:cs="Times New Roman"/>
          <w:b/>
          <w:bCs/>
          <w:kern w:val="0"/>
          <w14:ligatures w14:val="none"/>
        </w:rPr>
        <w:t>Revelation 22:2</w:t>
      </w:r>
      <w:r w:rsidRPr="00913FD8">
        <w:rPr>
          <w:rFonts w:ascii="Calibri" w:eastAsia="Calibri" w:hAnsi="Calibri" w:cs="Times New Roman"/>
          <w:kern w:val="0"/>
          <w14:ligatures w14:val="none"/>
        </w:rPr>
        <w:t xml:space="preserve"> In the midst of the street of it, and on either side of the river, </w:t>
      </w:r>
      <w:r w:rsidRPr="00913FD8">
        <w:rPr>
          <w:rFonts w:ascii="Calibri" w:eastAsia="Calibri" w:hAnsi="Calibri" w:cs="Times New Roman"/>
          <w:i/>
          <w:iCs/>
          <w:kern w:val="0"/>
          <w14:ligatures w14:val="none"/>
        </w:rPr>
        <w:t>was there</w:t>
      </w:r>
      <w:r w:rsidRPr="00913FD8">
        <w:rPr>
          <w:rFonts w:ascii="Calibri" w:eastAsia="Calibri" w:hAnsi="Calibri" w:cs="Times New Roman"/>
          <w:kern w:val="0"/>
          <w14:ligatures w14:val="none"/>
        </w:rPr>
        <w:t xml:space="preserve"> the tree of life, which bare twelve </w:t>
      </w:r>
      <w:r w:rsidRPr="00913FD8">
        <w:rPr>
          <w:rFonts w:ascii="Calibri" w:eastAsia="Calibri" w:hAnsi="Calibri" w:cs="Times New Roman"/>
          <w:i/>
          <w:iCs/>
          <w:kern w:val="0"/>
          <w14:ligatures w14:val="none"/>
        </w:rPr>
        <w:t>manner of</w:t>
      </w:r>
      <w:r w:rsidRPr="00913FD8">
        <w:rPr>
          <w:rFonts w:ascii="Calibri" w:eastAsia="Calibri" w:hAnsi="Calibri" w:cs="Times New Roman"/>
          <w:kern w:val="0"/>
          <w14:ligatures w14:val="none"/>
        </w:rPr>
        <w:t xml:space="preserve"> fruits, </w:t>
      </w:r>
      <w:r w:rsidRPr="00913FD8">
        <w:rPr>
          <w:rFonts w:ascii="Calibri" w:eastAsia="Calibri" w:hAnsi="Calibri" w:cs="Times New Roman"/>
          <w:i/>
          <w:iCs/>
          <w:kern w:val="0"/>
          <w14:ligatures w14:val="none"/>
        </w:rPr>
        <w:t>and</w:t>
      </w:r>
      <w:r w:rsidRPr="00913FD8">
        <w:rPr>
          <w:rFonts w:ascii="Calibri" w:eastAsia="Calibri" w:hAnsi="Calibri" w:cs="Times New Roman"/>
          <w:kern w:val="0"/>
          <w14:ligatures w14:val="none"/>
        </w:rPr>
        <w:t xml:space="preserve"> yielded her fruit every month: and the leaves of the tree </w:t>
      </w:r>
      <w:r w:rsidRPr="00913FD8">
        <w:rPr>
          <w:rFonts w:ascii="Calibri" w:eastAsia="Calibri" w:hAnsi="Calibri" w:cs="Times New Roman"/>
          <w:i/>
          <w:iCs/>
          <w:kern w:val="0"/>
          <w14:ligatures w14:val="none"/>
        </w:rPr>
        <w:t>were</w:t>
      </w:r>
      <w:r w:rsidRPr="00913FD8">
        <w:rPr>
          <w:rFonts w:ascii="Calibri" w:eastAsia="Calibri" w:hAnsi="Calibri" w:cs="Times New Roman"/>
          <w:kern w:val="0"/>
          <w14:ligatures w14:val="none"/>
        </w:rPr>
        <w:t xml:space="preserve"> for the healing of the nations.</w:t>
      </w:r>
      <w:r w:rsidRPr="00913FD8">
        <w:rPr>
          <w:rFonts w:ascii="Calibri" w:eastAsia="Calibri" w:hAnsi="Calibri" w:cs="Times New Roman"/>
          <w:kern w:val="0"/>
          <w14:ligatures w14:val="none"/>
        </w:rPr>
        <w:br/>
      </w:r>
      <w:r w:rsidRPr="00913FD8">
        <w:rPr>
          <w:rFonts w:ascii="Calibri" w:eastAsia="Calibri" w:hAnsi="Calibri" w:cs="Times New Roman"/>
          <w:b/>
          <w:bCs/>
          <w:kern w:val="0"/>
          <w14:ligatures w14:val="none"/>
        </w:rPr>
        <w:t>Revelation 22:3</w:t>
      </w:r>
      <w:r w:rsidRPr="00913FD8">
        <w:rPr>
          <w:rFonts w:ascii="Calibri" w:eastAsia="Calibri" w:hAnsi="Calibri" w:cs="Times New Roman"/>
          <w:kern w:val="0"/>
          <w14:ligatures w14:val="none"/>
        </w:rPr>
        <w:t xml:space="preserve"> And there shall be no more curse: but the throne of God and of the Lamb shall be in it; and his servants shall serve him:</w:t>
      </w:r>
      <w:r w:rsidRPr="00913FD8">
        <w:rPr>
          <w:rFonts w:ascii="Calibri" w:eastAsia="Calibri" w:hAnsi="Calibri" w:cs="Times New Roman"/>
          <w:kern w:val="0"/>
          <w14:ligatures w14:val="none"/>
        </w:rPr>
        <w:br/>
      </w:r>
      <w:r w:rsidRPr="00913FD8">
        <w:rPr>
          <w:rFonts w:ascii="Calibri" w:eastAsia="Calibri" w:hAnsi="Calibri" w:cs="Times New Roman"/>
          <w:b/>
          <w:bCs/>
          <w:kern w:val="0"/>
          <w14:ligatures w14:val="none"/>
        </w:rPr>
        <w:t>Revelation 22:4</w:t>
      </w:r>
      <w:r w:rsidRPr="00913FD8">
        <w:rPr>
          <w:rFonts w:ascii="Calibri" w:eastAsia="Calibri" w:hAnsi="Calibri" w:cs="Times New Roman"/>
          <w:kern w:val="0"/>
          <w14:ligatures w14:val="none"/>
        </w:rPr>
        <w:t xml:space="preserve"> And they shall see his face; and his name </w:t>
      </w:r>
      <w:r w:rsidRPr="00913FD8">
        <w:rPr>
          <w:rFonts w:ascii="Calibri" w:eastAsia="Calibri" w:hAnsi="Calibri" w:cs="Times New Roman"/>
          <w:i/>
          <w:iCs/>
          <w:kern w:val="0"/>
          <w14:ligatures w14:val="none"/>
        </w:rPr>
        <w:t>shall be</w:t>
      </w:r>
      <w:r w:rsidRPr="00913FD8">
        <w:rPr>
          <w:rFonts w:ascii="Calibri" w:eastAsia="Calibri" w:hAnsi="Calibri" w:cs="Times New Roman"/>
          <w:kern w:val="0"/>
          <w14:ligatures w14:val="none"/>
        </w:rPr>
        <w:t xml:space="preserve"> in their foreheads.</w:t>
      </w:r>
      <w:r w:rsidRPr="00913FD8">
        <w:rPr>
          <w:rFonts w:ascii="Calibri" w:eastAsia="Calibri" w:hAnsi="Calibri" w:cs="Times New Roman"/>
          <w:kern w:val="0"/>
          <w14:ligatures w14:val="none"/>
        </w:rPr>
        <w:br/>
      </w:r>
      <w:r w:rsidRPr="00913FD8">
        <w:rPr>
          <w:rFonts w:ascii="Calibri" w:eastAsia="Calibri" w:hAnsi="Calibri" w:cs="Times New Roman"/>
          <w:b/>
          <w:bCs/>
          <w:kern w:val="0"/>
          <w14:ligatures w14:val="none"/>
        </w:rPr>
        <w:t>Revelation 22:5</w:t>
      </w:r>
      <w:r w:rsidRPr="00913FD8">
        <w:rPr>
          <w:rFonts w:ascii="Calibri" w:eastAsia="Calibri" w:hAnsi="Calibri" w:cs="Times New Roman"/>
          <w:kern w:val="0"/>
          <w14:ligatures w14:val="none"/>
        </w:rPr>
        <w:t xml:space="preserve"> And there shall be no night there; and they need no candle, </w:t>
      </w:r>
      <w:r w:rsidRPr="00913FD8">
        <w:rPr>
          <w:rFonts w:ascii="Calibri" w:eastAsia="Calibri" w:hAnsi="Calibri" w:cs="Times New Roman"/>
          <w:kern w:val="0"/>
          <w:highlight w:val="yellow"/>
          <w14:ligatures w14:val="none"/>
        </w:rPr>
        <w:t>neither light of the sun; for the Lord God giveth them light: and they shall reign for ever and ever.</w:t>
      </w:r>
    </w:p>
    <w:p w14:paraId="153BF9ED" w14:textId="4DE03856" w:rsidR="00F61A3F" w:rsidRPr="000B7A99" w:rsidRDefault="00F61A3F" w:rsidP="00F61A3F">
      <w:pPr>
        <w:rPr>
          <w:rFonts w:ascii="Calibri" w:eastAsia="Calibri" w:hAnsi="Calibri" w:cs="Times New Roman"/>
          <w:b/>
          <w:bCs/>
          <w:color w:val="FF0000"/>
          <w:kern w:val="0"/>
          <w14:ligatures w14:val="none"/>
        </w:rPr>
      </w:pPr>
      <w:r w:rsidRPr="00F61A3F">
        <w:rPr>
          <w:rFonts w:ascii="Calibri" w:eastAsia="Calibri" w:hAnsi="Calibri" w:cs="Times New Roman"/>
          <w:b/>
          <w:bCs/>
          <w:color w:val="FF0000"/>
          <w:kern w:val="0"/>
          <w14:ligatures w14:val="none"/>
        </w:rPr>
        <w:lastRenderedPageBreak/>
        <w:t xml:space="preserve">II. Consider the </w:t>
      </w:r>
      <w:r w:rsidR="008008EF">
        <w:rPr>
          <w:rFonts w:ascii="Calibri" w:eastAsia="Calibri" w:hAnsi="Calibri" w:cs="Times New Roman"/>
          <w:b/>
          <w:bCs/>
          <w:color w:val="FF0000"/>
          <w:kern w:val="0"/>
          <w14:ligatures w14:val="none"/>
        </w:rPr>
        <w:t>“</w:t>
      </w:r>
      <w:r w:rsidRPr="00F61A3F">
        <w:rPr>
          <w:rFonts w:ascii="Calibri" w:eastAsia="Calibri" w:hAnsi="Calibri" w:cs="Times New Roman"/>
          <w:b/>
          <w:bCs/>
          <w:color w:val="FF0000"/>
          <w:kern w:val="0"/>
          <w14:ligatures w14:val="none"/>
        </w:rPr>
        <w:t xml:space="preserve">Book of the Generations of Adam” </w:t>
      </w:r>
      <w:r w:rsidR="000F2819">
        <w:rPr>
          <w:rFonts w:ascii="Calibri" w:eastAsia="Calibri" w:hAnsi="Calibri" w:cs="Times New Roman"/>
          <w:b/>
          <w:bCs/>
          <w:color w:val="FF0000"/>
          <w:kern w:val="0"/>
          <w14:ligatures w14:val="none"/>
        </w:rPr>
        <w:t>after sin entered</w:t>
      </w:r>
    </w:p>
    <w:tbl>
      <w:tblPr>
        <w:tblStyle w:val="TableGrid3"/>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9314"/>
      </w:tblGrid>
      <w:tr w:rsidR="000B7A99" w:rsidRPr="000B7A99" w14:paraId="017063DF" w14:textId="77777777" w:rsidTr="000B7A99">
        <w:trPr>
          <w:jc w:val="center"/>
        </w:trPr>
        <w:tc>
          <w:tcPr>
            <w:tcW w:w="9314" w:type="dxa"/>
            <w:tcBorders>
              <w:top w:val="single" w:sz="18" w:space="0" w:color="auto"/>
              <w:bottom w:val="single" w:sz="18" w:space="0" w:color="auto"/>
            </w:tcBorders>
            <w:shd w:val="clear" w:color="auto" w:fill="FBE4D5" w:themeFill="accent2" w:themeFillTint="33"/>
            <w:tcMar>
              <w:left w:w="58" w:type="dxa"/>
              <w:right w:w="58" w:type="dxa"/>
            </w:tcMar>
            <w:vAlign w:val="center"/>
          </w:tcPr>
          <w:p w14:paraId="1E0A050C" w14:textId="191E96F5" w:rsidR="000B7A99" w:rsidRPr="000B7A99" w:rsidRDefault="000B7A99" w:rsidP="000B7A99">
            <w:pPr>
              <w:jc w:val="center"/>
              <w:rPr>
                <w:b/>
                <w:bCs/>
                <w:sz w:val="20"/>
                <w:szCs w:val="20"/>
              </w:rPr>
            </w:pPr>
            <w:r w:rsidRPr="000B7A99">
              <w:rPr>
                <w:b/>
                <w:bCs/>
                <w:sz w:val="20"/>
                <w:szCs w:val="20"/>
              </w:rPr>
              <w:t>Presentation of the bride</w:t>
            </w:r>
            <w:r>
              <w:rPr>
                <w:b/>
                <w:bCs/>
                <w:sz w:val="20"/>
                <w:szCs w:val="20"/>
              </w:rPr>
              <w:t xml:space="preserve"> - The</w:t>
            </w:r>
            <w:r w:rsidRPr="000B7A99">
              <w:rPr>
                <w:b/>
                <w:bCs/>
                <w:sz w:val="20"/>
                <w:szCs w:val="20"/>
              </w:rPr>
              <w:t xml:space="preserve"> LORD uses “Typical Mystery” to teach the Scope of the Bible</w:t>
            </w:r>
          </w:p>
        </w:tc>
      </w:tr>
      <w:tr w:rsidR="000B7A99" w:rsidRPr="000B7A99" w14:paraId="2899E359" w14:textId="77777777" w:rsidTr="000B7A99">
        <w:trPr>
          <w:jc w:val="center"/>
        </w:trPr>
        <w:tc>
          <w:tcPr>
            <w:tcW w:w="9314" w:type="dxa"/>
            <w:tcBorders>
              <w:top w:val="single" w:sz="18" w:space="0" w:color="auto"/>
              <w:bottom w:val="single" w:sz="18" w:space="0" w:color="auto"/>
            </w:tcBorders>
            <w:tcMar>
              <w:left w:w="58" w:type="dxa"/>
              <w:right w:w="58" w:type="dxa"/>
            </w:tcMar>
            <w:vAlign w:val="center"/>
          </w:tcPr>
          <w:p w14:paraId="0A9F9EC0" w14:textId="77777777" w:rsidR="000B7A99" w:rsidRPr="000B7A99" w:rsidRDefault="000B7A99" w:rsidP="000B7A99">
            <w:pPr>
              <w:rPr>
                <w:sz w:val="20"/>
                <w:szCs w:val="20"/>
              </w:rPr>
            </w:pPr>
            <w:hyperlink r:id="rId39" w:history="1">
              <w:r w:rsidRPr="000B7A99">
                <w:rPr>
                  <w:b/>
                  <w:bCs/>
                  <w:color w:val="0563C1" w:themeColor="hyperlink"/>
                  <w:sz w:val="20"/>
                  <w:szCs w:val="20"/>
                  <w:u w:val="single"/>
                </w:rPr>
                <w:t>Genesis 2:21</w:t>
              </w:r>
            </w:hyperlink>
            <w:r w:rsidRPr="000B7A99">
              <w:rPr>
                <w:sz w:val="20"/>
                <w:szCs w:val="20"/>
              </w:rPr>
              <w:t xml:space="preserve"> And the LORD God caused a deep sleep to fall upon Adam, and he slept: and he took one of his ribs, and closed up the flesh instead thereof;</w:t>
            </w:r>
            <w:r w:rsidRPr="000B7A99">
              <w:rPr>
                <w:sz w:val="20"/>
                <w:szCs w:val="20"/>
              </w:rPr>
              <w:br/>
            </w:r>
            <w:r w:rsidRPr="000B7A99">
              <w:rPr>
                <w:b/>
                <w:bCs/>
                <w:sz w:val="20"/>
                <w:szCs w:val="20"/>
              </w:rPr>
              <w:t>Genesis 2:22</w:t>
            </w:r>
            <w:r w:rsidRPr="000B7A99">
              <w:rPr>
                <w:sz w:val="20"/>
                <w:szCs w:val="20"/>
              </w:rPr>
              <w:t xml:space="preserve"> And the rib, which the LORD God had taken from man, made he a woman, and brought her unto the man.</w:t>
            </w:r>
          </w:p>
        </w:tc>
      </w:tr>
      <w:tr w:rsidR="000B7A99" w:rsidRPr="000B7A99" w14:paraId="2FD96367" w14:textId="77777777" w:rsidTr="000B7A99">
        <w:trPr>
          <w:jc w:val="center"/>
        </w:trPr>
        <w:tc>
          <w:tcPr>
            <w:tcW w:w="9314" w:type="dxa"/>
            <w:tcBorders>
              <w:top w:val="single" w:sz="18" w:space="0" w:color="auto"/>
              <w:bottom w:val="single" w:sz="18" w:space="0" w:color="auto"/>
            </w:tcBorders>
            <w:shd w:val="clear" w:color="auto" w:fill="E2EFD9" w:themeFill="accent6" w:themeFillTint="33"/>
            <w:tcMar>
              <w:left w:w="58" w:type="dxa"/>
              <w:right w:w="58" w:type="dxa"/>
            </w:tcMar>
            <w:vAlign w:val="center"/>
          </w:tcPr>
          <w:p w14:paraId="32B39EA1" w14:textId="77777777" w:rsidR="000B7A99" w:rsidRPr="000B7A99" w:rsidRDefault="000B7A99" w:rsidP="000B7A99">
            <w:pPr>
              <w:rPr>
                <w:b/>
                <w:bCs/>
                <w:sz w:val="20"/>
                <w:szCs w:val="20"/>
              </w:rPr>
            </w:pPr>
            <w:r w:rsidRPr="000B7A99">
              <w:rPr>
                <w:b/>
                <w:bCs/>
                <w:sz w:val="20"/>
                <w:szCs w:val="20"/>
              </w:rPr>
              <w:t>Adam, who had no mother or father, prophesies – A Prophecy</w:t>
            </w:r>
          </w:p>
        </w:tc>
      </w:tr>
      <w:tr w:rsidR="000B7A99" w:rsidRPr="000B7A99" w14:paraId="0F922859" w14:textId="77777777" w:rsidTr="000B7A99">
        <w:trPr>
          <w:jc w:val="center"/>
        </w:trPr>
        <w:tc>
          <w:tcPr>
            <w:tcW w:w="9314" w:type="dxa"/>
            <w:tcBorders>
              <w:top w:val="single" w:sz="18" w:space="0" w:color="auto"/>
              <w:bottom w:val="single" w:sz="18" w:space="0" w:color="auto"/>
            </w:tcBorders>
            <w:tcMar>
              <w:left w:w="58" w:type="dxa"/>
              <w:right w:w="58" w:type="dxa"/>
            </w:tcMar>
            <w:vAlign w:val="center"/>
          </w:tcPr>
          <w:p w14:paraId="41C722E3" w14:textId="77777777" w:rsidR="000B7A99" w:rsidRPr="000B7A99" w:rsidRDefault="000B7A99" w:rsidP="000B7A99">
            <w:pPr>
              <w:rPr>
                <w:sz w:val="20"/>
                <w:szCs w:val="20"/>
              </w:rPr>
            </w:pPr>
            <w:hyperlink r:id="rId40" w:history="1">
              <w:r w:rsidRPr="000B7A99">
                <w:rPr>
                  <w:b/>
                  <w:bCs/>
                  <w:color w:val="0563C1" w:themeColor="hyperlink"/>
                  <w:sz w:val="20"/>
                  <w:szCs w:val="20"/>
                  <w:u w:val="single"/>
                </w:rPr>
                <w:t>Genesis 2:23</w:t>
              </w:r>
            </w:hyperlink>
            <w:r w:rsidRPr="000B7A99">
              <w:rPr>
                <w:sz w:val="20"/>
                <w:szCs w:val="20"/>
              </w:rPr>
              <w:t xml:space="preserve"> And Adam said, This </w:t>
            </w:r>
            <w:r w:rsidRPr="000B7A99">
              <w:rPr>
                <w:i/>
                <w:iCs/>
                <w:sz w:val="20"/>
                <w:szCs w:val="20"/>
              </w:rPr>
              <w:t>is</w:t>
            </w:r>
            <w:r w:rsidRPr="000B7A99">
              <w:rPr>
                <w:sz w:val="20"/>
                <w:szCs w:val="20"/>
              </w:rPr>
              <w:t xml:space="preserve"> now bone of my bones, and flesh of my flesh: she shall be called Woman, because she was taken out of Man.</w:t>
            </w:r>
            <w:r w:rsidRPr="000B7A99">
              <w:rPr>
                <w:sz w:val="20"/>
                <w:szCs w:val="20"/>
              </w:rPr>
              <w:br/>
            </w:r>
            <w:r w:rsidRPr="000B7A99">
              <w:rPr>
                <w:b/>
                <w:bCs/>
                <w:sz w:val="20"/>
                <w:szCs w:val="20"/>
              </w:rPr>
              <w:t>Genesis 2:24</w:t>
            </w:r>
            <w:r w:rsidRPr="000B7A99">
              <w:rPr>
                <w:sz w:val="20"/>
                <w:szCs w:val="20"/>
              </w:rPr>
              <w:t xml:space="preserve"> Therefore shall a man leave his father and his mother, and shall cleave unto his wife: </w:t>
            </w:r>
            <w:r w:rsidRPr="000B7A99">
              <w:rPr>
                <w:sz w:val="20"/>
                <w:szCs w:val="20"/>
                <w:highlight w:val="yellow"/>
              </w:rPr>
              <w:t>and they shall be one flesh.</w:t>
            </w:r>
          </w:p>
        </w:tc>
      </w:tr>
      <w:tr w:rsidR="000B7A99" w:rsidRPr="000B7A99" w14:paraId="4AD03D68" w14:textId="77777777" w:rsidTr="000B7A99">
        <w:trPr>
          <w:jc w:val="center"/>
        </w:trPr>
        <w:tc>
          <w:tcPr>
            <w:tcW w:w="9314" w:type="dxa"/>
            <w:tcBorders>
              <w:top w:val="single" w:sz="18" w:space="0" w:color="auto"/>
              <w:bottom w:val="single" w:sz="18" w:space="0" w:color="auto"/>
            </w:tcBorders>
            <w:shd w:val="clear" w:color="auto" w:fill="E2EFD9" w:themeFill="accent6" w:themeFillTint="33"/>
            <w:tcMar>
              <w:left w:w="58" w:type="dxa"/>
              <w:right w:w="58" w:type="dxa"/>
            </w:tcMar>
            <w:vAlign w:val="center"/>
          </w:tcPr>
          <w:p w14:paraId="7522958D" w14:textId="76071356" w:rsidR="000B7A99" w:rsidRPr="000B7A99" w:rsidRDefault="000B7A99" w:rsidP="000B7A99">
            <w:pPr>
              <w:rPr>
                <w:b/>
                <w:bCs/>
                <w:sz w:val="20"/>
                <w:szCs w:val="20"/>
              </w:rPr>
            </w:pPr>
            <w:r w:rsidRPr="000B7A99">
              <w:rPr>
                <w:b/>
                <w:bCs/>
                <w:sz w:val="20"/>
                <w:szCs w:val="20"/>
              </w:rPr>
              <w:t xml:space="preserve">The partial fulfillment of the </w:t>
            </w:r>
            <w:r w:rsidR="00A62ADA">
              <w:rPr>
                <w:b/>
                <w:bCs/>
                <w:sz w:val="20"/>
                <w:szCs w:val="20"/>
              </w:rPr>
              <w:t>“T</w:t>
            </w:r>
            <w:r w:rsidRPr="000B7A99">
              <w:rPr>
                <w:b/>
                <w:bCs/>
                <w:sz w:val="20"/>
                <w:szCs w:val="20"/>
              </w:rPr>
              <w:t>ype</w:t>
            </w:r>
            <w:r w:rsidR="00A62ADA">
              <w:rPr>
                <w:b/>
                <w:bCs/>
                <w:sz w:val="20"/>
                <w:szCs w:val="20"/>
              </w:rPr>
              <w:t>”</w:t>
            </w:r>
            <w:r w:rsidRPr="000B7A99">
              <w:rPr>
                <w:b/>
                <w:bCs/>
                <w:sz w:val="20"/>
                <w:szCs w:val="20"/>
              </w:rPr>
              <w:t xml:space="preserve"> in the New Testament</w:t>
            </w:r>
          </w:p>
        </w:tc>
      </w:tr>
      <w:tr w:rsidR="000B7A99" w:rsidRPr="000B7A99" w14:paraId="284876C8" w14:textId="77777777" w:rsidTr="000B7A99">
        <w:trPr>
          <w:jc w:val="center"/>
        </w:trPr>
        <w:tc>
          <w:tcPr>
            <w:tcW w:w="9314" w:type="dxa"/>
            <w:tcBorders>
              <w:top w:val="single" w:sz="18" w:space="0" w:color="auto"/>
              <w:bottom w:val="single" w:sz="18" w:space="0" w:color="auto"/>
            </w:tcBorders>
            <w:tcMar>
              <w:left w:w="58" w:type="dxa"/>
              <w:right w:w="58" w:type="dxa"/>
            </w:tcMar>
            <w:vAlign w:val="center"/>
          </w:tcPr>
          <w:p w14:paraId="31D089EF" w14:textId="77777777" w:rsidR="000B7A99" w:rsidRPr="000B7A99" w:rsidRDefault="000B7A99" w:rsidP="000B7A99">
            <w:pPr>
              <w:rPr>
                <w:sz w:val="20"/>
                <w:szCs w:val="20"/>
              </w:rPr>
            </w:pPr>
            <w:hyperlink r:id="rId41" w:history="1">
              <w:r w:rsidRPr="000B7A99">
                <w:rPr>
                  <w:b/>
                  <w:bCs/>
                  <w:color w:val="0563C1" w:themeColor="hyperlink"/>
                  <w:sz w:val="20"/>
                  <w:szCs w:val="20"/>
                  <w:u w:val="single"/>
                </w:rPr>
                <w:t>Ephesians 5:25</w:t>
              </w:r>
            </w:hyperlink>
            <w:r w:rsidRPr="000B7A99">
              <w:rPr>
                <w:sz w:val="20"/>
                <w:szCs w:val="20"/>
              </w:rPr>
              <w:t xml:space="preserve"> Husbands, love your wives, even as Christ also loved the church, and gave himself for it;</w:t>
            </w:r>
            <w:r w:rsidRPr="000B7A99">
              <w:rPr>
                <w:sz w:val="20"/>
                <w:szCs w:val="20"/>
              </w:rPr>
              <w:br/>
            </w:r>
            <w:r w:rsidRPr="000B7A99">
              <w:rPr>
                <w:b/>
                <w:bCs/>
                <w:sz w:val="20"/>
                <w:szCs w:val="20"/>
              </w:rPr>
              <w:t>Ephesians 5:26</w:t>
            </w:r>
            <w:r w:rsidRPr="000B7A99">
              <w:rPr>
                <w:sz w:val="20"/>
                <w:szCs w:val="20"/>
              </w:rPr>
              <w:t xml:space="preserve"> That he might sanctify and </w:t>
            </w:r>
            <w:r w:rsidRPr="000B7A99">
              <w:rPr>
                <w:sz w:val="20"/>
                <w:szCs w:val="20"/>
                <w:highlight w:val="yellow"/>
              </w:rPr>
              <w:t>cleanse it with the washing of water by the word</w:t>
            </w:r>
            <w:r w:rsidRPr="000B7A99">
              <w:rPr>
                <w:sz w:val="20"/>
                <w:szCs w:val="20"/>
              </w:rPr>
              <w:t>,</w:t>
            </w:r>
            <w:r w:rsidRPr="000B7A99">
              <w:rPr>
                <w:sz w:val="20"/>
                <w:szCs w:val="20"/>
              </w:rPr>
              <w:br/>
            </w:r>
            <w:r w:rsidRPr="000B7A99">
              <w:rPr>
                <w:b/>
                <w:bCs/>
                <w:sz w:val="20"/>
                <w:szCs w:val="20"/>
              </w:rPr>
              <w:t>Ephesians 5:27</w:t>
            </w:r>
            <w:r w:rsidRPr="000B7A99">
              <w:rPr>
                <w:sz w:val="20"/>
                <w:szCs w:val="20"/>
              </w:rPr>
              <w:t xml:space="preserve"> </w:t>
            </w:r>
            <w:r w:rsidRPr="000B7A99">
              <w:rPr>
                <w:sz w:val="20"/>
                <w:szCs w:val="20"/>
                <w:highlight w:val="yellow"/>
              </w:rPr>
              <w:t>That he might present it to himself a glorious church</w:t>
            </w:r>
            <w:r w:rsidRPr="000B7A99">
              <w:rPr>
                <w:sz w:val="20"/>
                <w:szCs w:val="20"/>
              </w:rPr>
              <w:t>, not having spot, or wrinkle, or any such thing; but that it should be holy and without blemish.</w:t>
            </w:r>
          </w:p>
        </w:tc>
      </w:tr>
      <w:tr w:rsidR="000B7A99" w:rsidRPr="000B7A99" w14:paraId="7F1C06F6" w14:textId="77777777" w:rsidTr="000B7A99">
        <w:trPr>
          <w:jc w:val="center"/>
        </w:trPr>
        <w:tc>
          <w:tcPr>
            <w:tcW w:w="9314" w:type="dxa"/>
            <w:tcBorders>
              <w:top w:val="single" w:sz="18" w:space="0" w:color="auto"/>
              <w:bottom w:val="single" w:sz="18" w:space="0" w:color="auto"/>
            </w:tcBorders>
            <w:shd w:val="clear" w:color="auto" w:fill="E2EFD9" w:themeFill="accent6" w:themeFillTint="33"/>
            <w:tcMar>
              <w:left w:w="58" w:type="dxa"/>
              <w:right w:w="58" w:type="dxa"/>
            </w:tcMar>
            <w:vAlign w:val="center"/>
          </w:tcPr>
          <w:p w14:paraId="7F01B224" w14:textId="77777777" w:rsidR="000B7A99" w:rsidRPr="000B7A99" w:rsidRDefault="000B7A99" w:rsidP="000B7A99">
            <w:pPr>
              <w:rPr>
                <w:b/>
                <w:bCs/>
                <w:sz w:val="20"/>
                <w:szCs w:val="20"/>
              </w:rPr>
            </w:pPr>
            <w:r w:rsidRPr="000B7A99">
              <w:rPr>
                <w:b/>
                <w:bCs/>
                <w:sz w:val="20"/>
                <w:szCs w:val="20"/>
              </w:rPr>
              <w:t>The LORD quotes Adam’s prophecy to teach the “Type”</w:t>
            </w:r>
          </w:p>
        </w:tc>
      </w:tr>
      <w:tr w:rsidR="000B7A99" w:rsidRPr="000B7A99" w14:paraId="5854CA9E" w14:textId="77777777" w:rsidTr="000B7A99">
        <w:trPr>
          <w:jc w:val="center"/>
        </w:trPr>
        <w:tc>
          <w:tcPr>
            <w:tcW w:w="9314" w:type="dxa"/>
            <w:tcBorders>
              <w:top w:val="single" w:sz="18" w:space="0" w:color="auto"/>
              <w:bottom w:val="single" w:sz="18" w:space="0" w:color="auto"/>
            </w:tcBorders>
            <w:tcMar>
              <w:left w:w="58" w:type="dxa"/>
              <w:right w:w="58" w:type="dxa"/>
            </w:tcMar>
            <w:vAlign w:val="center"/>
          </w:tcPr>
          <w:p w14:paraId="7143FD2E" w14:textId="77777777" w:rsidR="000B7A99" w:rsidRPr="000B7A99" w:rsidRDefault="000B7A99" w:rsidP="000B7A99">
            <w:pPr>
              <w:rPr>
                <w:sz w:val="20"/>
                <w:szCs w:val="20"/>
              </w:rPr>
            </w:pPr>
            <w:hyperlink r:id="rId42" w:history="1">
              <w:r w:rsidRPr="000B7A99">
                <w:rPr>
                  <w:b/>
                  <w:bCs/>
                  <w:color w:val="0563C1" w:themeColor="hyperlink"/>
                  <w:sz w:val="20"/>
                  <w:szCs w:val="20"/>
                  <w:u w:val="single"/>
                </w:rPr>
                <w:t>Ephesians 5:30</w:t>
              </w:r>
            </w:hyperlink>
            <w:r w:rsidRPr="000B7A99">
              <w:rPr>
                <w:sz w:val="20"/>
                <w:szCs w:val="20"/>
              </w:rPr>
              <w:t xml:space="preserve"> For we are members of his body, of his flesh, and of his bones.</w:t>
            </w:r>
            <w:r w:rsidRPr="000B7A99">
              <w:rPr>
                <w:sz w:val="20"/>
                <w:szCs w:val="20"/>
              </w:rPr>
              <w:br/>
            </w:r>
            <w:r w:rsidRPr="000B7A99">
              <w:rPr>
                <w:b/>
                <w:bCs/>
                <w:sz w:val="20"/>
                <w:szCs w:val="20"/>
              </w:rPr>
              <w:t>Ephesians 5:31</w:t>
            </w:r>
            <w:r w:rsidRPr="000B7A99">
              <w:rPr>
                <w:sz w:val="20"/>
                <w:szCs w:val="20"/>
              </w:rPr>
              <w:t xml:space="preserve"> For this cause shall a man leave his father and mother, and shall be joined unto his wife, and </w:t>
            </w:r>
            <w:r w:rsidRPr="000B7A99">
              <w:rPr>
                <w:sz w:val="20"/>
                <w:szCs w:val="20"/>
                <w:highlight w:val="yellow"/>
              </w:rPr>
              <w:t>they two shall be one flesh</w:t>
            </w:r>
            <w:r w:rsidRPr="000B7A99">
              <w:rPr>
                <w:sz w:val="20"/>
                <w:szCs w:val="20"/>
              </w:rPr>
              <w:t>.</w:t>
            </w:r>
          </w:p>
        </w:tc>
      </w:tr>
      <w:tr w:rsidR="000B7A99" w:rsidRPr="000B7A99" w14:paraId="0BEEA849" w14:textId="77777777" w:rsidTr="000B7A99">
        <w:trPr>
          <w:jc w:val="center"/>
        </w:trPr>
        <w:tc>
          <w:tcPr>
            <w:tcW w:w="9314" w:type="dxa"/>
            <w:tcBorders>
              <w:top w:val="single" w:sz="18" w:space="0" w:color="auto"/>
              <w:bottom w:val="single" w:sz="18" w:space="0" w:color="auto"/>
            </w:tcBorders>
            <w:shd w:val="clear" w:color="auto" w:fill="E2EFD9" w:themeFill="accent6" w:themeFillTint="33"/>
            <w:tcMar>
              <w:left w:w="58" w:type="dxa"/>
              <w:right w:w="58" w:type="dxa"/>
            </w:tcMar>
            <w:vAlign w:val="center"/>
          </w:tcPr>
          <w:p w14:paraId="47EDE172" w14:textId="04884D1D" w:rsidR="000B7A99" w:rsidRPr="000B7A99" w:rsidRDefault="000B7A99" w:rsidP="000B7A99">
            <w:pPr>
              <w:rPr>
                <w:b/>
                <w:bCs/>
                <w:sz w:val="20"/>
                <w:szCs w:val="20"/>
              </w:rPr>
            </w:pPr>
            <w:r w:rsidRPr="000B7A99">
              <w:rPr>
                <w:b/>
                <w:bCs/>
                <w:sz w:val="20"/>
                <w:szCs w:val="20"/>
              </w:rPr>
              <w:t xml:space="preserve">The bride without spot or blemish will be raised incorruptible – A “Mystery” of </w:t>
            </w:r>
            <w:r>
              <w:rPr>
                <w:b/>
                <w:bCs/>
                <w:sz w:val="20"/>
                <w:szCs w:val="20"/>
              </w:rPr>
              <w:t xml:space="preserve">end product of </w:t>
            </w:r>
            <w:r w:rsidRPr="000B7A99">
              <w:rPr>
                <w:b/>
                <w:bCs/>
                <w:color w:val="FF0000"/>
                <w:sz w:val="20"/>
                <w:szCs w:val="20"/>
              </w:rPr>
              <w:t>sanctification</w:t>
            </w:r>
          </w:p>
        </w:tc>
      </w:tr>
      <w:tr w:rsidR="000B7A99" w:rsidRPr="000B7A99" w14:paraId="5E50DCB4" w14:textId="77777777" w:rsidTr="000B7A99">
        <w:trPr>
          <w:jc w:val="center"/>
        </w:trPr>
        <w:tc>
          <w:tcPr>
            <w:tcW w:w="9314" w:type="dxa"/>
            <w:tcBorders>
              <w:top w:val="single" w:sz="18" w:space="0" w:color="auto"/>
              <w:bottom w:val="single" w:sz="18" w:space="0" w:color="auto"/>
            </w:tcBorders>
            <w:tcMar>
              <w:left w:w="58" w:type="dxa"/>
              <w:right w:w="58" w:type="dxa"/>
            </w:tcMar>
            <w:vAlign w:val="center"/>
          </w:tcPr>
          <w:p w14:paraId="5DBAB223" w14:textId="77777777" w:rsidR="000B7A99" w:rsidRPr="000B7A99" w:rsidRDefault="000B7A99" w:rsidP="000B7A99">
            <w:pPr>
              <w:rPr>
                <w:sz w:val="20"/>
                <w:szCs w:val="20"/>
              </w:rPr>
            </w:pPr>
            <w:hyperlink r:id="rId43" w:history="1">
              <w:r w:rsidRPr="000B7A99">
                <w:rPr>
                  <w:b/>
                  <w:bCs/>
                  <w:color w:val="0563C1" w:themeColor="hyperlink"/>
                  <w:sz w:val="20"/>
                  <w:szCs w:val="20"/>
                  <w:u w:val="single"/>
                </w:rPr>
                <w:t>I Corinthians 15:51</w:t>
              </w:r>
            </w:hyperlink>
            <w:r w:rsidRPr="000B7A99">
              <w:rPr>
                <w:sz w:val="20"/>
                <w:szCs w:val="20"/>
              </w:rPr>
              <w:t xml:space="preserve"> Behold, </w:t>
            </w:r>
            <w:r w:rsidRPr="000B7A99">
              <w:rPr>
                <w:sz w:val="20"/>
                <w:szCs w:val="20"/>
                <w:highlight w:val="yellow"/>
              </w:rPr>
              <w:t>I shew you a mystery</w:t>
            </w:r>
            <w:r w:rsidRPr="000B7A99">
              <w:rPr>
                <w:sz w:val="20"/>
                <w:szCs w:val="20"/>
              </w:rPr>
              <w:t>; We shall not all sleep, but we shall all be changed,</w:t>
            </w:r>
            <w:r w:rsidRPr="000B7A99">
              <w:rPr>
                <w:sz w:val="20"/>
                <w:szCs w:val="20"/>
              </w:rPr>
              <w:br/>
            </w:r>
            <w:r w:rsidRPr="000B7A99">
              <w:rPr>
                <w:b/>
                <w:bCs/>
                <w:sz w:val="20"/>
                <w:szCs w:val="20"/>
              </w:rPr>
              <w:t>I Corinthians 15:52</w:t>
            </w:r>
            <w:r w:rsidRPr="000B7A99">
              <w:rPr>
                <w:sz w:val="20"/>
                <w:szCs w:val="20"/>
              </w:rPr>
              <w:t xml:space="preserve"> In a moment, in the twinkling of an eye, at the last trump: for the trumpet shall sound, and the dead shall be raised incorruptible, and we shall be changed.</w:t>
            </w:r>
            <w:r w:rsidRPr="000B7A99">
              <w:rPr>
                <w:sz w:val="20"/>
                <w:szCs w:val="20"/>
              </w:rPr>
              <w:br/>
            </w:r>
            <w:r w:rsidRPr="000B7A99">
              <w:rPr>
                <w:b/>
                <w:bCs/>
                <w:sz w:val="20"/>
                <w:szCs w:val="20"/>
              </w:rPr>
              <w:t>I Corinthians 15:53</w:t>
            </w:r>
            <w:r w:rsidRPr="000B7A99">
              <w:rPr>
                <w:sz w:val="20"/>
                <w:szCs w:val="20"/>
              </w:rPr>
              <w:t xml:space="preserve"> For </w:t>
            </w:r>
            <w:r w:rsidRPr="000B7A99">
              <w:rPr>
                <w:sz w:val="20"/>
                <w:szCs w:val="20"/>
                <w:highlight w:val="yellow"/>
              </w:rPr>
              <w:t>this corruptible must put on incorruption</w:t>
            </w:r>
            <w:r w:rsidRPr="000B7A99">
              <w:rPr>
                <w:sz w:val="20"/>
                <w:szCs w:val="20"/>
              </w:rPr>
              <w:t xml:space="preserve">, and this mortal </w:t>
            </w:r>
            <w:r w:rsidRPr="000B7A99">
              <w:rPr>
                <w:i/>
                <w:iCs/>
                <w:sz w:val="20"/>
                <w:szCs w:val="20"/>
              </w:rPr>
              <w:t>must</w:t>
            </w:r>
            <w:r w:rsidRPr="000B7A99">
              <w:rPr>
                <w:sz w:val="20"/>
                <w:szCs w:val="20"/>
              </w:rPr>
              <w:t xml:space="preserve"> put on immortality.</w:t>
            </w:r>
          </w:p>
        </w:tc>
      </w:tr>
      <w:tr w:rsidR="000B7A99" w:rsidRPr="000B7A99" w14:paraId="118692DF" w14:textId="77777777" w:rsidTr="000B7A99">
        <w:trPr>
          <w:jc w:val="center"/>
        </w:trPr>
        <w:tc>
          <w:tcPr>
            <w:tcW w:w="9314" w:type="dxa"/>
            <w:tcBorders>
              <w:top w:val="single" w:sz="18" w:space="0" w:color="auto"/>
              <w:bottom w:val="single" w:sz="18" w:space="0" w:color="auto"/>
            </w:tcBorders>
            <w:shd w:val="clear" w:color="auto" w:fill="E2EFD9" w:themeFill="accent6" w:themeFillTint="33"/>
            <w:tcMar>
              <w:left w:w="58" w:type="dxa"/>
              <w:right w:w="58" w:type="dxa"/>
            </w:tcMar>
            <w:vAlign w:val="center"/>
          </w:tcPr>
          <w:p w14:paraId="4B8D947E" w14:textId="3C326687" w:rsidR="000B7A99" w:rsidRPr="000B7A99" w:rsidRDefault="000B7A99" w:rsidP="000B7A99">
            <w:pPr>
              <w:rPr>
                <w:b/>
                <w:bCs/>
                <w:sz w:val="20"/>
                <w:szCs w:val="20"/>
              </w:rPr>
            </w:pPr>
            <w:r>
              <w:rPr>
                <w:b/>
                <w:bCs/>
                <w:sz w:val="20"/>
                <w:szCs w:val="20"/>
              </w:rPr>
              <w:t>Jesus teaches about this “Mystery” using a “Metaphorical Prophetic Parable”</w:t>
            </w:r>
          </w:p>
        </w:tc>
      </w:tr>
      <w:tr w:rsidR="000B7A99" w:rsidRPr="000B7A99" w14:paraId="6078F60B" w14:textId="77777777" w:rsidTr="000B7A99">
        <w:trPr>
          <w:jc w:val="center"/>
        </w:trPr>
        <w:tc>
          <w:tcPr>
            <w:tcW w:w="9314" w:type="dxa"/>
            <w:tcBorders>
              <w:top w:val="single" w:sz="18" w:space="0" w:color="auto"/>
              <w:bottom w:val="single" w:sz="12" w:space="0" w:color="auto"/>
            </w:tcBorders>
            <w:tcMar>
              <w:left w:w="58" w:type="dxa"/>
              <w:right w:w="58" w:type="dxa"/>
            </w:tcMar>
            <w:vAlign w:val="center"/>
          </w:tcPr>
          <w:p w14:paraId="72BD3A78" w14:textId="48A83C42" w:rsidR="000B7A99" w:rsidRPr="000B7A99" w:rsidRDefault="000B7A99" w:rsidP="000B7A99">
            <w:pPr>
              <w:rPr>
                <w:b/>
                <w:bCs/>
                <w:sz w:val="20"/>
                <w:szCs w:val="20"/>
              </w:rPr>
            </w:pPr>
            <w:hyperlink r:id="rId44" w:history="1">
              <w:r w:rsidRPr="000B7A99">
                <w:rPr>
                  <w:rStyle w:val="Hyperlink"/>
                  <w:b/>
                  <w:bCs/>
                </w:rPr>
                <w:t>John 14:2</w:t>
              </w:r>
            </w:hyperlink>
            <w:r>
              <w:t xml:space="preserve"> </w:t>
            </w:r>
            <w:r>
              <w:rPr>
                <w:color w:val="BA0000"/>
              </w:rPr>
              <w:t xml:space="preserve">In my Father's house are many mansions: if </w:t>
            </w:r>
            <w:r>
              <w:rPr>
                <w:i/>
                <w:iCs/>
                <w:color w:val="BA0000"/>
              </w:rPr>
              <w:t>it were</w:t>
            </w:r>
            <w:r>
              <w:rPr>
                <w:color w:val="BA0000"/>
              </w:rPr>
              <w:t xml:space="preserve"> not </w:t>
            </w:r>
            <w:r>
              <w:rPr>
                <w:i/>
                <w:iCs/>
                <w:color w:val="BA0000"/>
              </w:rPr>
              <w:t>so</w:t>
            </w:r>
            <w:r>
              <w:rPr>
                <w:color w:val="BA0000"/>
              </w:rPr>
              <w:t>, I would have told you. I go to prepare a place for you.</w:t>
            </w:r>
            <w:r>
              <w:br/>
            </w:r>
            <w:r>
              <w:rPr>
                <w:b/>
                <w:bCs/>
              </w:rPr>
              <w:t>John 14:3</w:t>
            </w:r>
            <w:r>
              <w:t xml:space="preserve"> </w:t>
            </w:r>
            <w:r>
              <w:rPr>
                <w:color w:val="BA0000"/>
              </w:rPr>
              <w:t xml:space="preserve">And if I go and prepare a place for you, I will come again, and receive you unto myself; that where I am, </w:t>
            </w:r>
            <w:r>
              <w:rPr>
                <w:i/>
                <w:iCs/>
                <w:color w:val="BA0000"/>
              </w:rPr>
              <w:t>there</w:t>
            </w:r>
            <w:r>
              <w:rPr>
                <w:color w:val="BA0000"/>
              </w:rPr>
              <w:t xml:space="preserve"> ye may be also.</w:t>
            </w:r>
          </w:p>
        </w:tc>
      </w:tr>
      <w:tr w:rsidR="000B7A99" w:rsidRPr="000B7A99" w14:paraId="46D08035" w14:textId="77777777" w:rsidTr="000B7A99">
        <w:trPr>
          <w:jc w:val="center"/>
        </w:trPr>
        <w:tc>
          <w:tcPr>
            <w:tcW w:w="9314" w:type="dxa"/>
            <w:tcBorders>
              <w:top w:val="single" w:sz="12" w:space="0" w:color="auto"/>
              <w:bottom w:val="single" w:sz="12" w:space="0" w:color="auto"/>
            </w:tcBorders>
            <w:shd w:val="clear" w:color="auto" w:fill="E2EFD9" w:themeFill="accent6" w:themeFillTint="33"/>
            <w:tcMar>
              <w:left w:w="58" w:type="dxa"/>
              <w:right w:w="58" w:type="dxa"/>
            </w:tcMar>
            <w:vAlign w:val="center"/>
          </w:tcPr>
          <w:p w14:paraId="5F2FC61F" w14:textId="77777777" w:rsidR="000B7A99" w:rsidRPr="000B7A99" w:rsidRDefault="000B7A99" w:rsidP="000B7A99">
            <w:pPr>
              <w:rPr>
                <w:b/>
                <w:bCs/>
                <w:sz w:val="20"/>
                <w:szCs w:val="20"/>
              </w:rPr>
            </w:pPr>
            <w:r w:rsidRPr="000B7A99">
              <w:rPr>
                <w:b/>
                <w:bCs/>
                <w:sz w:val="20"/>
                <w:szCs w:val="20"/>
              </w:rPr>
              <w:t>The wife returns to earth with Christ for the 1000 year Marriage Supper of the Lamb</w:t>
            </w:r>
          </w:p>
        </w:tc>
      </w:tr>
      <w:tr w:rsidR="000B7A99" w:rsidRPr="000B7A99" w14:paraId="108FE269" w14:textId="77777777" w:rsidTr="000B7A99">
        <w:trPr>
          <w:jc w:val="center"/>
        </w:trPr>
        <w:tc>
          <w:tcPr>
            <w:tcW w:w="9314" w:type="dxa"/>
            <w:tcBorders>
              <w:top w:val="single" w:sz="12" w:space="0" w:color="auto"/>
              <w:bottom w:val="single" w:sz="12" w:space="0" w:color="auto"/>
            </w:tcBorders>
            <w:tcMar>
              <w:left w:w="58" w:type="dxa"/>
              <w:right w:w="58" w:type="dxa"/>
            </w:tcMar>
            <w:vAlign w:val="center"/>
          </w:tcPr>
          <w:p w14:paraId="47D34F24" w14:textId="18EFEC44" w:rsidR="000B7A99" w:rsidRPr="000B7A99" w:rsidRDefault="000B7A99" w:rsidP="000B7A99">
            <w:pPr>
              <w:rPr>
                <w:sz w:val="20"/>
                <w:szCs w:val="20"/>
              </w:rPr>
            </w:pPr>
            <w:hyperlink r:id="rId45" w:history="1">
              <w:r w:rsidRPr="000B7A99">
                <w:rPr>
                  <w:b/>
                  <w:bCs/>
                  <w:color w:val="0563C1" w:themeColor="hyperlink"/>
                  <w:sz w:val="20"/>
                  <w:szCs w:val="20"/>
                  <w:u w:val="single"/>
                </w:rPr>
                <w:t>Revelation 19:7</w:t>
              </w:r>
            </w:hyperlink>
            <w:r w:rsidRPr="000B7A99">
              <w:rPr>
                <w:sz w:val="20"/>
                <w:szCs w:val="20"/>
              </w:rPr>
              <w:t xml:space="preserve"> Let us be glad and rejoice, and give honour to him: for the marriage of the Lamb is come, and his wife hath made herself ready.</w:t>
            </w:r>
            <w:r w:rsidRPr="000B7A99">
              <w:rPr>
                <w:sz w:val="20"/>
                <w:szCs w:val="20"/>
              </w:rPr>
              <w:br/>
            </w:r>
            <w:r w:rsidRPr="000B7A99">
              <w:rPr>
                <w:b/>
                <w:bCs/>
                <w:sz w:val="20"/>
                <w:szCs w:val="20"/>
              </w:rPr>
              <w:t>Revelation 19:8</w:t>
            </w:r>
            <w:r w:rsidRPr="000B7A99">
              <w:rPr>
                <w:sz w:val="20"/>
                <w:szCs w:val="20"/>
              </w:rPr>
              <w:t xml:space="preserve"> And to her was granted that she should be arrayed in fine linen, clean and white: </w:t>
            </w:r>
            <w:r w:rsidRPr="000B7A99">
              <w:rPr>
                <w:sz w:val="20"/>
                <w:szCs w:val="20"/>
                <w:highlight w:val="yellow"/>
              </w:rPr>
              <w:t>for the fine linen is the righteousness of saints.</w:t>
            </w:r>
          </w:p>
        </w:tc>
      </w:tr>
      <w:tr w:rsidR="000B7A99" w:rsidRPr="000B7A99" w14:paraId="06D95E06" w14:textId="77777777" w:rsidTr="000B7A99">
        <w:trPr>
          <w:jc w:val="center"/>
        </w:trPr>
        <w:tc>
          <w:tcPr>
            <w:tcW w:w="9314" w:type="dxa"/>
            <w:tcBorders>
              <w:top w:val="single" w:sz="12" w:space="0" w:color="auto"/>
              <w:bottom w:val="single" w:sz="12" w:space="0" w:color="auto"/>
            </w:tcBorders>
            <w:shd w:val="clear" w:color="auto" w:fill="E2EFD9" w:themeFill="accent6" w:themeFillTint="33"/>
            <w:tcMar>
              <w:left w:w="58" w:type="dxa"/>
              <w:right w:w="58" w:type="dxa"/>
            </w:tcMar>
            <w:vAlign w:val="center"/>
          </w:tcPr>
          <w:p w14:paraId="7AED90CF" w14:textId="77777777" w:rsidR="000B7A99" w:rsidRPr="000B7A99" w:rsidRDefault="000B7A99" w:rsidP="000B7A99">
            <w:pPr>
              <w:rPr>
                <w:sz w:val="20"/>
                <w:szCs w:val="20"/>
              </w:rPr>
            </w:pPr>
            <w:r w:rsidRPr="000B7A99">
              <w:rPr>
                <w:b/>
                <w:bCs/>
                <w:sz w:val="20"/>
                <w:szCs w:val="20"/>
              </w:rPr>
              <w:t>The final fulfillment of the “Typical Mystery” of the wife in eternity</w:t>
            </w:r>
          </w:p>
        </w:tc>
      </w:tr>
      <w:tr w:rsidR="000B7A99" w:rsidRPr="000B7A99" w14:paraId="6F05F6E9" w14:textId="77777777" w:rsidTr="000B7A99">
        <w:trPr>
          <w:jc w:val="center"/>
        </w:trPr>
        <w:tc>
          <w:tcPr>
            <w:tcW w:w="9314" w:type="dxa"/>
            <w:tcBorders>
              <w:top w:val="single" w:sz="12" w:space="0" w:color="auto"/>
              <w:bottom w:val="single" w:sz="12" w:space="0" w:color="auto"/>
            </w:tcBorders>
            <w:tcMar>
              <w:left w:w="58" w:type="dxa"/>
              <w:right w:w="58" w:type="dxa"/>
            </w:tcMar>
            <w:vAlign w:val="center"/>
          </w:tcPr>
          <w:p w14:paraId="5BF8B35E" w14:textId="6C93FB08" w:rsidR="000B7A99" w:rsidRPr="000B7A99" w:rsidRDefault="000B7A99" w:rsidP="000B7A99">
            <w:pPr>
              <w:rPr>
                <w:sz w:val="20"/>
                <w:szCs w:val="20"/>
              </w:rPr>
            </w:pPr>
            <w:hyperlink r:id="rId46" w:history="1">
              <w:r w:rsidRPr="000B7A99">
                <w:rPr>
                  <w:b/>
                  <w:bCs/>
                  <w:color w:val="0563C1" w:themeColor="hyperlink"/>
                  <w:sz w:val="20"/>
                  <w:szCs w:val="20"/>
                  <w:u w:val="single"/>
                </w:rPr>
                <w:t>Revelation 21:9</w:t>
              </w:r>
            </w:hyperlink>
            <w:r w:rsidRPr="000B7A99">
              <w:rPr>
                <w:sz w:val="20"/>
                <w:szCs w:val="20"/>
              </w:rPr>
              <w:t xml:space="preserve"> </w:t>
            </w:r>
            <w:r>
              <w:rPr>
                <w:sz w:val="20"/>
                <w:szCs w:val="20"/>
              </w:rPr>
              <w:t>…</w:t>
            </w:r>
            <w:r w:rsidRPr="000B7A99">
              <w:rPr>
                <w:sz w:val="20"/>
                <w:szCs w:val="20"/>
              </w:rPr>
              <w:t xml:space="preserve"> Come hither, </w:t>
            </w:r>
            <w:r w:rsidRPr="000B7A99">
              <w:rPr>
                <w:sz w:val="20"/>
                <w:szCs w:val="20"/>
                <w:highlight w:val="yellow"/>
              </w:rPr>
              <w:t>I will shew thee the bride, the Lamb's wife</w:t>
            </w:r>
            <w:r w:rsidRPr="000B7A99">
              <w:rPr>
                <w:sz w:val="20"/>
                <w:szCs w:val="20"/>
              </w:rPr>
              <w:t>.</w:t>
            </w:r>
            <w:r w:rsidRPr="000B7A99">
              <w:rPr>
                <w:sz w:val="20"/>
                <w:szCs w:val="20"/>
              </w:rPr>
              <w:br/>
            </w:r>
            <w:r w:rsidRPr="000B7A99">
              <w:rPr>
                <w:b/>
                <w:bCs/>
                <w:sz w:val="20"/>
                <w:szCs w:val="20"/>
              </w:rPr>
              <w:t>Revelation 21:10</w:t>
            </w:r>
            <w:r w:rsidRPr="000B7A99">
              <w:rPr>
                <w:sz w:val="20"/>
                <w:szCs w:val="20"/>
              </w:rPr>
              <w:t xml:space="preserve"> And he carried me away in the spirit to a great and high mountain, and shewed me that great city, the holy Jerusalem, descending out of heaven from God,</w:t>
            </w:r>
            <w:r w:rsidRPr="000B7A99">
              <w:rPr>
                <w:sz w:val="20"/>
                <w:szCs w:val="20"/>
              </w:rPr>
              <w:br/>
            </w:r>
            <w:r w:rsidRPr="000B7A99">
              <w:rPr>
                <w:b/>
                <w:bCs/>
                <w:sz w:val="20"/>
                <w:szCs w:val="20"/>
              </w:rPr>
              <w:t>Revelation 21:11</w:t>
            </w:r>
            <w:r w:rsidRPr="000B7A99">
              <w:rPr>
                <w:sz w:val="20"/>
                <w:szCs w:val="20"/>
              </w:rPr>
              <w:t xml:space="preserve"> </w:t>
            </w:r>
            <w:r w:rsidRPr="000B7A99">
              <w:rPr>
                <w:sz w:val="20"/>
                <w:szCs w:val="20"/>
                <w:highlight w:val="yellow"/>
              </w:rPr>
              <w:t>Having the glory of God</w:t>
            </w:r>
            <w:r w:rsidRPr="000B7A99">
              <w:rPr>
                <w:sz w:val="20"/>
                <w:szCs w:val="20"/>
              </w:rPr>
              <w:t xml:space="preserve">: and </w:t>
            </w:r>
            <w:r w:rsidRPr="000B7A99">
              <w:rPr>
                <w:sz w:val="20"/>
                <w:szCs w:val="20"/>
                <w:highlight w:val="yellow"/>
              </w:rPr>
              <w:t>her light</w:t>
            </w:r>
            <w:r w:rsidRPr="000B7A99">
              <w:rPr>
                <w:sz w:val="20"/>
                <w:szCs w:val="20"/>
              </w:rPr>
              <w:t xml:space="preserve"> </w:t>
            </w:r>
            <w:r w:rsidRPr="000B7A99">
              <w:rPr>
                <w:i/>
                <w:iCs/>
                <w:sz w:val="20"/>
                <w:szCs w:val="20"/>
              </w:rPr>
              <w:t>was</w:t>
            </w:r>
            <w:r w:rsidRPr="000B7A99">
              <w:rPr>
                <w:sz w:val="20"/>
                <w:szCs w:val="20"/>
              </w:rPr>
              <w:t xml:space="preserve"> like unto a stone most precious, even like a jasper stone, clear as crystal;</w:t>
            </w:r>
            <w:r w:rsidRPr="000B7A99">
              <w:rPr>
                <w:sz w:val="20"/>
                <w:szCs w:val="20"/>
              </w:rPr>
              <w:br/>
            </w:r>
            <w:r w:rsidRPr="000B7A99">
              <w:rPr>
                <w:b/>
                <w:bCs/>
                <w:sz w:val="20"/>
                <w:szCs w:val="20"/>
              </w:rPr>
              <w:t>Revelation 21:12</w:t>
            </w:r>
            <w:r w:rsidRPr="000B7A99">
              <w:rPr>
                <w:sz w:val="20"/>
                <w:szCs w:val="20"/>
              </w:rPr>
              <w:t xml:space="preserve"> And had a wall … </w:t>
            </w:r>
            <w:r w:rsidRPr="000B7A99">
              <w:rPr>
                <w:i/>
                <w:iCs/>
                <w:sz w:val="20"/>
                <w:szCs w:val="20"/>
              </w:rPr>
              <w:t>and</w:t>
            </w:r>
            <w:r w:rsidRPr="000B7A99">
              <w:rPr>
                <w:sz w:val="20"/>
                <w:szCs w:val="20"/>
              </w:rPr>
              <w:t xml:space="preserve"> had twelve gates, … are </w:t>
            </w:r>
            <w:r w:rsidRPr="000B7A99">
              <w:rPr>
                <w:i/>
                <w:iCs/>
                <w:sz w:val="20"/>
                <w:szCs w:val="20"/>
              </w:rPr>
              <w:t>the names</w:t>
            </w:r>
            <w:r w:rsidRPr="000B7A99">
              <w:rPr>
                <w:sz w:val="20"/>
                <w:szCs w:val="20"/>
              </w:rPr>
              <w:t xml:space="preserve"> of the twelve tribes of … Israel:</w:t>
            </w:r>
            <w:r w:rsidRPr="000B7A99">
              <w:rPr>
                <w:sz w:val="20"/>
                <w:szCs w:val="20"/>
              </w:rPr>
              <w:br/>
            </w:r>
            <w:r w:rsidRPr="000B7A99">
              <w:rPr>
                <w:b/>
                <w:bCs/>
                <w:sz w:val="20"/>
                <w:szCs w:val="20"/>
              </w:rPr>
              <w:t>Revelation 21:14</w:t>
            </w:r>
            <w:r w:rsidRPr="000B7A99">
              <w:rPr>
                <w:sz w:val="20"/>
                <w:szCs w:val="20"/>
              </w:rPr>
              <w:t xml:space="preserve"> … had twelve foundations, and in them the names of the twelve apostles of the Lamb.</w:t>
            </w:r>
          </w:p>
        </w:tc>
      </w:tr>
      <w:tr w:rsidR="000B7A99" w:rsidRPr="000B7A99" w14:paraId="3258D8B4" w14:textId="77777777" w:rsidTr="000B7A99">
        <w:trPr>
          <w:jc w:val="center"/>
        </w:trPr>
        <w:tc>
          <w:tcPr>
            <w:tcW w:w="9314" w:type="dxa"/>
            <w:tcBorders>
              <w:top w:val="single" w:sz="12" w:space="0" w:color="auto"/>
              <w:bottom w:val="single" w:sz="12" w:space="0" w:color="auto"/>
            </w:tcBorders>
            <w:shd w:val="clear" w:color="auto" w:fill="E2EFD9" w:themeFill="accent6" w:themeFillTint="33"/>
            <w:tcMar>
              <w:left w:w="58" w:type="dxa"/>
              <w:right w:w="58" w:type="dxa"/>
            </w:tcMar>
            <w:vAlign w:val="center"/>
          </w:tcPr>
          <w:p w14:paraId="52DE39B6" w14:textId="1B4662A4" w:rsidR="000B7A99" w:rsidRPr="000B7A99" w:rsidRDefault="000B7A99" w:rsidP="000B7A99">
            <w:pPr>
              <w:rPr>
                <w:b/>
                <w:bCs/>
                <w:sz w:val="20"/>
                <w:szCs w:val="20"/>
              </w:rPr>
            </w:pPr>
            <w:r w:rsidRPr="000B7A99">
              <w:rPr>
                <w:b/>
                <w:bCs/>
                <w:sz w:val="20"/>
                <w:szCs w:val="20"/>
              </w:rPr>
              <w:t>“And they shall be one” fulfilled throughout eternity taught to us by a “Typical Prophecy”</w:t>
            </w:r>
            <w:r w:rsidR="00897AD0">
              <w:rPr>
                <w:b/>
                <w:bCs/>
                <w:sz w:val="20"/>
                <w:szCs w:val="20"/>
              </w:rPr>
              <w:t xml:space="preserve"> – </w:t>
            </w:r>
            <w:hyperlink r:id="rId47" w:history="1">
              <w:r w:rsidR="00897AD0" w:rsidRPr="00897AD0">
                <w:rPr>
                  <w:rStyle w:val="Hyperlink"/>
                  <w:sz w:val="20"/>
                  <w:szCs w:val="20"/>
                </w:rPr>
                <w:t>Ephesia</w:t>
              </w:r>
              <w:r w:rsidR="00897AD0" w:rsidRPr="00897AD0">
                <w:rPr>
                  <w:rStyle w:val="Hyperlink"/>
                  <w:sz w:val="20"/>
                  <w:szCs w:val="20"/>
                </w:rPr>
                <w:t>n</w:t>
              </w:r>
              <w:r w:rsidR="00897AD0" w:rsidRPr="00897AD0">
                <w:rPr>
                  <w:rStyle w:val="Hyperlink"/>
                  <w:sz w:val="20"/>
                  <w:szCs w:val="20"/>
                </w:rPr>
                <w:t>s 1:9-10</w:t>
              </w:r>
            </w:hyperlink>
          </w:p>
        </w:tc>
      </w:tr>
      <w:tr w:rsidR="000B7A99" w:rsidRPr="000B7A99" w14:paraId="285850C6" w14:textId="77777777" w:rsidTr="000B7A99">
        <w:trPr>
          <w:jc w:val="center"/>
        </w:trPr>
        <w:tc>
          <w:tcPr>
            <w:tcW w:w="9314" w:type="dxa"/>
            <w:tcBorders>
              <w:top w:val="single" w:sz="12" w:space="0" w:color="auto"/>
            </w:tcBorders>
            <w:tcMar>
              <w:left w:w="58" w:type="dxa"/>
              <w:right w:w="58" w:type="dxa"/>
            </w:tcMar>
            <w:vAlign w:val="center"/>
          </w:tcPr>
          <w:p w14:paraId="157E4636" w14:textId="0273DF13" w:rsidR="000B7A99" w:rsidRPr="000B7A99" w:rsidRDefault="000B7A99" w:rsidP="000B7A99">
            <w:pPr>
              <w:rPr>
                <w:b/>
                <w:bCs/>
                <w:sz w:val="20"/>
                <w:szCs w:val="20"/>
              </w:rPr>
            </w:pPr>
            <w:hyperlink r:id="rId48" w:history="1">
              <w:r w:rsidRPr="000B7A99">
                <w:rPr>
                  <w:rStyle w:val="Hyperlink"/>
                  <w:b/>
                  <w:bCs/>
                  <w:sz w:val="20"/>
                  <w:szCs w:val="20"/>
                </w:rPr>
                <w:t>I Corinthians 15:26</w:t>
              </w:r>
            </w:hyperlink>
            <w:r w:rsidRPr="000B7A99">
              <w:rPr>
                <w:sz w:val="20"/>
                <w:szCs w:val="20"/>
              </w:rPr>
              <w:t xml:space="preserve"> The last enemy </w:t>
            </w:r>
            <w:r w:rsidRPr="000B7A99">
              <w:rPr>
                <w:i/>
                <w:iCs/>
                <w:sz w:val="20"/>
                <w:szCs w:val="20"/>
              </w:rPr>
              <w:t>that</w:t>
            </w:r>
            <w:r w:rsidRPr="000B7A99">
              <w:rPr>
                <w:sz w:val="20"/>
                <w:szCs w:val="20"/>
              </w:rPr>
              <w:t xml:space="preserve"> shall be destroyed </w:t>
            </w:r>
            <w:r w:rsidRPr="000B7A99">
              <w:rPr>
                <w:i/>
                <w:iCs/>
                <w:sz w:val="20"/>
                <w:szCs w:val="20"/>
              </w:rPr>
              <w:t>is</w:t>
            </w:r>
            <w:r w:rsidRPr="000B7A99">
              <w:rPr>
                <w:sz w:val="20"/>
                <w:szCs w:val="20"/>
              </w:rPr>
              <w:t xml:space="preserve"> death.</w:t>
            </w:r>
            <w:r w:rsidRPr="000B7A99">
              <w:rPr>
                <w:sz w:val="20"/>
                <w:szCs w:val="20"/>
              </w:rPr>
              <w:br/>
            </w:r>
            <w:r w:rsidRPr="000B7A99">
              <w:rPr>
                <w:b/>
                <w:bCs/>
                <w:sz w:val="20"/>
                <w:szCs w:val="20"/>
              </w:rPr>
              <w:t>I Corinthians 15:27</w:t>
            </w:r>
            <w:r w:rsidRPr="000B7A99">
              <w:rPr>
                <w:sz w:val="20"/>
                <w:szCs w:val="20"/>
              </w:rPr>
              <w:t xml:space="preserve"> For he hath put all things under his feet. But when he saith, all things are put under </w:t>
            </w:r>
            <w:r w:rsidRPr="000B7A99">
              <w:rPr>
                <w:i/>
                <w:iCs/>
                <w:sz w:val="20"/>
                <w:szCs w:val="20"/>
              </w:rPr>
              <w:t>him, it is</w:t>
            </w:r>
            <w:r w:rsidRPr="000B7A99">
              <w:rPr>
                <w:sz w:val="20"/>
                <w:szCs w:val="20"/>
              </w:rPr>
              <w:t xml:space="preserve"> manifest that he is excepted, which did put all things under him.</w:t>
            </w:r>
            <w:r w:rsidRPr="000B7A99">
              <w:rPr>
                <w:sz w:val="20"/>
                <w:szCs w:val="20"/>
              </w:rPr>
              <w:br/>
            </w:r>
            <w:r w:rsidRPr="000B7A99">
              <w:rPr>
                <w:b/>
                <w:bCs/>
                <w:sz w:val="20"/>
                <w:szCs w:val="20"/>
              </w:rPr>
              <w:t>I Corinthians 15:28</w:t>
            </w:r>
            <w:r w:rsidRPr="000B7A99">
              <w:rPr>
                <w:sz w:val="20"/>
                <w:szCs w:val="20"/>
              </w:rPr>
              <w:t xml:space="preserve"> </w:t>
            </w:r>
            <w:r w:rsidRPr="000B7A99">
              <w:rPr>
                <w:sz w:val="20"/>
                <w:szCs w:val="20"/>
                <w:highlight w:val="yellow"/>
              </w:rPr>
              <w:t>And when all things shall be subdued unto him, then shall the Son also himself be subject unto him that put all things under him, that God may be all in all.</w:t>
            </w:r>
          </w:p>
        </w:tc>
      </w:tr>
    </w:tbl>
    <w:p w14:paraId="76C75EDD" w14:textId="1DE3B0C1" w:rsidR="008008EF" w:rsidRDefault="008008EF" w:rsidP="00F61A3F">
      <w:pPr>
        <w:rPr>
          <w:rFonts w:ascii="Calibri" w:eastAsia="Calibri" w:hAnsi="Calibri" w:cs="Times New Roman"/>
          <w:b/>
          <w:bCs/>
          <w:color w:val="FF0000"/>
          <w:kern w:val="0"/>
          <w:sz w:val="24"/>
          <w:szCs w:val="24"/>
          <w14:ligatures w14:val="none"/>
        </w:rPr>
      </w:pPr>
      <w:r>
        <w:rPr>
          <w:rFonts w:ascii="Calibri" w:eastAsia="Calibri" w:hAnsi="Calibri" w:cs="Times New Roman"/>
          <w:b/>
          <w:bCs/>
          <w:color w:val="FF0000"/>
          <w:kern w:val="0"/>
          <w:sz w:val="24"/>
          <w:szCs w:val="24"/>
          <w14:ligatures w14:val="none"/>
        </w:rPr>
        <w:lastRenderedPageBreak/>
        <w:t>III. The Way of Cain – Comparing and contrasting Abel and Cain</w:t>
      </w:r>
    </w:p>
    <w:p w14:paraId="60D4FE1B" w14:textId="0CDD6825" w:rsidR="008008EF" w:rsidRPr="008008EF" w:rsidRDefault="008008EF" w:rsidP="008008EF">
      <w:pPr>
        <w:ind w:left="360"/>
        <w:rPr>
          <w:rFonts w:cstheme="minorHAnsi"/>
          <w:b/>
          <w:bCs/>
          <w:color w:val="538135" w:themeColor="accent6" w:themeShade="BF"/>
          <w:kern w:val="0"/>
          <w14:ligatures w14:val="none"/>
        </w:rPr>
      </w:pPr>
      <w:r>
        <w:rPr>
          <w:rFonts w:cstheme="minorHAnsi"/>
          <w:b/>
          <w:bCs/>
          <w:color w:val="538135" w:themeColor="accent6" w:themeShade="BF"/>
          <w:kern w:val="0"/>
          <w14:ligatures w14:val="none"/>
        </w:rPr>
        <w:t>A</w:t>
      </w:r>
      <w:r w:rsidRPr="008008EF">
        <w:rPr>
          <w:rFonts w:cstheme="minorHAnsi"/>
          <w:b/>
          <w:bCs/>
          <w:color w:val="538135" w:themeColor="accent6" w:themeShade="BF"/>
          <w:kern w:val="0"/>
          <w14:ligatures w14:val="none"/>
        </w:rPr>
        <w:t>.  1</w:t>
      </w:r>
      <w:r w:rsidRPr="008008EF">
        <w:rPr>
          <w:rFonts w:cstheme="minorHAnsi"/>
          <w:b/>
          <w:bCs/>
          <w:color w:val="538135" w:themeColor="accent6" w:themeShade="BF"/>
          <w:kern w:val="0"/>
          <w:vertAlign w:val="superscript"/>
          <w14:ligatures w14:val="none"/>
        </w:rPr>
        <w:t>st</w:t>
      </w:r>
      <w:r w:rsidRPr="008008EF">
        <w:rPr>
          <w:rFonts w:cstheme="minorHAnsi"/>
          <w:b/>
          <w:bCs/>
          <w:color w:val="538135" w:themeColor="accent6" w:themeShade="BF"/>
          <w:kern w:val="0"/>
          <w14:ligatures w14:val="none"/>
        </w:rPr>
        <w:t xml:space="preserve"> family is established along with the 3 things around which all families must revolve : </w:t>
      </w:r>
    </w:p>
    <w:p w14:paraId="662536A9" w14:textId="77777777" w:rsidR="008008EF" w:rsidRPr="008008EF" w:rsidRDefault="008008EF" w:rsidP="008008EF">
      <w:pPr>
        <w:ind w:left="648"/>
        <w:rPr>
          <w:rFonts w:cstheme="minorHAnsi"/>
          <w:b/>
          <w:bCs/>
          <w:color w:val="BF8F00" w:themeColor="accent4" w:themeShade="BF"/>
          <w:kern w:val="0"/>
          <w14:ligatures w14:val="none"/>
        </w:rPr>
      </w:pPr>
      <w:r w:rsidRPr="008008EF">
        <w:rPr>
          <w:rFonts w:cstheme="minorHAnsi"/>
          <w:b/>
          <w:bCs/>
          <w:color w:val="BF8F00" w:themeColor="accent4" w:themeShade="BF"/>
          <w:kern w:val="0"/>
          <w14:ligatures w14:val="none"/>
        </w:rPr>
        <w:t>1. Family  2. Work  3. Worship</w:t>
      </w:r>
    </w:p>
    <w:p w14:paraId="3CAEDDF7" w14:textId="77777777" w:rsidR="008008EF" w:rsidRPr="008008EF" w:rsidRDefault="008008EF" w:rsidP="008008EF">
      <w:pPr>
        <w:ind w:left="648"/>
        <w:rPr>
          <w:rFonts w:cstheme="minorHAnsi"/>
          <w:b/>
          <w:bCs/>
          <w:color w:val="BF8F00" w:themeColor="accent4" w:themeShade="BF"/>
          <w:kern w:val="0"/>
          <w14:ligatures w14:val="none"/>
        </w:rPr>
      </w:pPr>
      <w:r w:rsidRPr="008008EF">
        <w:rPr>
          <w:rFonts w:cstheme="minorHAnsi"/>
          <w:b/>
          <w:bCs/>
          <w:color w:val="BF8F00" w:themeColor="accent4" w:themeShade="BF"/>
          <w:kern w:val="0"/>
          <w14:ligatures w14:val="none"/>
        </w:rPr>
        <w:t>4. In America, many believe in family and work, but substitute something for worship (Like family, work, politics, and/or NFL, etc.)</w:t>
      </w:r>
    </w:p>
    <w:p w14:paraId="1B862E24" w14:textId="77777777" w:rsidR="008008EF" w:rsidRPr="008008EF" w:rsidRDefault="008008EF" w:rsidP="008008EF">
      <w:pPr>
        <w:ind w:left="648"/>
        <w:rPr>
          <w:rFonts w:cstheme="minorHAnsi"/>
          <w:b/>
          <w:bCs/>
          <w:color w:val="BF8F00" w:themeColor="accent4" w:themeShade="BF"/>
          <w:kern w:val="0"/>
          <w14:ligatures w14:val="none"/>
        </w:rPr>
      </w:pPr>
      <w:r w:rsidRPr="008008EF">
        <w:rPr>
          <w:rFonts w:cstheme="minorHAnsi"/>
          <w:b/>
          <w:bCs/>
          <w:color w:val="BF8F00" w:themeColor="accent4" w:themeShade="BF"/>
          <w:kern w:val="0"/>
          <w14:ligatures w14:val="none"/>
        </w:rPr>
        <w:t xml:space="preserve">5. We will see: </w:t>
      </w:r>
      <w:r w:rsidRPr="008008EF">
        <w:rPr>
          <w:rFonts w:cstheme="minorHAnsi"/>
          <w:b/>
          <w:bCs/>
          <w:color w:val="BF8F00" w:themeColor="accent4" w:themeShade="BF"/>
          <w:kern w:val="0"/>
          <w:u w:val="single"/>
          <w14:ligatures w14:val="none"/>
        </w:rPr>
        <w:t>If worship fails, the family divides</w:t>
      </w:r>
    </w:p>
    <w:p w14:paraId="05A4D3A7" w14:textId="4CE57F94" w:rsidR="008008EF" w:rsidRPr="008008EF" w:rsidRDefault="008008EF" w:rsidP="008008EF">
      <w:pPr>
        <w:ind w:left="360"/>
        <w:rPr>
          <w:rFonts w:cstheme="minorHAnsi"/>
          <w:b/>
          <w:bCs/>
          <w:color w:val="538135" w:themeColor="accent6" w:themeShade="BF"/>
          <w:kern w:val="0"/>
          <w14:ligatures w14:val="none"/>
        </w:rPr>
      </w:pPr>
      <w:r>
        <w:rPr>
          <w:rFonts w:cstheme="minorHAnsi"/>
          <w:b/>
          <w:bCs/>
          <w:color w:val="538135" w:themeColor="accent6" w:themeShade="BF"/>
          <w:kern w:val="0"/>
          <w14:ligatures w14:val="none"/>
        </w:rPr>
        <w:t>B</w:t>
      </w:r>
      <w:r w:rsidRPr="008008EF">
        <w:rPr>
          <w:rFonts w:cstheme="minorHAnsi"/>
          <w:b/>
          <w:bCs/>
          <w:color w:val="538135" w:themeColor="accent6" w:themeShade="BF"/>
          <w:kern w:val="0"/>
          <w14:ligatures w14:val="none"/>
        </w:rPr>
        <w:t>. We have the 1</w:t>
      </w:r>
      <w:r w:rsidRPr="008008EF">
        <w:rPr>
          <w:rFonts w:cstheme="minorHAnsi"/>
          <w:b/>
          <w:bCs/>
          <w:color w:val="538135" w:themeColor="accent6" w:themeShade="BF"/>
          <w:kern w:val="0"/>
          <w:vertAlign w:val="superscript"/>
          <w14:ligatures w14:val="none"/>
        </w:rPr>
        <w:t>st</w:t>
      </w:r>
      <w:r w:rsidRPr="008008EF">
        <w:rPr>
          <w:rFonts w:cstheme="minorHAnsi"/>
          <w:b/>
          <w:bCs/>
          <w:color w:val="538135" w:themeColor="accent6" w:themeShade="BF"/>
          <w:kern w:val="0"/>
          <w14:ligatures w14:val="none"/>
        </w:rPr>
        <w:t xml:space="preserve"> farmer and the first shepherd</w:t>
      </w:r>
    </w:p>
    <w:p w14:paraId="1F586677" w14:textId="77777777" w:rsidR="008008EF" w:rsidRPr="008008EF" w:rsidRDefault="008008EF" w:rsidP="008008EF">
      <w:pPr>
        <w:ind w:left="648"/>
        <w:rPr>
          <w:rFonts w:cstheme="minorHAnsi"/>
          <w:b/>
          <w:bCs/>
          <w:color w:val="BF8F00" w:themeColor="accent4" w:themeShade="BF"/>
          <w:kern w:val="0"/>
          <w14:ligatures w14:val="none"/>
        </w:rPr>
      </w:pPr>
      <w:r w:rsidRPr="008008EF">
        <w:rPr>
          <w:rFonts w:cstheme="minorHAnsi"/>
          <w:b/>
          <w:bCs/>
          <w:color w:val="BF8F00" w:themeColor="accent4" w:themeShade="BF"/>
          <w:kern w:val="0"/>
          <w14:ligatures w14:val="none"/>
        </w:rPr>
        <w:t>1. These two bring the 1</w:t>
      </w:r>
      <w:r w:rsidRPr="008008EF">
        <w:rPr>
          <w:rFonts w:cstheme="minorHAnsi"/>
          <w:b/>
          <w:bCs/>
          <w:color w:val="BF8F00" w:themeColor="accent4" w:themeShade="BF"/>
          <w:kern w:val="0"/>
          <w:vertAlign w:val="superscript"/>
          <w14:ligatures w14:val="none"/>
        </w:rPr>
        <w:t>st</w:t>
      </w:r>
      <w:r w:rsidRPr="008008EF">
        <w:rPr>
          <w:rFonts w:cstheme="minorHAnsi"/>
          <w:b/>
          <w:bCs/>
          <w:color w:val="BF8F00" w:themeColor="accent4" w:themeShade="BF"/>
          <w:kern w:val="0"/>
          <w14:ligatures w14:val="none"/>
        </w:rPr>
        <w:t xml:space="preserve"> two offerings to the Lord</w:t>
      </w:r>
    </w:p>
    <w:p w14:paraId="1D5FB0EF" w14:textId="77777777" w:rsidR="008008EF" w:rsidRPr="008008EF" w:rsidRDefault="008008EF" w:rsidP="008008EF">
      <w:pPr>
        <w:ind w:left="648"/>
        <w:rPr>
          <w:rFonts w:cstheme="minorHAnsi"/>
          <w:b/>
          <w:bCs/>
          <w:color w:val="BF8F00" w:themeColor="accent4" w:themeShade="BF"/>
          <w:kern w:val="0"/>
          <w14:ligatures w14:val="none"/>
        </w:rPr>
      </w:pPr>
      <w:r w:rsidRPr="008008EF">
        <w:rPr>
          <w:rFonts w:cstheme="minorHAnsi"/>
          <w:b/>
          <w:bCs/>
          <w:color w:val="BF8F00" w:themeColor="accent4" w:themeShade="BF"/>
          <w:kern w:val="0"/>
          <w14:ligatures w14:val="none"/>
        </w:rPr>
        <w:t>2. The importance of the offerings was stressed in chapter 3 to the 1</w:t>
      </w:r>
      <w:r w:rsidRPr="008008EF">
        <w:rPr>
          <w:rFonts w:cstheme="minorHAnsi"/>
          <w:b/>
          <w:bCs/>
          <w:color w:val="BF8F00" w:themeColor="accent4" w:themeShade="BF"/>
          <w:kern w:val="0"/>
          <w:vertAlign w:val="superscript"/>
          <w14:ligatures w14:val="none"/>
        </w:rPr>
        <w:t>st</w:t>
      </w:r>
      <w:r w:rsidRPr="008008EF">
        <w:rPr>
          <w:rFonts w:cstheme="minorHAnsi"/>
          <w:b/>
          <w:bCs/>
          <w:color w:val="BF8F00" w:themeColor="accent4" w:themeShade="BF"/>
          <w:kern w:val="0"/>
          <w14:ligatures w14:val="none"/>
        </w:rPr>
        <w:t xml:space="preserve"> parents (</w:t>
      </w:r>
      <w:hyperlink r:id="rId49" w:history="1">
        <w:r w:rsidRPr="008008EF">
          <w:rPr>
            <w:rFonts w:cstheme="minorHAnsi"/>
            <w:b/>
            <w:bCs/>
            <w:color w:val="034990" w:themeColor="hyperlink" w:themeShade="BF"/>
            <w:kern w:val="0"/>
            <w:u w:val="single"/>
            <w14:ligatures w14:val="none"/>
          </w:rPr>
          <w:t>Genesis 3:21</w:t>
        </w:r>
      </w:hyperlink>
      <w:r w:rsidRPr="008008EF">
        <w:rPr>
          <w:rFonts w:cstheme="minorHAnsi"/>
          <w:b/>
          <w:bCs/>
          <w:color w:val="BF8F00" w:themeColor="accent4" w:themeShade="BF"/>
          <w:kern w:val="0"/>
          <w14:ligatures w14:val="none"/>
        </w:rPr>
        <w:t>)</w:t>
      </w:r>
    </w:p>
    <w:tbl>
      <w:tblPr>
        <w:tblStyle w:val="TableGrid"/>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4207"/>
        <w:gridCol w:w="4207"/>
      </w:tblGrid>
      <w:tr w:rsidR="008008EF" w:rsidRPr="008008EF" w14:paraId="367547B8" w14:textId="77777777" w:rsidTr="009106E1">
        <w:trPr>
          <w:jc w:val="center"/>
        </w:trPr>
        <w:tc>
          <w:tcPr>
            <w:tcW w:w="8414" w:type="dxa"/>
            <w:gridSpan w:val="2"/>
            <w:tcBorders>
              <w:top w:val="single" w:sz="18" w:space="0" w:color="auto"/>
              <w:bottom w:val="nil"/>
            </w:tcBorders>
            <w:shd w:val="clear" w:color="auto" w:fill="DEEAF6" w:themeFill="accent5" w:themeFillTint="33"/>
            <w:vAlign w:val="center"/>
          </w:tcPr>
          <w:p w14:paraId="7B138229" w14:textId="77777777" w:rsidR="008008EF" w:rsidRPr="008008EF" w:rsidRDefault="008008EF" w:rsidP="008008EF">
            <w:pPr>
              <w:jc w:val="center"/>
              <w:rPr>
                <w:rFonts w:cstheme="minorHAnsi"/>
                <w:b/>
                <w:bCs/>
                <w:sz w:val="20"/>
                <w:szCs w:val="20"/>
              </w:rPr>
            </w:pPr>
            <w:r w:rsidRPr="008008EF">
              <w:rPr>
                <w:rFonts w:cstheme="minorHAnsi"/>
                <w:b/>
                <w:bCs/>
                <w:sz w:val="20"/>
                <w:szCs w:val="20"/>
              </w:rPr>
              <w:t>Contrasting Cain and Abel</w:t>
            </w:r>
          </w:p>
        </w:tc>
      </w:tr>
      <w:tr w:rsidR="008008EF" w:rsidRPr="008008EF" w14:paraId="0FA349B8" w14:textId="77777777" w:rsidTr="009106E1">
        <w:trPr>
          <w:jc w:val="center"/>
        </w:trPr>
        <w:tc>
          <w:tcPr>
            <w:tcW w:w="4207" w:type="dxa"/>
            <w:tcBorders>
              <w:top w:val="nil"/>
              <w:bottom w:val="single" w:sz="18" w:space="0" w:color="auto"/>
              <w:right w:val="nil"/>
            </w:tcBorders>
            <w:vAlign w:val="center"/>
          </w:tcPr>
          <w:p w14:paraId="4C4D3C2E" w14:textId="77777777" w:rsidR="008008EF" w:rsidRPr="008008EF" w:rsidRDefault="008008EF" w:rsidP="008008EF">
            <w:pPr>
              <w:jc w:val="center"/>
              <w:rPr>
                <w:rFonts w:cstheme="minorHAnsi"/>
                <w:b/>
                <w:bCs/>
                <w:sz w:val="20"/>
                <w:szCs w:val="20"/>
              </w:rPr>
            </w:pPr>
            <w:r w:rsidRPr="008008EF">
              <w:rPr>
                <w:rFonts w:cstheme="minorHAnsi"/>
                <w:b/>
                <w:bCs/>
                <w:sz w:val="20"/>
                <w:szCs w:val="20"/>
              </w:rPr>
              <w:t>Cain</w:t>
            </w:r>
          </w:p>
        </w:tc>
        <w:tc>
          <w:tcPr>
            <w:tcW w:w="4207" w:type="dxa"/>
            <w:tcBorders>
              <w:top w:val="nil"/>
              <w:left w:val="nil"/>
              <w:bottom w:val="single" w:sz="18" w:space="0" w:color="auto"/>
            </w:tcBorders>
            <w:vAlign w:val="center"/>
          </w:tcPr>
          <w:p w14:paraId="4A0A7E7C" w14:textId="77777777" w:rsidR="008008EF" w:rsidRPr="008008EF" w:rsidRDefault="008008EF" w:rsidP="008008EF">
            <w:pPr>
              <w:jc w:val="center"/>
              <w:rPr>
                <w:rFonts w:cstheme="minorHAnsi"/>
                <w:b/>
                <w:bCs/>
                <w:sz w:val="20"/>
                <w:szCs w:val="20"/>
              </w:rPr>
            </w:pPr>
            <w:r w:rsidRPr="008008EF">
              <w:rPr>
                <w:rFonts w:cstheme="minorHAnsi"/>
                <w:b/>
                <w:bCs/>
                <w:sz w:val="20"/>
                <w:szCs w:val="20"/>
              </w:rPr>
              <w:t>Abel</w:t>
            </w:r>
          </w:p>
        </w:tc>
      </w:tr>
      <w:tr w:rsidR="008008EF" w:rsidRPr="008008EF" w14:paraId="75A6B466" w14:textId="77777777" w:rsidTr="009106E1">
        <w:trPr>
          <w:jc w:val="center"/>
        </w:trPr>
        <w:tc>
          <w:tcPr>
            <w:tcW w:w="4207" w:type="dxa"/>
            <w:tcBorders>
              <w:top w:val="single" w:sz="18" w:space="0" w:color="auto"/>
              <w:bottom w:val="single" w:sz="6" w:space="0" w:color="auto"/>
              <w:right w:val="single" w:sz="18" w:space="0" w:color="auto"/>
            </w:tcBorders>
            <w:vAlign w:val="center"/>
          </w:tcPr>
          <w:p w14:paraId="064FD630" w14:textId="77777777" w:rsidR="008008EF" w:rsidRPr="008008EF" w:rsidRDefault="008008EF" w:rsidP="008008EF">
            <w:pPr>
              <w:rPr>
                <w:rFonts w:cstheme="minorHAnsi"/>
                <w:b/>
                <w:bCs/>
                <w:sz w:val="20"/>
                <w:szCs w:val="20"/>
              </w:rPr>
            </w:pPr>
            <w:r w:rsidRPr="008008EF">
              <w:rPr>
                <w:rFonts w:cstheme="minorHAnsi"/>
                <w:b/>
                <w:bCs/>
                <w:sz w:val="20"/>
                <w:szCs w:val="20"/>
              </w:rPr>
              <w:t>Cain brought an offering to the LORD</w:t>
            </w:r>
          </w:p>
        </w:tc>
        <w:tc>
          <w:tcPr>
            <w:tcW w:w="4207" w:type="dxa"/>
            <w:tcBorders>
              <w:top w:val="single" w:sz="18" w:space="0" w:color="auto"/>
              <w:left w:val="single" w:sz="18" w:space="0" w:color="auto"/>
            </w:tcBorders>
            <w:vAlign w:val="center"/>
          </w:tcPr>
          <w:p w14:paraId="3FD8A7B6" w14:textId="77777777" w:rsidR="008008EF" w:rsidRPr="008008EF" w:rsidRDefault="008008EF" w:rsidP="008008EF">
            <w:pPr>
              <w:rPr>
                <w:rFonts w:cstheme="minorHAnsi"/>
                <w:b/>
                <w:bCs/>
                <w:sz w:val="20"/>
                <w:szCs w:val="20"/>
              </w:rPr>
            </w:pPr>
            <w:r w:rsidRPr="008008EF">
              <w:rPr>
                <w:rFonts w:cstheme="minorHAnsi"/>
                <w:b/>
                <w:bCs/>
                <w:sz w:val="20"/>
                <w:szCs w:val="20"/>
              </w:rPr>
              <w:t>Abel brings an offering to the LORD</w:t>
            </w:r>
          </w:p>
        </w:tc>
      </w:tr>
      <w:tr w:rsidR="008008EF" w:rsidRPr="008008EF" w14:paraId="54362D39" w14:textId="77777777" w:rsidTr="009106E1">
        <w:trPr>
          <w:jc w:val="center"/>
        </w:trPr>
        <w:tc>
          <w:tcPr>
            <w:tcW w:w="4207" w:type="dxa"/>
            <w:tcBorders>
              <w:top w:val="single" w:sz="6" w:space="0" w:color="auto"/>
              <w:bottom w:val="single" w:sz="6" w:space="0" w:color="auto"/>
              <w:right w:val="single" w:sz="18" w:space="0" w:color="auto"/>
            </w:tcBorders>
            <w:vAlign w:val="center"/>
          </w:tcPr>
          <w:p w14:paraId="1763B19B" w14:textId="77777777" w:rsidR="008008EF" w:rsidRPr="008008EF" w:rsidRDefault="008008EF" w:rsidP="008008EF">
            <w:pPr>
              <w:rPr>
                <w:rFonts w:cstheme="minorHAnsi"/>
                <w:b/>
                <w:bCs/>
                <w:sz w:val="20"/>
                <w:szCs w:val="20"/>
              </w:rPr>
            </w:pPr>
            <w:r w:rsidRPr="008008EF">
              <w:rPr>
                <w:rFonts w:cstheme="minorHAnsi"/>
                <w:b/>
                <w:bCs/>
                <w:sz w:val="20"/>
                <w:szCs w:val="20"/>
              </w:rPr>
              <w:t>Cain brought of the “fruit of the ground”</w:t>
            </w:r>
          </w:p>
        </w:tc>
        <w:tc>
          <w:tcPr>
            <w:tcW w:w="4207" w:type="dxa"/>
            <w:tcBorders>
              <w:left w:val="single" w:sz="18" w:space="0" w:color="auto"/>
            </w:tcBorders>
            <w:vAlign w:val="center"/>
          </w:tcPr>
          <w:p w14:paraId="66A14738" w14:textId="77777777" w:rsidR="008008EF" w:rsidRPr="008008EF" w:rsidRDefault="008008EF" w:rsidP="008008EF">
            <w:pPr>
              <w:rPr>
                <w:rFonts w:cstheme="minorHAnsi"/>
                <w:b/>
                <w:bCs/>
                <w:sz w:val="20"/>
                <w:szCs w:val="20"/>
              </w:rPr>
            </w:pPr>
            <w:r w:rsidRPr="008008EF">
              <w:rPr>
                <w:rFonts w:cstheme="minorHAnsi"/>
                <w:b/>
                <w:bCs/>
                <w:sz w:val="20"/>
                <w:szCs w:val="20"/>
              </w:rPr>
              <w:t>Abel the “firstlings of his flock and of the fat thereof</w:t>
            </w:r>
            <w:r w:rsidRPr="008008EF">
              <w:rPr>
                <w:rFonts w:cstheme="minorHAnsi"/>
                <w:sz w:val="20"/>
                <w:szCs w:val="20"/>
              </w:rPr>
              <w:t>”</w:t>
            </w:r>
          </w:p>
        </w:tc>
      </w:tr>
      <w:tr w:rsidR="008008EF" w:rsidRPr="008008EF" w14:paraId="2A87D30D" w14:textId="77777777" w:rsidTr="009106E1">
        <w:trPr>
          <w:jc w:val="center"/>
        </w:trPr>
        <w:tc>
          <w:tcPr>
            <w:tcW w:w="4207" w:type="dxa"/>
            <w:tcBorders>
              <w:top w:val="single" w:sz="6" w:space="0" w:color="auto"/>
              <w:bottom w:val="single" w:sz="18" w:space="0" w:color="auto"/>
              <w:right w:val="single" w:sz="18" w:space="0" w:color="auto"/>
            </w:tcBorders>
            <w:vAlign w:val="center"/>
          </w:tcPr>
          <w:p w14:paraId="3D71C38A" w14:textId="77777777" w:rsidR="008008EF" w:rsidRPr="008008EF" w:rsidRDefault="008008EF" w:rsidP="008008EF">
            <w:pPr>
              <w:rPr>
                <w:rFonts w:cstheme="minorHAnsi"/>
                <w:b/>
                <w:bCs/>
                <w:sz w:val="20"/>
                <w:szCs w:val="20"/>
              </w:rPr>
            </w:pPr>
            <w:r w:rsidRPr="008008EF">
              <w:rPr>
                <w:rFonts w:cstheme="minorHAnsi"/>
                <w:b/>
                <w:bCs/>
                <w:sz w:val="20"/>
                <w:szCs w:val="20"/>
              </w:rPr>
              <w:t>The LORD had respect unto Abel and to his offering:</w:t>
            </w:r>
          </w:p>
        </w:tc>
        <w:tc>
          <w:tcPr>
            <w:tcW w:w="4207" w:type="dxa"/>
            <w:tcBorders>
              <w:left w:val="single" w:sz="18" w:space="0" w:color="auto"/>
            </w:tcBorders>
            <w:vAlign w:val="center"/>
          </w:tcPr>
          <w:p w14:paraId="50676B2F" w14:textId="77777777" w:rsidR="008008EF" w:rsidRPr="008008EF" w:rsidRDefault="008008EF" w:rsidP="008008EF">
            <w:pPr>
              <w:rPr>
                <w:rFonts w:cstheme="minorHAnsi"/>
                <w:b/>
                <w:bCs/>
                <w:sz w:val="20"/>
                <w:szCs w:val="20"/>
              </w:rPr>
            </w:pPr>
            <w:r w:rsidRPr="008008EF">
              <w:rPr>
                <w:rFonts w:cstheme="minorHAnsi"/>
                <w:b/>
                <w:bCs/>
                <w:sz w:val="20"/>
                <w:szCs w:val="20"/>
              </w:rPr>
              <w:t>But unto Cain and to his offering he had not respect</w:t>
            </w:r>
          </w:p>
        </w:tc>
      </w:tr>
    </w:tbl>
    <w:p w14:paraId="37B85F8F" w14:textId="77777777" w:rsidR="008008EF" w:rsidRPr="008008EF" w:rsidRDefault="008008EF" w:rsidP="008008EF">
      <w:pPr>
        <w:jc w:val="center"/>
        <w:rPr>
          <w:rFonts w:cstheme="minorHAnsi"/>
          <w:b/>
          <w:bCs/>
          <w:color w:val="FF0000"/>
          <w:kern w:val="0"/>
          <w14:ligatures w14:val="none"/>
        </w:rPr>
      </w:pPr>
      <w:r w:rsidRPr="008008EF">
        <w:rPr>
          <w:rFonts w:cstheme="minorHAnsi"/>
          <w:b/>
          <w:bCs/>
          <w:color w:val="FF0000"/>
          <w:kern w:val="0"/>
          <w14:ligatures w14:val="none"/>
        </w:rPr>
        <w:t>What was the Problem with the sacrifice?</w:t>
      </w:r>
    </w:p>
    <w:tbl>
      <w:tblPr>
        <w:tblStyle w:val="TableGrid"/>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58" w:type="dxa"/>
          <w:right w:w="58" w:type="dxa"/>
        </w:tblCellMar>
        <w:tblLook w:val="04A0" w:firstRow="1" w:lastRow="0" w:firstColumn="1" w:lastColumn="0" w:noHBand="0" w:noVBand="1"/>
      </w:tblPr>
      <w:tblGrid>
        <w:gridCol w:w="4657"/>
        <w:gridCol w:w="4657"/>
      </w:tblGrid>
      <w:tr w:rsidR="008008EF" w:rsidRPr="008008EF" w14:paraId="47F82821" w14:textId="77777777" w:rsidTr="009106E1">
        <w:trPr>
          <w:jc w:val="center"/>
        </w:trPr>
        <w:tc>
          <w:tcPr>
            <w:tcW w:w="9314" w:type="dxa"/>
            <w:gridSpan w:val="2"/>
            <w:tcBorders>
              <w:top w:val="single" w:sz="18" w:space="0" w:color="auto"/>
              <w:bottom w:val="nil"/>
            </w:tcBorders>
            <w:shd w:val="clear" w:color="auto" w:fill="DEEAF6" w:themeFill="accent5" w:themeFillTint="33"/>
            <w:vAlign w:val="center"/>
          </w:tcPr>
          <w:p w14:paraId="3736AF84" w14:textId="77777777" w:rsidR="008008EF" w:rsidRPr="008008EF" w:rsidRDefault="008008EF" w:rsidP="008008EF">
            <w:pPr>
              <w:jc w:val="center"/>
              <w:rPr>
                <w:rFonts w:cstheme="minorHAnsi"/>
                <w:b/>
                <w:bCs/>
                <w:sz w:val="20"/>
                <w:szCs w:val="20"/>
              </w:rPr>
            </w:pPr>
            <w:r w:rsidRPr="008008EF">
              <w:rPr>
                <w:rFonts w:cstheme="minorHAnsi"/>
                <w:b/>
                <w:bCs/>
                <w:sz w:val="20"/>
                <w:szCs w:val="20"/>
              </w:rPr>
              <w:t>Why wasn’t Cain’s offering accepted? – 2 camps or theories</w:t>
            </w:r>
          </w:p>
        </w:tc>
      </w:tr>
      <w:tr w:rsidR="008008EF" w:rsidRPr="008008EF" w14:paraId="0134E94D" w14:textId="77777777" w:rsidTr="009106E1">
        <w:trPr>
          <w:jc w:val="center"/>
        </w:trPr>
        <w:tc>
          <w:tcPr>
            <w:tcW w:w="4657" w:type="dxa"/>
            <w:tcBorders>
              <w:top w:val="nil"/>
              <w:bottom w:val="single" w:sz="18" w:space="0" w:color="auto"/>
              <w:right w:val="nil"/>
            </w:tcBorders>
            <w:shd w:val="clear" w:color="auto" w:fill="FFFFFF" w:themeFill="background1"/>
            <w:vAlign w:val="center"/>
          </w:tcPr>
          <w:p w14:paraId="16285747" w14:textId="77777777" w:rsidR="008008EF" w:rsidRPr="008008EF" w:rsidRDefault="008008EF" w:rsidP="008008EF">
            <w:pPr>
              <w:jc w:val="center"/>
              <w:rPr>
                <w:rFonts w:cstheme="minorHAnsi"/>
                <w:b/>
                <w:bCs/>
                <w:sz w:val="20"/>
                <w:szCs w:val="20"/>
              </w:rPr>
            </w:pPr>
            <w:r w:rsidRPr="008008EF">
              <w:rPr>
                <w:rFonts w:cstheme="minorHAnsi"/>
                <w:b/>
                <w:bCs/>
                <w:sz w:val="20"/>
                <w:szCs w:val="20"/>
              </w:rPr>
              <w:t>Problem is Sacrifice – Cain himself is OK</w:t>
            </w:r>
          </w:p>
        </w:tc>
        <w:tc>
          <w:tcPr>
            <w:tcW w:w="4657" w:type="dxa"/>
            <w:tcBorders>
              <w:top w:val="nil"/>
              <w:left w:val="nil"/>
              <w:bottom w:val="single" w:sz="18" w:space="0" w:color="auto"/>
            </w:tcBorders>
            <w:shd w:val="clear" w:color="auto" w:fill="FFFFFF" w:themeFill="background1"/>
            <w:vAlign w:val="center"/>
          </w:tcPr>
          <w:p w14:paraId="24A8F7BE" w14:textId="77777777" w:rsidR="008008EF" w:rsidRPr="008008EF" w:rsidRDefault="008008EF" w:rsidP="008008EF">
            <w:pPr>
              <w:jc w:val="center"/>
              <w:rPr>
                <w:rFonts w:cstheme="minorHAnsi"/>
                <w:b/>
                <w:bCs/>
                <w:sz w:val="20"/>
                <w:szCs w:val="20"/>
              </w:rPr>
            </w:pPr>
            <w:r w:rsidRPr="008008EF">
              <w:rPr>
                <w:rFonts w:cstheme="minorHAnsi"/>
                <w:b/>
                <w:bCs/>
                <w:sz w:val="20"/>
                <w:szCs w:val="20"/>
              </w:rPr>
              <w:t>Problem is Cain – Sacrifice OK</w:t>
            </w:r>
          </w:p>
        </w:tc>
      </w:tr>
      <w:tr w:rsidR="008008EF" w:rsidRPr="008008EF" w14:paraId="4EB9516E" w14:textId="77777777" w:rsidTr="009106E1">
        <w:trPr>
          <w:jc w:val="center"/>
        </w:trPr>
        <w:tc>
          <w:tcPr>
            <w:tcW w:w="4657" w:type="dxa"/>
            <w:tcBorders>
              <w:top w:val="single" w:sz="18" w:space="0" w:color="auto"/>
              <w:right w:val="single" w:sz="18" w:space="0" w:color="auto"/>
            </w:tcBorders>
            <w:vAlign w:val="center"/>
          </w:tcPr>
          <w:p w14:paraId="65E6E811" w14:textId="77777777" w:rsidR="008008EF" w:rsidRPr="008008EF" w:rsidRDefault="008008EF" w:rsidP="008008EF">
            <w:pPr>
              <w:jc w:val="center"/>
              <w:rPr>
                <w:rFonts w:cstheme="minorHAnsi"/>
                <w:b/>
                <w:bCs/>
                <w:sz w:val="20"/>
                <w:szCs w:val="20"/>
              </w:rPr>
            </w:pPr>
            <w:r w:rsidRPr="008008EF">
              <w:rPr>
                <w:rFonts w:cstheme="minorHAnsi"/>
                <w:b/>
                <w:bCs/>
                <w:sz w:val="20"/>
                <w:szCs w:val="20"/>
              </w:rPr>
              <w:t>In Exodus a sacrifice animal is brought to a priest and he inspect the animal not the giver</w:t>
            </w:r>
          </w:p>
        </w:tc>
        <w:tc>
          <w:tcPr>
            <w:tcW w:w="4657" w:type="dxa"/>
            <w:tcBorders>
              <w:top w:val="single" w:sz="18" w:space="0" w:color="auto"/>
              <w:left w:val="single" w:sz="18" w:space="0" w:color="auto"/>
            </w:tcBorders>
            <w:vAlign w:val="center"/>
          </w:tcPr>
          <w:p w14:paraId="6661BDC0" w14:textId="77777777" w:rsidR="008008EF" w:rsidRPr="008008EF" w:rsidRDefault="008008EF" w:rsidP="008008EF">
            <w:pPr>
              <w:jc w:val="center"/>
              <w:rPr>
                <w:rFonts w:cstheme="minorHAnsi"/>
                <w:b/>
                <w:bCs/>
                <w:sz w:val="20"/>
                <w:szCs w:val="20"/>
              </w:rPr>
            </w:pPr>
            <w:r w:rsidRPr="008008EF">
              <w:rPr>
                <w:rFonts w:cstheme="minorHAnsi"/>
                <w:b/>
                <w:bCs/>
                <w:sz w:val="20"/>
                <w:szCs w:val="20"/>
              </w:rPr>
              <w:t>The sacrifice is a free will offering and the text doesn’t explain why either brought sacrifices</w:t>
            </w:r>
          </w:p>
        </w:tc>
      </w:tr>
      <w:tr w:rsidR="008008EF" w:rsidRPr="008008EF" w14:paraId="0E23967B" w14:textId="77777777" w:rsidTr="009106E1">
        <w:trPr>
          <w:jc w:val="center"/>
        </w:trPr>
        <w:tc>
          <w:tcPr>
            <w:tcW w:w="4657" w:type="dxa"/>
            <w:tcBorders>
              <w:bottom w:val="single" w:sz="18" w:space="0" w:color="auto"/>
              <w:right w:val="single" w:sz="18" w:space="0" w:color="auto"/>
            </w:tcBorders>
            <w:vAlign w:val="center"/>
          </w:tcPr>
          <w:p w14:paraId="3675CB45" w14:textId="77777777" w:rsidR="008008EF" w:rsidRPr="008008EF" w:rsidRDefault="008008EF" w:rsidP="008008EF">
            <w:pPr>
              <w:jc w:val="center"/>
              <w:rPr>
                <w:rFonts w:cstheme="minorHAnsi"/>
                <w:b/>
                <w:bCs/>
                <w:sz w:val="20"/>
                <w:szCs w:val="20"/>
              </w:rPr>
            </w:pPr>
            <w:r w:rsidRPr="008008EF">
              <w:rPr>
                <w:rFonts w:cstheme="minorHAnsi"/>
                <w:b/>
                <w:bCs/>
                <w:sz w:val="20"/>
                <w:szCs w:val="20"/>
              </w:rPr>
              <w:t>It wasn’t until the Law that a grain offering appeared, but never for a sin offering.</w:t>
            </w:r>
          </w:p>
        </w:tc>
        <w:tc>
          <w:tcPr>
            <w:tcW w:w="4657" w:type="dxa"/>
            <w:tcBorders>
              <w:left w:val="single" w:sz="18" w:space="0" w:color="auto"/>
              <w:bottom w:val="single" w:sz="18" w:space="0" w:color="auto"/>
            </w:tcBorders>
            <w:vAlign w:val="center"/>
          </w:tcPr>
          <w:p w14:paraId="6003D587" w14:textId="77777777" w:rsidR="008008EF" w:rsidRPr="008008EF" w:rsidRDefault="008008EF" w:rsidP="008008EF">
            <w:pPr>
              <w:jc w:val="center"/>
              <w:rPr>
                <w:rFonts w:cstheme="minorHAnsi"/>
                <w:b/>
                <w:bCs/>
                <w:sz w:val="20"/>
                <w:szCs w:val="20"/>
              </w:rPr>
            </w:pPr>
            <w:r w:rsidRPr="008008EF">
              <w:rPr>
                <w:rFonts w:cstheme="minorHAnsi"/>
                <w:b/>
                <w:bCs/>
                <w:sz w:val="20"/>
                <w:szCs w:val="20"/>
              </w:rPr>
              <w:t>There is nothing wrong with a grain sacrifice, but Cain’s heart was not right with God.</w:t>
            </w:r>
          </w:p>
        </w:tc>
      </w:tr>
      <w:tr w:rsidR="008008EF" w:rsidRPr="008008EF" w14:paraId="5CF7E3C2" w14:textId="77777777" w:rsidTr="009106E1">
        <w:trPr>
          <w:jc w:val="center"/>
        </w:trPr>
        <w:tc>
          <w:tcPr>
            <w:tcW w:w="9314" w:type="dxa"/>
            <w:gridSpan w:val="2"/>
            <w:tcBorders>
              <w:top w:val="single" w:sz="18" w:space="0" w:color="auto"/>
              <w:bottom w:val="single" w:sz="18" w:space="0" w:color="auto"/>
            </w:tcBorders>
            <w:shd w:val="clear" w:color="auto" w:fill="DEEAF6" w:themeFill="accent5" w:themeFillTint="33"/>
            <w:vAlign w:val="center"/>
          </w:tcPr>
          <w:p w14:paraId="06509885" w14:textId="77777777" w:rsidR="008008EF" w:rsidRPr="008008EF" w:rsidRDefault="008008EF" w:rsidP="008008EF">
            <w:pPr>
              <w:jc w:val="center"/>
              <w:rPr>
                <w:rFonts w:cstheme="minorHAnsi"/>
                <w:b/>
                <w:bCs/>
                <w:sz w:val="20"/>
                <w:szCs w:val="20"/>
              </w:rPr>
            </w:pPr>
            <w:r w:rsidRPr="008008EF">
              <w:rPr>
                <w:rFonts w:cstheme="minorHAnsi"/>
                <w:b/>
                <w:bCs/>
                <w:sz w:val="20"/>
                <w:szCs w:val="20"/>
              </w:rPr>
              <w:t xml:space="preserve">Some of this is correct – Which camp is right? - This debate is a waste of time because:  </w:t>
            </w:r>
          </w:p>
        </w:tc>
      </w:tr>
      <w:tr w:rsidR="008008EF" w:rsidRPr="008008EF" w14:paraId="10436FB9" w14:textId="77777777" w:rsidTr="009106E1">
        <w:trPr>
          <w:jc w:val="center"/>
        </w:trPr>
        <w:tc>
          <w:tcPr>
            <w:tcW w:w="9314" w:type="dxa"/>
            <w:gridSpan w:val="2"/>
            <w:tcBorders>
              <w:top w:val="single" w:sz="18" w:space="0" w:color="auto"/>
            </w:tcBorders>
            <w:vAlign w:val="center"/>
          </w:tcPr>
          <w:p w14:paraId="2CE96138" w14:textId="77777777" w:rsidR="008008EF" w:rsidRPr="008008EF" w:rsidRDefault="008008EF" w:rsidP="008008EF">
            <w:pPr>
              <w:rPr>
                <w:rFonts w:cstheme="minorHAnsi"/>
                <w:b/>
                <w:bCs/>
                <w:sz w:val="20"/>
                <w:szCs w:val="20"/>
              </w:rPr>
            </w:pPr>
            <w:hyperlink r:id="rId50" w:history="1">
              <w:r w:rsidRPr="008008EF">
                <w:rPr>
                  <w:rFonts w:cstheme="minorHAnsi"/>
                  <w:b/>
                  <w:bCs/>
                  <w:color w:val="0563C1" w:themeColor="hyperlink"/>
                  <w:sz w:val="20"/>
                  <w:szCs w:val="20"/>
                  <w:u w:val="single"/>
                </w:rPr>
                <w:t>Genesis 4:5</w:t>
              </w:r>
            </w:hyperlink>
            <w:r w:rsidRPr="008008EF">
              <w:rPr>
                <w:rFonts w:cstheme="minorHAnsi"/>
                <w:b/>
                <w:bCs/>
                <w:sz w:val="20"/>
                <w:szCs w:val="20"/>
              </w:rPr>
              <w:t xml:space="preserve"> But </w:t>
            </w:r>
            <w:r w:rsidRPr="008008EF">
              <w:rPr>
                <w:rFonts w:cstheme="minorHAnsi"/>
                <w:b/>
                <w:bCs/>
                <w:sz w:val="20"/>
                <w:szCs w:val="20"/>
                <w:highlight w:val="yellow"/>
              </w:rPr>
              <w:t xml:space="preserve">unto Cain </w:t>
            </w:r>
            <w:r w:rsidRPr="008008EF">
              <w:rPr>
                <w:rFonts w:cstheme="minorHAnsi"/>
                <w:b/>
                <w:bCs/>
                <w:sz w:val="20"/>
                <w:szCs w:val="20"/>
                <w:highlight w:val="yellow"/>
                <w:u w:val="single"/>
              </w:rPr>
              <w:t>and</w:t>
            </w:r>
            <w:r w:rsidRPr="008008EF">
              <w:rPr>
                <w:rFonts w:cstheme="minorHAnsi"/>
                <w:b/>
                <w:bCs/>
                <w:sz w:val="20"/>
                <w:szCs w:val="20"/>
                <w:highlight w:val="yellow"/>
              </w:rPr>
              <w:t xml:space="preserve"> to his offering he had not respect</w:t>
            </w:r>
            <w:r w:rsidRPr="008008EF">
              <w:rPr>
                <w:rFonts w:cstheme="minorHAnsi"/>
                <w:b/>
                <w:bCs/>
                <w:sz w:val="20"/>
                <w:szCs w:val="20"/>
              </w:rPr>
              <w:t>. And Cain was very wroth, and his countenance fell.</w:t>
            </w:r>
          </w:p>
        </w:tc>
      </w:tr>
    </w:tbl>
    <w:p w14:paraId="0621BF89" w14:textId="77777777" w:rsidR="008008EF" w:rsidRPr="008008EF" w:rsidRDefault="008008EF" w:rsidP="008008EF">
      <w:pPr>
        <w:jc w:val="center"/>
        <w:rPr>
          <w:rFonts w:cstheme="minorHAnsi"/>
          <w:b/>
          <w:bCs/>
          <w:color w:val="FF0000"/>
          <w:kern w:val="0"/>
          <w14:ligatures w14:val="none"/>
        </w:rPr>
      </w:pPr>
      <w:r w:rsidRPr="008008EF">
        <w:rPr>
          <w:rFonts w:cstheme="minorHAnsi"/>
          <w:b/>
          <w:bCs/>
          <w:color w:val="FF0000"/>
          <w:kern w:val="0"/>
          <w14:ligatures w14:val="none"/>
        </w:rPr>
        <w:t>When Confronted with their Sin</w:t>
      </w:r>
    </w:p>
    <w:tbl>
      <w:tblPr>
        <w:tblStyle w:val="TableGrid"/>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4657"/>
        <w:gridCol w:w="4657"/>
      </w:tblGrid>
      <w:tr w:rsidR="008008EF" w:rsidRPr="008008EF" w14:paraId="22DC6C7F" w14:textId="77777777" w:rsidTr="008008EF">
        <w:trPr>
          <w:jc w:val="center"/>
        </w:trPr>
        <w:tc>
          <w:tcPr>
            <w:tcW w:w="9314" w:type="dxa"/>
            <w:gridSpan w:val="2"/>
            <w:tcBorders>
              <w:top w:val="single" w:sz="18" w:space="0" w:color="auto"/>
              <w:bottom w:val="single" w:sz="2" w:space="0" w:color="auto"/>
            </w:tcBorders>
            <w:shd w:val="clear" w:color="auto" w:fill="DEEAF6" w:themeFill="accent5" w:themeFillTint="33"/>
            <w:vAlign w:val="center"/>
          </w:tcPr>
          <w:p w14:paraId="57BDAE81" w14:textId="77777777" w:rsidR="008008EF" w:rsidRPr="008008EF" w:rsidRDefault="008008EF" w:rsidP="008008EF">
            <w:pPr>
              <w:jc w:val="center"/>
              <w:rPr>
                <w:rFonts w:cstheme="minorHAnsi"/>
                <w:b/>
                <w:bCs/>
                <w:sz w:val="20"/>
                <w:szCs w:val="20"/>
              </w:rPr>
            </w:pPr>
            <w:r w:rsidRPr="008008EF">
              <w:rPr>
                <w:rFonts w:cstheme="minorHAnsi"/>
                <w:b/>
                <w:bCs/>
                <w:sz w:val="20"/>
                <w:szCs w:val="20"/>
              </w:rPr>
              <w:t>Contrast Adam and Cain</w:t>
            </w:r>
          </w:p>
        </w:tc>
      </w:tr>
      <w:tr w:rsidR="008008EF" w:rsidRPr="008008EF" w14:paraId="7A846846" w14:textId="77777777" w:rsidTr="008008EF">
        <w:trPr>
          <w:jc w:val="center"/>
        </w:trPr>
        <w:tc>
          <w:tcPr>
            <w:tcW w:w="4657" w:type="dxa"/>
            <w:tcBorders>
              <w:top w:val="single" w:sz="2" w:space="0" w:color="auto"/>
              <w:bottom w:val="single" w:sz="18" w:space="0" w:color="auto"/>
              <w:right w:val="nil"/>
            </w:tcBorders>
            <w:shd w:val="clear" w:color="auto" w:fill="E2EFD9" w:themeFill="accent6" w:themeFillTint="33"/>
            <w:vAlign w:val="center"/>
          </w:tcPr>
          <w:p w14:paraId="7D3B119C" w14:textId="77777777" w:rsidR="008008EF" w:rsidRPr="008008EF" w:rsidRDefault="008008EF" w:rsidP="008008EF">
            <w:pPr>
              <w:jc w:val="center"/>
              <w:rPr>
                <w:rFonts w:cstheme="minorHAnsi"/>
                <w:b/>
                <w:bCs/>
                <w:sz w:val="20"/>
                <w:szCs w:val="20"/>
              </w:rPr>
            </w:pPr>
            <w:r w:rsidRPr="008008EF">
              <w:rPr>
                <w:rFonts w:cstheme="minorHAnsi"/>
                <w:b/>
                <w:bCs/>
                <w:sz w:val="20"/>
                <w:szCs w:val="20"/>
              </w:rPr>
              <w:t>When Adam was confronted by God:</w:t>
            </w:r>
          </w:p>
        </w:tc>
        <w:tc>
          <w:tcPr>
            <w:tcW w:w="4657" w:type="dxa"/>
            <w:tcBorders>
              <w:top w:val="single" w:sz="2" w:space="0" w:color="auto"/>
              <w:left w:val="nil"/>
              <w:bottom w:val="single" w:sz="18" w:space="0" w:color="auto"/>
            </w:tcBorders>
            <w:shd w:val="clear" w:color="auto" w:fill="E2EFD9" w:themeFill="accent6" w:themeFillTint="33"/>
            <w:vAlign w:val="center"/>
          </w:tcPr>
          <w:p w14:paraId="5E1F86D4" w14:textId="77777777" w:rsidR="008008EF" w:rsidRPr="008008EF" w:rsidRDefault="008008EF" w:rsidP="008008EF">
            <w:pPr>
              <w:jc w:val="center"/>
              <w:rPr>
                <w:rFonts w:cstheme="minorHAnsi"/>
                <w:b/>
                <w:bCs/>
                <w:sz w:val="20"/>
                <w:szCs w:val="20"/>
              </w:rPr>
            </w:pPr>
            <w:r w:rsidRPr="008008EF">
              <w:rPr>
                <w:rFonts w:cstheme="minorHAnsi"/>
                <w:b/>
                <w:bCs/>
                <w:sz w:val="20"/>
                <w:szCs w:val="20"/>
              </w:rPr>
              <w:t>When Cain was confronted by God:</w:t>
            </w:r>
          </w:p>
        </w:tc>
      </w:tr>
      <w:tr w:rsidR="008008EF" w:rsidRPr="008008EF" w14:paraId="6A697E16" w14:textId="77777777" w:rsidTr="009106E1">
        <w:trPr>
          <w:jc w:val="center"/>
        </w:trPr>
        <w:tc>
          <w:tcPr>
            <w:tcW w:w="4657" w:type="dxa"/>
            <w:tcBorders>
              <w:top w:val="single" w:sz="18" w:space="0" w:color="auto"/>
              <w:bottom w:val="single" w:sz="2" w:space="0" w:color="auto"/>
              <w:right w:val="single" w:sz="18" w:space="0" w:color="auto"/>
            </w:tcBorders>
            <w:vAlign w:val="center"/>
          </w:tcPr>
          <w:p w14:paraId="44A14FE6" w14:textId="77777777" w:rsidR="008008EF" w:rsidRPr="008008EF" w:rsidRDefault="008008EF" w:rsidP="008008EF">
            <w:pPr>
              <w:rPr>
                <w:rFonts w:cstheme="minorHAnsi"/>
                <w:b/>
                <w:bCs/>
                <w:sz w:val="20"/>
                <w:szCs w:val="20"/>
              </w:rPr>
            </w:pPr>
            <w:hyperlink r:id="rId51" w:history="1">
              <w:r w:rsidRPr="008008EF">
                <w:rPr>
                  <w:rFonts w:cstheme="minorHAnsi"/>
                  <w:b/>
                  <w:bCs/>
                  <w:color w:val="0563C1" w:themeColor="hyperlink"/>
                  <w:sz w:val="20"/>
                  <w:szCs w:val="20"/>
                  <w:u w:val="single"/>
                </w:rPr>
                <w:t>Genesis 3:10</w:t>
              </w:r>
            </w:hyperlink>
            <w:r w:rsidRPr="008008EF">
              <w:rPr>
                <w:rFonts w:cstheme="minorHAnsi"/>
                <w:sz w:val="20"/>
                <w:szCs w:val="20"/>
              </w:rPr>
              <w:t xml:space="preserve"> And he said, I heard thy voice in the garden, and </w:t>
            </w:r>
            <w:r w:rsidRPr="008008EF">
              <w:rPr>
                <w:rFonts w:cstheme="minorHAnsi"/>
                <w:sz w:val="20"/>
                <w:szCs w:val="20"/>
                <w:highlight w:val="yellow"/>
              </w:rPr>
              <w:t>I was afraid</w:t>
            </w:r>
            <w:r w:rsidRPr="008008EF">
              <w:rPr>
                <w:rFonts w:cstheme="minorHAnsi"/>
                <w:sz w:val="20"/>
                <w:szCs w:val="20"/>
              </w:rPr>
              <w:t xml:space="preserve">, because I </w:t>
            </w:r>
            <w:r w:rsidRPr="008008EF">
              <w:rPr>
                <w:rFonts w:cstheme="minorHAnsi"/>
                <w:i/>
                <w:iCs/>
                <w:sz w:val="20"/>
                <w:szCs w:val="20"/>
              </w:rPr>
              <w:t>was</w:t>
            </w:r>
            <w:r w:rsidRPr="008008EF">
              <w:rPr>
                <w:rFonts w:cstheme="minorHAnsi"/>
                <w:sz w:val="20"/>
                <w:szCs w:val="20"/>
              </w:rPr>
              <w:t xml:space="preserve"> naked; and I hid myself.</w:t>
            </w:r>
          </w:p>
        </w:tc>
        <w:tc>
          <w:tcPr>
            <w:tcW w:w="4657" w:type="dxa"/>
            <w:tcBorders>
              <w:top w:val="single" w:sz="18" w:space="0" w:color="auto"/>
              <w:left w:val="single" w:sz="18" w:space="0" w:color="auto"/>
              <w:bottom w:val="single" w:sz="2" w:space="0" w:color="auto"/>
            </w:tcBorders>
            <w:vAlign w:val="center"/>
          </w:tcPr>
          <w:p w14:paraId="7B82F7CD" w14:textId="77777777" w:rsidR="008008EF" w:rsidRPr="008008EF" w:rsidRDefault="008008EF" w:rsidP="008008EF">
            <w:pPr>
              <w:rPr>
                <w:rFonts w:cstheme="minorHAnsi"/>
                <w:b/>
                <w:bCs/>
                <w:sz w:val="20"/>
                <w:szCs w:val="20"/>
              </w:rPr>
            </w:pPr>
            <w:hyperlink r:id="rId52" w:history="1">
              <w:r w:rsidRPr="008008EF">
                <w:rPr>
                  <w:rFonts w:cstheme="minorHAnsi"/>
                  <w:b/>
                  <w:bCs/>
                  <w:color w:val="0563C1" w:themeColor="hyperlink"/>
                  <w:sz w:val="20"/>
                  <w:szCs w:val="20"/>
                  <w:u w:val="single"/>
                </w:rPr>
                <w:t>Genesis 4:5</w:t>
              </w:r>
            </w:hyperlink>
            <w:r w:rsidRPr="008008EF">
              <w:rPr>
                <w:rFonts w:cstheme="minorHAnsi"/>
                <w:sz w:val="20"/>
                <w:szCs w:val="20"/>
              </w:rPr>
              <w:t xml:space="preserve"> But unto Cain and to his offering he had not respect. And Cain </w:t>
            </w:r>
            <w:r w:rsidRPr="008008EF">
              <w:rPr>
                <w:rFonts w:cstheme="minorHAnsi"/>
                <w:sz w:val="20"/>
                <w:szCs w:val="20"/>
                <w:highlight w:val="yellow"/>
              </w:rPr>
              <w:t>was very wroth, and his countenance fell.</w:t>
            </w:r>
          </w:p>
        </w:tc>
      </w:tr>
      <w:tr w:rsidR="008008EF" w:rsidRPr="008008EF" w14:paraId="672F0618" w14:textId="77777777" w:rsidTr="009106E1">
        <w:trPr>
          <w:jc w:val="center"/>
        </w:trPr>
        <w:tc>
          <w:tcPr>
            <w:tcW w:w="4657" w:type="dxa"/>
            <w:tcBorders>
              <w:top w:val="single" w:sz="2" w:space="0" w:color="auto"/>
              <w:bottom w:val="single" w:sz="2" w:space="0" w:color="auto"/>
              <w:right w:val="single" w:sz="18" w:space="0" w:color="auto"/>
            </w:tcBorders>
            <w:vAlign w:val="center"/>
          </w:tcPr>
          <w:p w14:paraId="6C1713B1" w14:textId="77777777" w:rsidR="008008EF" w:rsidRPr="008008EF" w:rsidRDefault="008008EF" w:rsidP="008008EF">
            <w:pPr>
              <w:rPr>
                <w:rFonts w:cstheme="minorHAnsi"/>
                <w:b/>
                <w:bCs/>
                <w:sz w:val="20"/>
                <w:szCs w:val="20"/>
              </w:rPr>
            </w:pPr>
            <w:hyperlink r:id="rId53" w:history="1">
              <w:r w:rsidRPr="008008EF">
                <w:rPr>
                  <w:rFonts w:cstheme="minorHAnsi"/>
                  <w:b/>
                  <w:bCs/>
                  <w:color w:val="0563C1" w:themeColor="hyperlink"/>
                  <w:sz w:val="20"/>
                  <w:szCs w:val="20"/>
                  <w:u w:val="single"/>
                </w:rPr>
                <w:t>Genesis 3:20</w:t>
              </w:r>
            </w:hyperlink>
            <w:r w:rsidRPr="008008EF">
              <w:rPr>
                <w:rFonts w:cstheme="minorHAnsi"/>
                <w:sz w:val="20"/>
                <w:szCs w:val="20"/>
              </w:rPr>
              <w:t xml:space="preserve"> And </w:t>
            </w:r>
            <w:r w:rsidRPr="008008EF">
              <w:rPr>
                <w:rFonts w:cstheme="minorHAnsi"/>
                <w:sz w:val="20"/>
                <w:szCs w:val="20"/>
                <w:highlight w:val="yellow"/>
              </w:rPr>
              <w:t>Adam called his wife's name Eve; because she was the mother of all living.</w:t>
            </w:r>
          </w:p>
        </w:tc>
        <w:tc>
          <w:tcPr>
            <w:tcW w:w="4657" w:type="dxa"/>
            <w:tcBorders>
              <w:top w:val="single" w:sz="2" w:space="0" w:color="auto"/>
              <w:left w:val="single" w:sz="18" w:space="0" w:color="auto"/>
              <w:bottom w:val="single" w:sz="2" w:space="0" w:color="auto"/>
            </w:tcBorders>
            <w:vAlign w:val="center"/>
          </w:tcPr>
          <w:p w14:paraId="4C5B5740" w14:textId="77777777" w:rsidR="008008EF" w:rsidRPr="008008EF" w:rsidRDefault="008008EF" w:rsidP="008008EF">
            <w:pPr>
              <w:rPr>
                <w:rFonts w:cstheme="minorHAnsi"/>
                <w:b/>
                <w:bCs/>
                <w:sz w:val="20"/>
                <w:szCs w:val="20"/>
              </w:rPr>
            </w:pPr>
            <w:hyperlink r:id="rId54" w:history="1">
              <w:r w:rsidRPr="008008EF">
                <w:rPr>
                  <w:rFonts w:cstheme="minorHAnsi"/>
                  <w:b/>
                  <w:bCs/>
                  <w:color w:val="0563C1" w:themeColor="hyperlink"/>
                  <w:sz w:val="20"/>
                  <w:szCs w:val="20"/>
                  <w:u w:val="single"/>
                </w:rPr>
                <w:t>Genesis 4:9</w:t>
              </w:r>
            </w:hyperlink>
            <w:r w:rsidRPr="008008EF">
              <w:rPr>
                <w:rFonts w:cstheme="minorHAnsi"/>
                <w:sz w:val="20"/>
                <w:szCs w:val="20"/>
              </w:rPr>
              <w:t xml:space="preserve"> And the LORD said unto Cain, Where </w:t>
            </w:r>
            <w:r w:rsidRPr="008008EF">
              <w:rPr>
                <w:rFonts w:cstheme="minorHAnsi"/>
                <w:i/>
                <w:iCs/>
                <w:sz w:val="20"/>
                <w:szCs w:val="20"/>
              </w:rPr>
              <w:t>is</w:t>
            </w:r>
            <w:r w:rsidRPr="008008EF">
              <w:rPr>
                <w:rFonts w:cstheme="minorHAnsi"/>
                <w:sz w:val="20"/>
                <w:szCs w:val="20"/>
              </w:rPr>
              <w:t xml:space="preserve"> Abel thy brother? And he said, </w:t>
            </w:r>
            <w:r w:rsidRPr="008008EF">
              <w:rPr>
                <w:rFonts w:cstheme="minorHAnsi"/>
                <w:sz w:val="20"/>
                <w:szCs w:val="20"/>
                <w:highlight w:val="yellow"/>
              </w:rPr>
              <w:t xml:space="preserve">I know not: </w:t>
            </w:r>
            <w:r w:rsidRPr="008008EF">
              <w:rPr>
                <w:rFonts w:cstheme="minorHAnsi"/>
                <w:i/>
                <w:iCs/>
                <w:sz w:val="20"/>
                <w:szCs w:val="20"/>
                <w:highlight w:val="yellow"/>
              </w:rPr>
              <w:t>Am</w:t>
            </w:r>
            <w:r w:rsidRPr="008008EF">
              <w:rPr>
                <w:rFonts w:cstheme="minorHAnsi"/>
                <w:sz w:val="20"/>
                <w:szCs w:val="20"/>
                <w:highlight w:val="yellow"/>
              </w:rPr>
              <w:t xml:space="preserve"> I my brother's keeper?</w:t>
            </w:r>
          </w:p>
        </w:tc>
      </w:tr>
      <w:tr w:rsidR="008008EF" w:rsidRPr="008008EF" w14:paraId="1EA65FD5" w14:textId="77777777" w:rsidTr="009106E1">
        <w:trPr>
          <w:jc w:val="center"/>
        </w:trPr>
        <w:tc>
          <w:tcPr>
            <w:tcW w:w="4657" w:type="dxa"/>
            <w:tcBorders>
              <w:top w:val="single" w:sz="2" w:space="0" w:color="auto"/>
              <w:bottom w:val="single" w:sz="18" w:space="0" w:color="auto"/>
              <w:right w:val="single" w:sz="18" w:space="0" w:color="auto"/>
            </w:tcBorders>
            <w:vAlign w:val="center"/>
          </w:tcPr>
          <w:p w14:paraId="1209AA60" w14:textId="77777777" w:rsidR="008008EF" w:rsidRPr="008008EF" w:rsidRDefault="008008EF" w:rsidP="008008EF">
            <w:pPr>
              <w:rPr>
                <w:rFonts w:cstheme="minorHAnsi"/>
                <w:b/>
                <w:bCs/>
                <w:sz w:val="20"/>
                <w:szCs w:val="20"/>
              </w:rPr>
            </w:pPr>
            <w:hyperlink r:id="rId55" w:history="1">
              <w:r w:rsidRPr="008008EF">
                <w:rPr>
                  <w:rFonts w:cstheme="minorHAnsi"/>
                  <w:b/>
                  <w:bCs/>
                  <w:color w:val="0563C1" w:themeColor="hyperlink"/>
                  <w:sz w:val="20"/>
                  <w:szCs w:val="20"/>
                  <w:u w:val="single"/>
                </w:rPr>
                <w:t>Genesis 3:21</w:t>
              </w:r>
            </w:hyperlink>
            <w:r w:rsidRPr="008008EF">
              <w:rPr>
                <w:rFonts w:cstheme="minorHAnsi"/>
                <w:sz w:val="20"/>
                <w:szCs w:val="20"/>
              </w:rPr>
              <w:t xml:space="preserve"> Unto Adam also and to his wife did the LORD God make coats of skins, and clothed them.</w:t>
            </w:r>
          </w:p>
        </w:tc>
        <w:tc>
          <w:tcPr>
            <w:tcW w:w="4657" w:type="dxa"/>
            <w:tcBorders>
              <w:top w:val="single" w:sz="2" w:space="0" w:color="auto"/>
              <w:left w:val="single" w:sz="18" w:space="0" w:color="auto"/>
              <w:bottom w:val="single" w:sz="18" w:space="0" w:color="auto"/>
            </w:tcBorders>
            <w:vAlign w:val="center"/>
          </w:tcPr>
          <w:p w14:paraId="17D9EEAF" w14:textId="77777777" w:rsidR="008008EF" w:rsidRPr="008008EF" w:rsidRDefault="008008EF" w:rsidP="008008EF">
            <w:pPr>
              <w:rPr>
                <w:rFonts w:cstheme="minorHAnsi"/>
                <w:b/>
                <w:bCs/>
                <w:sz w:val="20"/>
                <w:szCs w:val="20"/>
              </w:rPr>
            </w:pPr>
            <w:hyperlink r:id="rId56" w:history="1">
              <w:r w:rsidRPr="008008EF">
                <w:rPr>
                  <w:rFonts w:cstheme="minorHAnsi"/>
                  <w:b/>
                  <w:bCs/>
                  <w:color w:val="0563C1" w:themeColor="hyperlink"/>
                  <w:sz w:val="20"/>
                  <w:szCs w:val="20"/>
                  <w:u w:val="single"/>
                </w:rPr>
                <w:t>Genesis 4:10</w:t>
              </w:r>
            </w:hyperlink>
            <w:r w:rsidRPr="008008EF">
              <w:rPr>
                <w:rFonts w:cstheme="minorHAnsi"/>
                <w:sz w:val="20"/>
                <w:szCs w:val="20"/>
              </w:rPr>
              <w:t xml:space="preserve"> And he said, What hast thou done? the voice of thy brother's blood crieth unto me from the ground.</w:t>
            </w:r>
          </w:p>
        </w:tc>
      </w:tr>
    </w:tbl>
    <w:p w14:paraId="6FEAB9D2" w14:textId="77777777" w:rsidR="008008EF" w:rsidRPr="008008EF" w:rsidRDefault="008008EF" w:rsidP="008008EF">
      <w:pPr>
        <w:spacing w:before="60" w:after="60"/>
        <w:rPr>
          <w:rFonts w:cstheme="minorHAnsi"/>
          <w:kern w:val="0"/>
          <w:sz w:val="20"/>
          <w:szCs w:val="20"/>
          <w14:ligatures w14:val="none"/>
        </w:rPr>
      </w:pPr>
      <w:hyperlink r:id="rId57" w:history="1">
        <w:r w:rsidRPr="008008EF">
          <w:rPr>
            <w:rFonts w:cstheme="minorHAnsi"/>
            <w:b/>
            <w:bCs/>
            <w:color w:val="0563C1" w:themeColor="hyperlink"/>
            <w:kern w:val="0"/>
            <w:sz w:val="20"/>
            <w:szCs w:val="20"/>
            <w:u w:val="single"/>
            <w14:ligatures w14:val="none"/>
          </w:rPr>
          <w:t>Genesis 4:7</w:t>
        </w:r>
      </w:hyperlink>
      <w:r w:rsidRPr="008008EF">
        <w:rPr>
          <w:rFonts w:cstheme="minorHAnsi"/>
          <w:kern w:val="0"/>
          <w:sz w:val="20"/>
          <w:szCs w:val="20"/>
          <w14:ligatures w14:val="none"/>
        </w:rPr>
        <w:t xml:space="preserve"> </w:t>
      </w:r>
      <w:r w:rsidRPr="008008EF">
        <w:rPr>
          <w:rFonts w:cstheme="minorHAnsi"/>
          <w:kern w:val="0"/>
          <w:sz w:val="20"/>
          <w:szCs w:val="20"/>
          <w:highlight w:val="yellow"/>
          <w14:ligatures w14:val="none"/>
        </w:rPr>
        <w:t>If thou doest well, shalt thou not be accepted?</w:t>
      </w:r>
      <w:r w:rsidRPr="008008EF">
        <w:rPr>
          <w:rFonts w:cstheme="minorHAnsi"/>
          <w:kern w:val="0"/>
          <w:sz w:val="20"/>
          <w:szCs w:val="20"/>
          <w14:ligatures w14:val="none"/>
        </w:rPr>
        <w:t xml:space="preserve"> and </w:t>
      </w:r>
      <w:r w:rsidRPr="008008EF">
        <w:rPr>
          <w:rFonts w:cstheme="minorHAnsi"/>
          <w:kern w:val="0"/>
          <w:sz w:val="20"/>
          <w:szCs w:val="20"/>
          <w:highlight w:val="yellow"/>
          <w14:ligatures w14:val="none"/>
        </w:rPr>
        <w:t>if thou doest not well</w:t>
      </w:r>
      <w:r w:rsidRPr="008008EF">
        <w:rPr>
          <w:rFonts w:cstheme="minorHAnsi"/>
          <w:kern w:val="0"/>
          <w:sz w:val="20"/>
          <w:szCs w:val="20"/>
          <w14:ligatures w14:val="none"/>
        </w:rPr>
        <w:t xml:space="preserve">, sin lieth at the door. And unto thee </w:t>
      </w:r>
      <w:r w:rsidRPr="008008EF">
        <w:rPr>
          <w:rFonts w:cstheme="minorHAnsi"/>
          <w:i/>
          <w:iCs/>
          <w:kern w:val="0"/>
          <w:sz w:val="20"/>
          <w:szCs w:val="20"/>
          <w14:ligatures w14:val="none"/>
        </w:rPr>
        <w:t>shall be</w:t>
      </w:r>
      <w:r w:rsidRPr="008008EF">
        <w:rPr>
          <w:rFonts w:cstheme="minorHAnsi"/>
          <w:kern w:val="0"/>
          <w:sz w:val="20"/>
          <w:szCs w:val="20"/>
          <w14:ligatures w14:val="none"/>
        </w:rPr>
        <w:t xml:space="preserve"> his desire, and thou shalt rule over him.</w:t>
      </w:r>
    </w:p>
    <w:tbl>
      <w:tblPr>
        <w:tblStyle w:val="TableGrid"/>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58" w:type="dxa"/>
          <w:right w:w="58" w:type="dxa"/>
        </w:tblCellMar>
        <w:tblLook w:val="04A0" w:firstRow="1" w:lastRow="0" w:firstColumn="1" w:lastColumn="0" w:noHBand="0" w:noVBand="1"/>
      </w:tblPr>
      <w:tblGrid>
        <w:gridCol w:w="4658"/>
        <w:gridCol w:w="4656"/>
      </w:tblGrid>
      <w:tr w:rsidR="008008EF" w:rsidRPr="008008EF" w14:paraId="41F24F62" w14:textId="77777777" w:rsidTr="009106E1">
        <w:trPr>
          <w:jc w:val="center"/>
        </w:trPr>
        <w:tc>
          <w:tcPr>
            <w:tcW w:w="9314" w:type="dxa"/>
            <w:gridSpan w:val="2"/>
            <w:tcBorders>
              <w:top w:val="single" w:sz="18" w:space="0" w:color="auto"/>
              <w:bottom w:val="single" w:sz="18" w:space="0" w:color="auto"/>
            </w:tcBorders>
            <w:shd w:val="clear" w:color="auto" w:fill="DEEAF6" w:themeFill="accent5" w:themeFillTint="33"/>
            <w:vAlign w:val="center"/>
          </w:tcPr>
          <w:p w14:paraId="1AE79957" w14:textId="77777777" w:rsidR="008008EF" w:rsidRPr="008008EF" w:rsidRDefault="008008EF" w:rsidP="009106E1">
            <w:pPr>
              <w:jc w:val="center"/>
              <w:rPr>
                <w:rFonts w:cstheme="minorHAnsi"/>
                <w:b/>
                <w:bCs/>
                <w:sz w:val="20"/>
                <w:szCs w:val="20"/>
              </w:rPr>
            </w:pPr>
            <w:r w:rsidRPr="008008EF">
              <w:rPr>
                <w:rFonts w:cstheme="minorHAnsi"/>
                <w:b/>
                <w:bCs/>
                <w:sz w:val="20"/>
                <w:szCs w:val="20"/>
              </w:rPr>
              <w:t>Doing Well or Not Doing Well</w:t>
            </w:r>
          </w:p>
        </w:tc>
      </w:tr>
      <w:tr w:rsidR="008008EF" w:rsidRPr="008008EF" w14:paraId="1C9CF6B7" w14:textId="77777777" w:rsidTr="009106E1">
        <w:trPr>
          <w:jc w:val="center"/>
        </w:trPr>
        <w:tc>
          <w:tcPr>
            <w:tcW w:w="9314" w:type="dxa"/>
            <w:gridSpan w:val="2"/>
            <w:tcBorders>
              <w:top w:val="single" w:sz="18" w:space="0" w:color="auto"/>
              <w:bottom w:val="single" w:sz="18" w:space="0" w:color="auto"/>
            </w:tcBorders>
            <w:vAlign w:val="center"/>
          </w:tcPr>
          <w:p w14:paraId="07DC45F6" w14:textId="77777777" w:rsidR="008008EF" w:rsidRPr="008008EF" w:rsidRDefault="008008EF" w:rsidP="009106E1">
            <w:pPr>
              <w:jc w:val="center"/>
              <w:rPr>
                <w:rFonts w:cstheme="minorHAnsi"/>
                <w:sz w:val="20"/>
                <w:szCs w:val="20"/>
              </w:rPr>
            </w:pPr>
            <w:hyperlink r:id="rId58" w:history="1">
              <w:r w:rsidRPr="008008EF">
                <w:rPr>
                  <w:rFonts w:cstheme="minorHAnsi"/>
                  <w:b/>
                  <w:bCs/>
                  <w:color w:val="0563C1" w:themeColor="hyperlink"/>
                  <w:sz w:val="20"/>
                  <w:szCs w:val="20"/>
                  <w:u w:val="single"/>
                </w:rPr>
                <w:t>Genesis 4:6</w:t>
              </w:r>
            </w:hyperlink>
            <w:r w:rsidRPr="008008EF">
              <w:rPr>
                <w:rFonts w:cstheme="minorHAnsi"/>
                <w:sz w:val="20"/>
                <w:szCs w:val="20"/>
              </w:rPr>
              <w:t xml:space="preserve"> And the LORD said unto Cain, Why art thou wroth? </w:t>
            </w:r>
          </w:p>
          <w:p w14:paraId="28749C4D" w14:textId="77777777" w:rsidR="008008EF" w:rsidRPr="008008EF" w:rsidRDefault="008008EF" w:rsidP="009106E1">
            <w:pPr>
              <w:jc w:val="center"/>
              <w:rPr>
                <w:rFonts w:cstheme="minorHAnsi"/>
                <w:b/>
                <w:bCs/>
                <w:sz w:val="20"/>
                <w:szCs w:val="20"/>
              </w:rPr>
            </w:pPr>
            <w:r w:rsidRPr="008008EF">
              <w:rPr>
                <w:rFonts w:cstheme="minorHAnsi"/>
                <w:sz w:val="20"/>
                <w:szCs w:val="20"/>
              </w:rPr>
              <w:t>and why is thy countenance fallen?</w:t>
            </w:r>
          </w:p>
        </w:tc>
      </w:tr>
      <w:tr w:rsidR="008008EF" w:rsidRPr="008008EF" w14:paraId="112C16BD" w14:textId="77777777" w:rsidTr="009106E1">
        <w:trPr>
          <w:jc w:val="center"/>
        </w:trPr>
        <w:tc>
          <w:tcPr>
            <w:tcW w:w="4658" w:type="dxa"/>
            <w:tcBorders>
              <w:top w:val="single" w:sz="18" w:space="0" w:color="auto"/>
              <w:bottom w:val="single" w:sz="18" w:space="0" w:color="auto"/>
              <w:right w:val="single" w:sz="18" w:space="0" w:color="auto"/>
            </w:tcBorders>
            <w:shd w:val="clear" w:color="auto" w:fill="DEEAF6" w:themeFill="accent5" w:themeFillTint="33"/>
            <w:vAlign w:val="center"/>
          </w:tcPr>
          <w:p w14:paraId="4CB17B8F" w14:textId="77777777" w:rsidR="008008EF" w:rsidRPr="008008EF" w:rsidRDefault="008008EF" w:rsidP="009106E1">
            <w:pPr>
              <w:jc w:val="center"/>
              <w:rPr>
                <w:rFonts w:cstheme="minorHAnsi"/>
                <w:b/>
                <w:bCs/>
                <w:sz w:val="20"/>
                <w:szCs w:val="20"/>
              </w:rPr>
            </w:pPr>
            <w:r w:rsidRPr="008008EF">
              <w:rPr>
                <w:rFonts w:cstheme="minorHAnsi"/>
                <w:b/>
                <w:bCs/>
                <w:sz w:val="20"/>
                <w:szCs w:val="20"/>
              </w:rPr>
              <w:t>If Thou Doest Well</w:t>
            </w:r>
          </w:p>
        </w:tc>
        <w:tc>
          <w:tcPr>
            <w:tcW w:w="4656" w:type="dxa"/>
            <w:tcBorders>
              <w:top w:val="single" w:sz="18" w:space="0" w:color="auto"/>
              <w:left w:val="single" w:sz="18" w:space="0" w:color="auto"/>
              <w:bottom w:val="single" w:sz="18" w:space="0" w:color="auto"/>
            </w:tcBorders>
            <w:shd w:val="clear" w:color="auto" w:fill="DEEAF6" w:themeFill="accent5" w:themeFillTint="33"/>
            <w:vAlign w:val="center"/>
          </w:tcPr>
          <w:p w14:paraId="4FDDF5D0" w14:textId="77777777" w:rsidR="008008EF" w:rsidRPr="008008EF" w:rsidRDefault="008008EF" w:rsidP="009106E1">
            <w:pPr>
              <w:jc w:val="center"/>
              <w:rPr>
                <w:rFonts w:cstheme="minorHAnsi"/>
                <w:b/>
                <w:bCs/>
                <w:sz w:val="20"/>
                <w:szCs w:val="20"/>
              </w:rPr>
            </w:pPr>
            <w:r w:rsidRPr="008008EF">
              <w:rPr>
                <w:rFonts w:cstheme="minorHAnsi"/>
                <w:b/>
                <w:bCs/>
                <w:sz w:val="20"/>
                <w:szCs w:val="20"/>
              </w:rPr>
              <w:t>If Thou Doest Not Well</w:t>
            </w:r>
          </w:p>
        </w:tc>
      </w:tr>
      <w:tr w:rsidR="008008EF" w:rsidRPr="008008EF" w14:paraId="7AEB1FD0" w14:textId="77777777" w:rsidTr="009106E1">
        <w:trPr>
          <w:jc w:val="center"/>
        </w:trPr>
        <w:tc>
          <w:tcPr>
            <w:tcW w:w="4658" w:type="dxa"/>
            <w:tcBorders>
              <w:top w:val="single" w:sz="18" w:space="0" w:color="auto"/>
              <w:bottom w:val="single" w:sz="18" w:space="0" w:color="auto"/>
              <w:right w:val="single" w:sz="18" w:space="0" w:color="auto"/>
            </w:tcBorders>
            <w:vAlign w:val="center"/>
          </w:tcPr>
          <w:p w14:paraId="637112E5" w14:textId="77777777" w:rsidR="008008EF" w:rsidRPr="008008EF" w:rsidRDefault="008008EF" w:rsidP="009106E1">
            <w:pPr>
              <w:rPr>
                <w:rFonts w:cstheme="minorHAnsi"/>
                <w:sz w:val="20"/>
                <w:szCs w:val="20"/>
              </w:rPr>
            </w:pPr>
            <w:hyperlink r:id="rId59" w:history="1">
              <w:r w:rsidRPr="008008EF">
                <w:rPr>
                  <w:rFonts w:cstheme="minorHAnsi"/>
                  <w:b/>
                  <w:bCs/>
                  <w:color w:val="0563C1" w:themeColor="hyperlink"/>
                  <w:sz w:val="20"/>
                  <w:szCs w:val="20"/>
                  <w:u w:val="single"/>
                </w:rPr>
                <w:t>Genesis 4:</w:t>
              </w:r>
              <w:r w:rsidRPr="008008EF">
                <w:rPr>
                  <w:rFonts w:cstheme="minorHAnsi"/>
                  <w:b/>
                  <w:bCs/>
                  <w:color w:val="0563C1" w:themeColor="hyperlink"/>
                  <w:sz w:val="20"/>
                  <w:szCs w:val="20"/>
                  <w:highlight w:val="yellow"/>
                  <w:u w:val="single"/>
                </w:rPr>
                <w:t>7</w:t>
              </w:r>
            </w:hyperlink>
            <w:r w:rsidRPr="008008EF">
              <w:rPr>
                <w:rFonts w:cstheme="minorHAnsi"/>
                <w:sz w:val="20"/>
                <w:szCs w:val="20"/>
                <w:highlight w:val="yellow"/>
              </w:rPr>
              <w:t xml:space="preserve"> If thou doest well, shalt thou not be accepted?</w:t>
            </w:r>
            <w:r w:rsidRPr="008008EF">
              <w:rPr>
                <w:rFonts w:cstheme="minorHAnsi"/>
                <w:sz w:val="20"/>
                <w:szCs w:val="20"/>
              </w:rPr>
              <w:t xml:space="preserve"> </w:t>
            </w:r>
          </w:p>
        </w:tc>
        <w:tc>
          <w:tcPr>
            <w:tcW w:w="4656" w:type="dxa"/>
            <w:tcBorders>
              <w:top w:val="single" w:sz="18" w:space="0" w:color="auto"/>
              <w:left w:val="single" w:sz="18" w:space="0" w:color="auto"/>
              <w:bottom w:val="single" w:sz="18" w:space="0" w:color="auto"/>
            </w:tcBorders>
            <w:vAlign w:val="center"/>
          </w:tcPr>
          <w:p w14:paraId="03EECAEA" w14:textId="77777777" w:rsidR="008008EF" w:rsidRPr="008008EF" w:rsidRDefault="008008EF" w:rsidP="009106E1">
            <w:pPr>
              <w:jc w:val="center"/>
              <w:rPr>
                <w:rFonts w:cstheme="minorHAnsi"/>
                <w:sz w:val="20"/>
                <w:szCs w:val="20"/>
              </w:rPr>
            </w:pPr>
            <w:hyperlink r:id="rId60" w:history="1">
              <w:r w:rsidRPr="008008EF">
                <w:rPr>
                  <w:rFonts w:cstheme="minorHAnsi"/>
                  <w:b/>
                  <w:bCs/>
                  <w:color w:val="0563C1" w:themeColor="hyperlink"/>
                  <w:sz w:val="20"/>
                  <w:szCs w:val="20"/>
                  <w:u w:val="single"/>
                </w:rPr>
                <w:t>Genesis 4:7b</w:t>
              </w:r>
            </w:hyperlink>
            <w:r w:rsidRPr="008008EF">
              <w:rPr>
                <w:rFonts w:cstheme="minorHAnsi"/>
                <w:sz w:val="20"/>
                <w:szCs w:val="20"/>
              </w:rPr>
              <w:t xml:space="preserve"> </w:t>
            </w:r>
            <w:r w:rsidRPr="008008EF">
              <w:rPr>
                <w:rFonts w:cstheme="minorHAnsi"/>
                <w:sz w:val="20"/>
                <w:szCs w:val="20"/>
                <w:highlight w:val="yellow"/>
              </w:rPr>
              <w:t xml:space="preserve">if thou doest not well, sin lieth at the door. And unto thee </w:t>
            </w:r>
            <w:r w:rsidRPr="008008EF">
              <w:rPr>
                <w:rFonts w:cstheme="minorHAnsi"/>
                <w:i/>
                <w:iCs/>
                <w:sz w:val="20"/>
                <w:szCs w:val="20"/>
                <w:highlight w:val="yellow"/>
              </w:rPr>
              <w:t>shall be</w:t>
            </w:r>
            <w:r w:rsidRPr="008008EF">
              <w:rPr>
                <w:rFonts w:cstheme="minorHAnsi"/>
                <w:sz w:val="20"/>
                <w:szCs w:val="20"/>
                <w:highlight w:val="yellow"/>
              </w:rPr>
              <w:t xml:space="preserve"> his desire, and thou shalt rule over him.</w:t>
            </w:r>
          </w:p>
        </w:tc>
      </w:tr>
      <w:tr w:rsidR="008008EF" w:rsidRPr="008008EF" w14:paraId="3FE8800A" w14:textId="77777777" w:rsidTr="009106E1">
        <w:trPr>
          <w:jc w:val="center"/>
        </w:trPr>
        <w:tc>
          <w:tcPr>
            <w:tcW w:w="9314" w:type="dxa"/>
            <w:gridSpan w:val="2"/>
            <w:tcBorders>
              <w:top w:val="single" w:sz="18" w:space="0" w:color="auto"/>
              <w:bottom w:val="single" w:sz="18" w:space="0" w:color="auto"/>
            </w:tcBorders>
            <w:shd w:val="clear" w:color="auto" w:fill="DEEAF6" w:themeFill="accent5" w:themeFillTint="33"/>
            <w:vAlign w:val="center"/>
          </w:tcPr>
          <w:p w14:paraId="2930603B" w14:textId="77777777" w:rsidR="008008EF" w:rsidRPr="008008EF" w:rsidRDefault="008008EF" w:rsidP="009106E1">
            <w:pPr>
              <w:jc w:val="center"/>
              <w:rPr>
                <w:rFonts w:cstheme="minorHAnsi"/>
                <w:b/>
                <w:bCs/>
                <w:sz w:val="20"/>
                <w:szCs w:val="20"/>
              </w:rPr>
            </w:pPr>
            <w:r w:rsidRPr="008008EF">
              <w:rPr>
                <w:rFonts w:cstheme="minorHAnsi"/>
                <w:b/>
                <w:bCs/>
                <w:sz w:val="20"/>
                <w:szCs w:val="20"/>
              </w:rPr>
              <w:t>Sin is crouching at the door of Cain’s heart desiring to have dominion over him</w:t>
            </w:r>
          </w:p>
        </w:tc>
      </w:tr>
    </w:tbl>
    <w:p w14:paraId="33B4C263" w14:textId="5F1D7394" w:rsidR="00D9251B" w:rsidRPr="00D9251B" w:rsidRDefault="00D9251B" w:rsidP="00D9251B">
      <w:pPr>
        <w:jc w:val="center"/>
        <w:rPr>
          <w:b/>
          <w:bCs/>
          <w:color w:val="FF0000"/>
        </w:rPr>
      </w:pPr>
      <w:r w:rsidRPr="00D9251B">
        <w:rPr>
          <w:b/>
          <w:bCs/>
          <w:color w:val="FF0000"/>
        </w:rPr>
        <w:lastRenderedPageBreak/>
        <w:t>Comparing the rancher and the farmer</w:t>
      </w:r>
    </w:p>
    <w:tbl>
      <w:tblPr>
        <w:tblStyle w:val="TableGrid"/>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58" w:type="dxa"/>
          <w:right w:w="58" w:type="dxa"/>
        </w:tblCellMar>
        <w:tblLook w:val="04A0" w:firstRow="1" w:lastRow="0" w:firstColumn="1" w:lastColumn="0" w:noHBand="0" w:noVBand="1"/>
      </w:tblPr>
      <w:tblGrid>
        <w:gridCol w:w="4387"/>
        <w:gridCol w:w="4927"/>
      </w:tblGrid>
      <w:tr w:rsidR="00D9251B" w:rsidRPr="008008EF" w14:paraId="6632BB2F" w14:textId="77777777" w:rsidTr="009106E1">
        <w:trPr>
          <w:jc w:val="center"/>
        </w:trPr>
        <w:tc>
          <w:tcPr>
            <w:tcW w:w="9314" w:type="dxa"/>
            <w:gridSpan w:val="2"/>
            <w:tcBorders>
              <w:top w:val="single" w:sz="18" w:space="0" w:color="auto"/>
              <w:bottom w:val="nil"/>
            </w:tcBorders>
            <w:shd w:val="clear" w:color="auto" w:fill="DEEAF6" w:themeFill="accent5" w:themeFillTint="33"/>
            <w:vAlign w:val="center"/>
          </w:tcPr>
          <w:p w14:paraId="0DA0A04F" w14:textId="77777777" w:rsidR="00D9251B" w:rsidRPr="008008EF" w:rsidRDefault="00D9251B" w:rsidP="009106E1">
            <w:pPr>
              <w:jc w:val="center"/>
              <w:rPr>
                <w:rFonts w:cstheme="minorHAnsi"/>
                <w:b/>
                <w:bCs/>
                <w:sz w:val="20"/>
                <w:szCs w:val="20"/>
              </w:rPr>
            </w:pPr>
            <w:r w:rsidRPr="008008EF">
              <w:rPr>
                <w:rFonts w:cstheme="minorHAnsi"/>
                <w:b/>
                <w:bCs/>
                <w:sz w:val="20"/>
                <w:szCs w:val="20"/>
              </w:rPr>
              <w:t>Comparing and Contrasting Cain and Abel</w:t>
            </w:r>
          </w:p>
        </w:tc>
      </w:tr>
      <w:tr w:rsidR="00D9251B" w:rsidRPr="008008EF" w14:paraId="35DFD482" w14:textId="77777777" w:rsidTr="009106E1">
        <w:trPr>
          <w:jc w:val="center"/>
        </w:trPr>
        <w:tc>
          <w:tcPr>
            <w:tcW w:w="4387" w:type="dxa"/>
            <w:tcBorders>
              <w:top w:val="nil"/>
              <w:bottom w:val="single" w:sz="18" w:space="0" w:color="auto"/>
              <w:right w:val="nil"/>
            </w:tcBorders>
            <w:shd w:val="clear" w:color="auto" w:fill="FFFFFF" w:themeFill="background1"/>
            <w:vAlign w:val="center"/>
          </w:tcPr>
          <w:p w14:paraId="4343D4AA" w14:textId="77777777" w:rsidR="00D9251B" w:rsidRPr="008008EF" w:rsidRDefault="00D9251B" w:rsidP="009106E1">
            <w:pPr>
              <w:jc w:val="center"/>
              <w:rPr>
                <w:rFonts w:cstheme="minorHAnsi"/>
                <w:b/>
                <w:bCs/>
                <w:sz w:val="20"/>
                <w:szCs w:val="20"/>
              </w:rPr>
            </w:pPr>
            <w:r w:rsidRPr="008008EF">
              <w:rPr>
                <w:rFonts w:cstheme="minorHAnsi"/>
                <w:b/>
                <w:bCs/>
                <w:sz w:val="20"/>
                <w:szCs w:val="20"/>
              </w:rPr>
              <w:t>Cain’s Actions as a Farmer</w:t>
            </w:r>
          </w:p>
        </w:tc>
        <w:tc>
          <w:tcPr>
            <w:tcW w:w="4927" w:type="dxa"/>
            <w:tcBorders>
              <w:top w:val="nil"/>
              <w:left w:val="nil"/>
              <w:bottom w:val="single" w:sz="18" w:space="0" w:color="auto"/>
            </w:tcBorders>
            <w:shd w:val="clear" w:color="auto" w:fill="FFFFFF" w:themeFill="background1"/>
            <w:vAlign w:val="center"/>
          </w:tcPr>
          <w:p w14:paraId="1C424864" w14:textId="77777777" w:rsidR="00D9251B" w:rsidRPr="008008EF" w:rsidRDefault="00D9251B" w:rsidP="009106E1">
            <w:pPr>
              <w:jc w:val="center"/>
              <w:rPr>
                <w:rFonts w:cstheme="minorHAnsi"/>
                <w:b/>
                <w:bCs/>
                <w:sz w:val="20"/>
                <w:szCs w:val="20"/>
              </w:rPr>
            </w:pPr>
            <w:r w:rsidRPr="008008EF">
              <w:rPr>
                <w:rFonts w:cstheme="minorHAnsi"/>
                <w:b/>
                <w:bCs/>
                <w:sz w:val="20"/>
                <w:szCs w:val="20"/>
              </w:rPr>
              <w:t>Abel’s Actions as a shepherd</w:t>
            </w:r>
          </w:p>
        </w:tc>
      </w:tr>
      <w:tr w:rsidR="00D9251B" w:rsidRPr="008008EF" w14:paraId="39D199B4" w14:textId="77777777" w:rsidTr="009106E1">
        <w:trPr>
          <w:jc w:val="center"/>
        </w:trPr>
        <w:tc>
          <w:tcPr>
            <w:tcW w:w="4387" w:type="dxa"/>
            <w:tcBorders>
              <w:top w:val="single" w:sz="18" w:space="0" w:color="auto"/>
              <w:bottom w:val="single" w:sz="6" w:space="0" w:color="auto"/>
              <w:right w:val="single" w:sz="18" w:space="0" w:color="auto"/>
            </w:tcBorders>
            <w:vAlign w:val="center"/>
          </w:tcPr>
          <w:p w14:paraId="66E85132" w14:textId="77777777" w:rsidR="00D9251B" w:rsidRPr="008008EF" w:rsidRDefault="00D9251B" w:rsidP="009106E1">
            <w:pPr>
              <w:rPr>
                <w:rFonts w:cstheme="minorHAnsi"/>
                <w:sz w:val="20"/>
                <w:szCs w:val="20"/>
              </w:rPr>
            </w:pPr>
            <w:r w:rsidRPr="008008EF">
              <w:rPr>
                <w:rFonts w:cstheme="minorHAnsi"/>
                <w:sz w:val="20"/>
                <w:szCs w:val="20"/>
              </w:rPr>
              <w:t>Was a tiller of the ground – (Vs. 2)</w:t>
            </w:r>
          </w:p>
        </w:tc>
        <w:tc>
          <w:tcPr>
            <w:tcW w:w="4927" w:type="dxa"/>
            <w:tcBorders>
              <w:top w:val="single" w:sz="18" w:space="0" w:color="auto"/>
              <w:left w:val="single" w:sz="18" w:space="0" w:color="auto"/>
            </w:tcBorders>
            <w:vAlign w:val="center"/>
          </w:tcPr>
          <w:p w14:paraId="797FE06C" w14:textId="77777777" w:rsidR="00D9251B" w:rsidRPr="008008EF" w:rsidRDefault="00D9251B" w:rsidP="009106E1">
            <w:pPr>
              <w:rPr>
                <w:rFonts w:cstheme="minorHAnsi"/>
                <w:sz w:val="20"/>
                <w:szCs w:val="20"/>
              </w:rPr>
            </w:pPr>
            <w:r w:rsidRPr="008008EF">
              <w:rPr>
                <w:rFonts w:cstheme="minorHAnsi"/>
                <w:sz w:val="20"/>
                <w:szCs w:val="20"/>
              </w:rPr>
              <w:t>Was a keeper of sheep - (Vs. 2)</w:t>
            </w:r>
          </w:p>
        </w:tc>
      </w:tr>
      <w:tr w:rsidR="00D9251B" w:rsidRPr="008008EF" w14:paraId="6C7B7490" w14:textId="77777777" w:rsidTr="009106E1">
        <w:trPr>
          <w:jc w:val="center"/>
        </w:trPr>
        <w:tc>
          <w:tcPr>
            <w:tcW w:w="4387" w:type="dxa"/>
            <w:tcBorders>
              <w:top w:val="single" w:sz="6" w:space="0" w:color="auto"/>
              <w:bottom w:val="single" w:sz="6" w:space="0" w:color="auto"/>
              <w:right w:val="single" w:sz="18" w:space="0" w:color="auto"/>
            </w:tcBorders>
            <w:vAlign w:val="center"/>
          </w:tcPr>
          <w:p w14:paraId="39025BA4" w14:textId="77777777" w:rsidR="00D9251B" w:rsidRPr="008008EF" w:rsidRDefault="00D9251B" w:rsidP="009106E1">
            <w:pPr>
              <w:rPr>
                <w:rFonts w:cstheme="minorHAnsi"/>
                <w:sz w:val="20"/>
                <w:szCs w:val="20"/>
              </w:rPr>
            </w:pPr>
            <w:r w:rsidRPr="008008EF">
              <w:rPr>
                <w:rFonts w:cstheme="minorHAnsi"/>
                <w:sz w:val="20"/>
                <w:szCs w:val="20"/>
              </w:rPr>
              <w:t>Brings the fruit of the ground - (Vs. 3)</w:t>
            </w:r>
          </w:p>
        </w:tc>
        <w:tc>
          <w:tcPr>
            <w:tcW w:w="4927" w:type="dxa"/>
            <w:tcBorders>
              <w:left w:val="single" w:sz="18" w:space="0" w:color="auto"/>
            </w:tcBorders>
            <w:vAlign w:val="center"/>
          </w:tcPr>
          <w:p w14:paraId="2A8286D5" w14:textId="77777777" w:rsidR="00D9251B" w:rsidRPr="008008EF" w:rsidRDefault="00D9251B" w:rsidP="009106E1">
            <w:pPr>
              <w:rPr>
                <w:rFonts w:cstheme="minorHAnsi"/>
                <w:sz w:val="20"/>
                <w:szCs w:val="20"/>
              </w:rPr>
            </w:pPr>
            <w:r w:rsidRPr="008008EF">
              <w:rPr>
                <w:rFonts w:cstheme="minorHAnsi"/>
                <w:sz w:val="20"/>
                <w:szCs w:val="20"/>
              </w:rPr>
              <w:t>Brings Blood Sacrifice - (Vs. 4)</w:t>
            </w:r>
          </w:p>
        </w:tc>
      </w:tr>
      <w:tr w:rsidR="00D9251B" w:rsidRPr="008008EF" w14:paraId="391FDF58" w14:textId="77777777" w:rsidTr="009106E1">
        <w:trPr>
          <w:jc w:val="center"/>
        </w:trPr>
        <w:tc>
          <w:tcPr>
            <w:tcW w:w="4387" w:type="dxa"/>
            <w:tcBorders>
              <w:top w:val="single" w:sz="6" w:space="0" w:color="auto"/>
              <w:bottom w:val="single" w:sz="6" w:space="0" w:color="auto"/>
              <w:right w:val="single" w:sz="18" w:space="0" w:color="auto"/>
            </w:tcBorders>
            <w:vAlign w:val="center"/>
          </w:tcPr>
          <w:p w14:paraId="5733BAB0" w14:textId="77777777" w:rsidR="00D9251B" w:rsidRPr="008008EF" w:rsidRDefault="00D9251B" w:rsidP="009106E1">
            <w:pPr>
              <w:rPr>
                <w:rFonts w:cstheme="minorHAnsi"/>
                <w:sz w:val="20"/>
                <w:szCs w:val="20"/>
              </w:rPr>
            </w:pPr>
            <w:r w:rsidRPr="008008EF">
              <w:rPr>
                <w:rFonts w:cstheme="minorHAnsi"/>
                <w:sz w:val="20"/>
                <w:szCs w:val="20"/>
              </w:rPr>
              <w:t xml:space="preserve">Believed </w:t>
            </w:r>
            <w:r w:rsidRPr="008008EF">
              <w:rPr>
                <w:rFonts w:cstheme="minorHAnsi"/>
                <w:sz w:val="20"/>
                <w:szCs w:val="20"/>
                <w:u w:val="single"/>
              </w:rPr>
              <w:t>in</w:t>
            </w:r>
            <w:r w:rsidRPr="008008EF">
              <w:rPr>
                <w:rFonts w:cstheme="minorHAnsi"/>
                <w:sz w:val="20"/>
                <w:szCs w:val="20"/>
              </w:rPr>
              <w:t xml:space="preserve"> the One true God</w:t>
            </w:r>
          </w:p>
        </w:tc>
        <w:tc>
          <w:tcPr>
            <w:tcW w:w="4927" w:type="dxa"/>
            <w:tcBorders>
              <w:left w:val="single" w:sz="18" w:space="0" w:color="auto"/>
            </w:tcBorders>
            <w:vAlign w:val="center"/>
          </w:tcPr>
          <w:p w14:paraId="768DCDDF" w14:textId="77777777" w:rsidR="00D9251B" w:rsidRPr="008008EF" w:rsidRDefault="00D9251B" w:rsidP="009106E1">
            <w:pPr>
              <w:rPr>
                <w:rFonts w:cstheme="minorHAnsi"/>
                <w:sz w:val="20"/>
                <w:szCs w:val="20"/>
              </w:rPr>
            </w:pPr>
            <w:r w:rsidRPr="008008EF">
              <w:rPr>
                <w:rFonts w:cstheme="minorHAnsi"/>
                <w:sz w:val="20"/>
                <w:szCs w:val="20"/>
              </w:rPr>
              <w:t xml:space="preserve">Believed </w:t>
            </w:r>
            <w:r w:rsidRPr="008008EF">
              <w:rPr>
                <w:rFonts w:cstheme="minorHAnsi"/>
                <w:sz w:val="20"/>
                <w:szCs w:val="20"/>
                <w:u w:val="single"/>
              </w:rPr>
              <w:t>the</w:t>
            </w:r>
            <w:r w:rsidRPr="008008EF">
              <w:rPr>
                <w:rFonts w:cstheme="minorHAnsi"/>
                <w:sz w:val="20"/>
                <w:szCs w:val="20"/>
              </w:rPr>
              <w:t xml:space="preserve"> One true God</w:t>
            </w:r>
          </w:p>
        </w:tc>
      </w:tr>
      <w:tr w:rsidR="00D9251B" w:rsidRPr="008008EF" w14:paraId="11991F47" w14:textId="77777777" w:rsidTr="009106E1">
        <w:trPr>
          <w:jc w:val="center"/>
        </w:trPr>
        <w:tc>
          <w:tcPr>
            <w:tcW w:w="4387" w:type="dxa"/>
            <w:tcBorders>
              <w:top w:val="single" w:sz="6" w:space="0" w:color="auto"/>
              <w:bottom w:val="single" w:sz="6" w:space="0" w:color="auto"/>
              <w:right w:val="single" w:sz="18" w:space="0" w:color="auto"/>
            </w:tcBorders>
            <w:vAlign w:val="center"/>
          </w:tcPr>
          <w:p w14:paraId="16C80C36" w14:textId="77777777" w:rsidR="00D9251B" w:rsidRPr="008008EF" w:rsidRDefault="00D9251B" w:rsidP="009106E1">
            <w:pPr>
              <w:rPr>
                <w:rFonts w:cstheme="minorHAnsi"/>
                <w:sz w:val="20"/>
                <w:szCs w:val="20"/>
              </w:rPr>
            </w:pPr>
            <w:r w:rsidRPr="008008EF">
              <w:rPr>
                <w:rFonts w:cstheme="minorHAnsi"/>
                <w:sz w:val="20"/>
                <w:szCs w:val="20"/>
              </w:rPr>
              <w:t>Went to same sacrifice area</w:t>
            </w:r>
          </w:p>
        </w:tc>
        <w:tc>
          <w:tcPr>
            <w:tcW w:w="4927" w:type="dxa"/>
            <w:tcBorders>
              <w:left w:val="single" w:sz="18" w:space="0" w:color="auto"/>
            </w:tcBorders>
            <w:vAlign w:val="center"/>
          </w:tcPr>
          <w:p w14:paraId="138933E9" w14:textId="77777777" w:rsidR="00D9251B" w:rsidRPr="008008EF" w:rsidRDefault="00D9251B" w:rsidP="009106E1">
            <w:pPr>
              <w:rPr>
                <w:rFonts w:cstheme="minorHAnsi"/>
                <w:sz w:val="20"/>
                <w:szCs w:val="20"/>
              </w:rPr>
            </w:pPr>
            <w:r w:rsidRPr="008008EF">
              <w:rPr>
                <w:rFonts w:cstheme="minorHAnsi"/>
                <w:sz w:val="20"/>
                <w:szCs w:val="20"/>
              </w:rPr>
              <w:t>Went to same sacrifice area</w:t>
            </w:r>
          </w:p>
        </w:tc>
      </w:tr>
      <w:tr w:rsidR="00D9251B" w:rsidRPr="008008EF" w14:paraId="5E77BD63" w14:textId="77777777" w:rsidTr="009106E1">
        <w:trPr>
          <w:jc w:val="center"/>
        </w:trPr>
        <w:tc>
          <w:tcPr>
            <w:tcW w:w="4387" w:type="dxa"/>
            <w:tcBorders>
              <w:top w:val="single" w:sz="6" w:space="0" w:color="auto"/>
              <w:bottom w:val="single" w:sz="6" w:space="0" w:color="auto"/>
              <w:right w:val="single" w:sz="18" w:space="0" w:color="auto"/>
            </w:tcBorders>
            <w:vAlign w:val="center"/>
          </w:tcPr>
          <w:p w14:paraId="3A51B206" w14:textId="77777777" w:rsidR="00D9251B" w:rsidRPr="008008EF" w:rsidRDefault="00D9251B" w:rsidP="009106E1">
            <w:pPr>
              <w:rPr>
                <w:rFonts w:cstheme="minorHAnsi"/>
                <w:sz w:val="20"/>
                <w:szCs w:val="20"/>
              </w:rPr>
            </w:pPr>
            <w:r w:rsidRPr="008008EF">
              <w:rPr>
                <w:rFonts w:cstheme="minorHAnsi"/>
                <w:sz w:val="20"/>
                <w:szCs w:val="20"/>
              </w:rPr>
              <w:t>Only recorded bringing the fruit of the ground</w:t>
            </w:r>
          </w:p>
        </w:tc>
        <w:tc>
          <w:tcPr>
            <w:tcW w:w="4927" w:type="dxa"/>
            <w:tcBorders>
              <w:left w:val="single" w:sz="18" w:space="0" w:color="auto"/>
            </w:tcBorders>
            <w:vAlign w:val="center"/>
          </w:tcPr>
          <w:p w14:paraId="6B2751BD" w14:textId="77777777" w:rsidR="00D9251B" w:rsidRPr="008008EF" w:rsidRDefault="00D9251B" w:rsidP="009106E1">
            <w:pPr>
              <w:rPr>
                <w:rFonts w:cstheme="minorHAnsi"/>
                <w:sz w:val="20"/>
                <w:szCs w:val="20"/>
              </w:rPr>
            </w:pPr>
            <w:r w:rsidRPr="008008EF">
              <w:rPr>
                <w:rFonts w:cstheme="minorHAnsi"/>
                <w:sz w:val="20"/>
                <w:szCs w:val="20"/>
              </w:rPr>
              <w:t>Firstlings of his flock and of the Fat thereof</w:t>
            </w:r>
          </w:p>
        </w:tc>
      </w:tr>
      <w:tr w:rsidR="00D9251B" w:rsidRPr="008008EF" w14:paraId="2B462002" w14:textId="77777777" w:rsidTr="009106E1">
        <w:trPr>
          <w:jc w:val="center"/>
        </w:trPr>
        <w:tc>
          <w:tcPr>
            <w:tcW w:w="4387" w:type="dxa"/>
            <w:tcBorders>
              <w:top w:val="single" w:sz="6" w:space="0" w:color="auto"/>
              <w:bottom w:val="single" w:sz="6" w:space="0" w:color="auto"/>
              <w:right w:val="single" w:sz="18" w:space="0" w:color="auto"/>
            </w:tcBorders>
            <w:vAlign w:val="center"/>
          </w:tcPr>
          <w:p w14:paraId="32A97760" w14:textId="77777777" w:rsidR="00D9251B" w:rsidRPr="008008EF" w:rsidRDefault="00D9251B" w:rsidP="009106E1">
            <w:pPr>
              <w:rPr>
                <w:rFonts w:cstheme="minorHAnsi"/>
                <w:sz w:val="20"/>
                <w:szCs w:val="20"/>
              </w:rPr>
            </w:pPr>
            <w:r w:rsidRPr="008008EF">
              <w:rPr>
                <w:rFonts w:cstheme="minorHAnsi"/>
                <w:sz w:val="20"/>
                <w:szCs w:val="20"/>
              </w:rPr>
              <w:t xml:space="preserve">The LORD </w:t>
            </w:r>
            <w:r w:rsidRPr="008008EF">
              <w:rPr>
                <w:rFonts w:cstheme="minorHAnsi"/>
                <w:sz w:val="20"/>
                <w:szCs w:val="20"/>
                <w:u w:val="single"/>
              </w:rPr>
              <w:t>had not respect</w:t>
            </w:r>
            <w:r w:rsidRPr="008008EF">
              <w:rPr>
                <w:rFonts w:cstheme="minorHAnsi"/>
                <w:sz w:val="20"/>
                <w:szCs w:val="20"/>
              </w:rPr>
              <w:t xml:space="preserve"> for his sacrifice</w:t>
            </w:r>
          </w:p>
        </w:tc>
        <w:tc>
          <w:tcPr>
            <w:tcW w:w="4927" w:type="dxa"/>
            <w:tcBorders>
              <w:left w:val="single" w:sz="18" w:space="0" w:color="auto"/>
            </w:tcBorders>
            <w:vAlign w:val="center"/>
          </w:tcPr>
          <w:p w14:paraId="2A5573BF" w14:textId="77777777" w:rsidR="00D9251B" w:rsidRPr="008008EF" w:rsidRDefault="00D9251B" w:rsidP="009106E1">
            <w:pPr>
              <w:rPr>
                <w:rFonts w:cstheme="minorHAnsi"/>
                <w:sz w:val="20"/>
                <w:szCs w:val="20"/>
              </w:rPr>
            </w:pPr>
            <w:r w:rsidRPr="008008EF">
              <w:rPr>
                <w:rFonts w:cstheme="minorHAnsi"/>
                <w:sz w:val="20"/>
                <w:szCs w:val="20"/>
              </w:rPr>
              <w:t xml:space="preserve">The LORD </w:t>
            </w:r>
            <w:r w:rsidRPr="008008EF">
              <w:rPr>
                <w:rFonts w:cstheme="minorHAnsi"/>
                <w:sz w:val="20"/>
                <w:szCs w:val="20"/>
                <w:u w:val="single"/>
              </w:rPr>
              <w:t>had respect</w:t>
            </w:r>
            <w:r w:rsidRPr="008008EF">
              <w:rPr>
                <w:rFonts w:cstheme="minorHAnsi"/>
                <w:sz w:val="20"/>
                <w:szCs w:val="20"/>
              </w:rPr>
              <w:t xml:space="preserve"> for his sacrifice</w:t>
            </w:r>
          </w:p>
        </w:tc>
      </w:tr>
      <w:tr w:rsidR="00D9251B" w:rsidRPr="008008EF" w14:paraId="2E59158B" w14:textId="77777777" w:rsidTr="009106E1">
        <w:trPr>
          <w:jc w:val="center"/>
        </w:trPr>
        <w:tc>
          <w:tcPr>
            <w:tcW w:w="4387" w:type="dxa"/>
            <w:tcBorders>
              <w:top w:val="single" w:sz="6" w:space="0" w:color="auto"/>
              <w:bottom w:val="single" w:sz="18" w:space="0" w:color="auto"/>
              <w:right w:val="single" w:sz="18" w:space="0" w:color="auto"/>
            </w:tcBorders>
            <w:vAlign w:val="center"/>
          </w:tcPr>
          <w:p w14:paraId="3C46BA5A" w14:textId="77777777" w:rsidR="00D9251B" w:rsidRPr="008008EF" w:rsidRDefault="00D9251B" w:rsidP="009106E1">
            <w:pPr>
              <w:rPr>
                <w:rFonts w:cstheme="minorHAnsi"/>
                <w:sz w:val="20"/>
                <w:szCs w:val="20"/>
              </w:rPr>
            </w:pPr>
            <w:r w:rsidRPr="008008EF">
              <w:rPr>
                <w:rFonts w:cstheme="minorHAnsi"/>
                <w:sz w:val="20"/>
                <w:szCs w:val="20"/>
              </w:rPr>
              <w:t>Was very wroth, and his countenance fell</w:t>
            </w:r>
          </w:p>
        </w:tc>
        <w:tc>
          <w:tcPr>
            <w:tcW w:w="4927" w:type="dxa"/>
            <w:tcBorders>
              <w:left w:val="single" w:sz="18" w:space="0" w:color="auto"/>
              <w:bottom w:val="single" w:sz="18" w:space="0" w:color="auto"/>
            </w:tcBorders>
            <w:vAlign w:val="center"/>
          </w:tcPr>
          <w:p w14:paraId="0067EF6F" w14:textId="77777777" w:rsidR="00D9251B" w:rsidRPr="008008EF" w:rsidRDefault="00D9251B" w:rsidP="009106E1">
            <w:pPr>
              <w:rPr>
                <w:rFonts w:cstheme="minorHAnsi"/>
                <w:sz w:val="20"/>
                <w:szCs w:val="20"/>
              </w:rPr>
            </w:pPr>
            <w:r w:rsidRPr="008008EF">
              <w:rPr>
                <w:rFonts w:cstheme="minorHAnsi"/>
                <w:sz w:val="20"/>
                <w:szCs w:val="20"/>
              </w:rPr>
              <w:t xml:space="preserve">Obtained witness that he was righteous </w:t>
            </w:r>
            <w:hyperlink r:id="rId61" w:history="1">
              <w:r w:rsidRPr="008008EF">
                <w:rPr>
                  <w:rFonts w:cstheme="minorHAnsi"/>
                  <w:color w:val="0563C1" w:themeColor="hyperlink"/>
                  <w:sz w:val="20"/>
                  <w:szCs w:val="20"/>
                  <w:u w:val="single"/>
                </w:rPr>
                <w:t>Job29.14</w:t>
              </w:r>
            </w:hyperlink>
          </w:p>
        </w:tc>
      </w:tr>
      <w:tr w:rsidR="00D9251B" w:rsidRPr="008008EF" w14:paraId="4A37AF51" w14:textId="77777777" w:rsidTr="009106E1">
        <w:trPr>
          <w:jc w:val="center"/>
        </w:trPr>
        <w:tc>
          <w:tcPr>
            <w:tcW w:w="9314" w:type="dxa"/>
            <w:gridSpan w:val="2"/>
            <w:tcBorders>
              <w:top w:val="single" w:sz="18" w:space="0" w:color="auto"/>
              <w:bottom w:val="single" w:sz="18" w:space="0" w:color="auto"/>
            </w:tcBorders>
            <w:vAlign w:val="center"/>
          </w:tcPr>
          <w:p w14:paraId="2A9C5362" w14:textId="77777777" w:rsidR="00D9251B" w:rsidRPr="008008EF" w:rsidRDefault="00D9251B" w:rsidP="009106E1">
            <w:pPr>
              <w:rPr>
                <w:rFonts w:cstheme="minorHAnsi"/>
                <w:b/>
                <w:bCs/>
                <w:sz w:val="20"/>
                <w:szCs w:val="20"/>
              </w:rPr>
            </w:pPr>
            <w:hyperlink r:id="rId62" w:history="1">
              <w:r w:rsidRPr="008008EF">
                <w:rPr>
                  <w:rFonts w:cstheme="minorHAnsi"/>
                  <w:b/>
                  <w:bCs/>
                  <w:color w:val="0563C1" w:themeColor="hyperlink"/>
                  <w:sz w:val="20"/>
                  <w:szCs w:val="20"/>
                  <w:u w:val="single"/>
                </w:rPr>
                <w:t>Hebrews 11:4</w:t>
              </w:r>
            </w:hyperlink>
            <w:r w:rsidRPr="008008EF">
              <w:rPr>
                <w:rFonts w:cstheme="minorHAnsi"/>
                <w:sz w:val="20"/>
                <w:szCs w:val="20"/>
              </w:rPr>
              <w:t xml:space="preserve"> By faith Abel offered unto God a more excellent sacrifice than Cain, by which he obtained witness that he was righteous, God testifying of his gifts: and by it he being dead yet speaketh.</w:t>
            </w:r>
          </w:p>
        </w:tc>
      </w:tr>
      <w:tr w:rsidR="00D9251B" w:rsidRPr="008008EF" w14:paraId="584D5E05" w14:textId="77777777" w:rsidTr="009106E1">
        <w:trPr>
          <w:jc w:val="center"/>
        </w:trPr>
        <w:tc>
          <w:tcPr>
            <w:tcW w:w="9314" w:type="dxa"/>
            <w:gridSpan w:val="2"/>
            <w:tcBorders>
              <w:top w:val="single" w:sz="18" w:space="0" w:color="auto"/>
              <w:bottom w:val="single" w:sz="18" w:space="0" w:color="auto"/>
            </w:tcBorders>
            <w:vAlign w:val="center"/>
          </w:tcPr>
          <w:p w14:paraId="1AFC336B" w14:textId="77777777" w:rsidR="00D9251B" w:rsidRPr="008008EF" w:rsidRDefault="00D9251B" w:rsidP="009106E1">
            <w:pPr>
              <w:jc w:val="center"/>
              <w:rPr>
                <w:rFonts w:cstheme="minorHAnsi"/>
                <w:b/>
                <w:bCs/>
                <w:sz w:val="20"/>
                <w:szCs w:val="20"/>
              </w:rPr>
            </w:pPr>
            <w:r w:rsidRPr="008008EF">
              <w:rPr>
                <w:rFonts w:cstheme="minorHAnsi"/>
                <w:b/>
                <w:bCs/>
                <w:sz w:val="20"/>
                <w:szCs w:val="20"/>
              </w:rPr>
              <w:t xml:space="preserve">It is not recorded that Cain responded to the LORD, so Cain’s problem wasn’t with his brother, </w:t>
            </w:r>
            <w:r w:rsidRPr="008008EF">
              <w:rPr>
                <w:rFonts w:cstheme="minorHAnsi"/>
                <w:b/>
                <w:bCs/>
                <w:sz w:val="20"/>
                <w:szCs w:val="20"/>
                <w:highlight w:val="yellow"/>
              </w:rPr>
              <w:t>but with God</w:t>
            </w:r>
            <w:r w:rsidRPr="008008EF">
              <w:rPr>
                <w:rFonts w:cstheme="minorHAnsi"/>
                <w:b/>
                <w:bCs/>
                <w:sz w:val="20"/>
                <w:szCs w:val="20"/>
              </w:rPr>
              <w:t xml:space="preserve">.  Cain killed Abel out of greed because he could not kill God. </w:t>
            </w:r>
            <w:hyperlink r:id="rId63" w:history="1">
              <w:r w:rsidRPr="008008EF">
                <w:rPr>
                  <w:rFonts w:cstheme="minorHAnsi"/>
                  <w:b/>
                  <w:bCs/>
                  <w:color w:val="0563C1" w:themeColor="hyperlink"/>
                  <w:sz w:val="20"/>
                  <w:szCs w:val="20"/>
                  <w:u w:val="single"/>
                </w:rPr>
                <w:t>Jude 1</w:t>
              </w:r>
              <w:r w:rsidRPr="008008EF">
                <w:rPr>
                  <w:rFonts w:cstheme="minorHAnsi"/>
                  <w:color w:val="0563C1" w:themeColor="hyperlink"/>
                  <w:sz w:val="20"/>
                  <w:szCs w:val="20"/>
                  <w:u w:val="single"/>
                </w:rPr>
                <w:t>0-</w:t>
              </w:r>
              <w:r w:rsidRPr="008008EF">
                <w:rPr>
                  <w:rFonts w:cstheme="minorHAnsi"/>
                  <w:b/>
                  <w:bCs/>
                  <w:color w:val="0563C1" w:themeColor="hyperlink"/>
                  <w:sz w:val="20"/>
                  <w:szCs w:val="20"/>
                  <w:u w:val="single"/>
                </w:rPr>
                <w:t>11</w:t>
              </w:r>
            </w:hyperlink>
          </w:p>
        </w:tc>
      </w:tr>
    </w:tbl>
    <w:p w14:paraId="55D46965" w14:textId="400F5500" w:rsidR="004B45C2" w:rsidRPr="00D9251B" w:rsidRDefault="004B45C2" w:rsidP="00D9251B">
      <w:pPr>
        <w:jc w:val="center"/>
        <w:rPr>
          <w:b/>
          <w:bCs/>
          <w:color w:val="FF0000"/>
        </w:rPr>
      </w:pPr>
      <w:r w:rsidRPr="00D9251B">
        <w:rPr>
          <w:b/>
          <w:bCs/>
          <w:color w:val="FF0000"/>
        </w:rPr>
        <w:t>Cain’s response to God after punishment</w:t>
      </w:r>
    </w:p>
    <w:tbl>
      <w:tblPr>
        <w:tblStyle w:val="TableGrid"/>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9314"/>
      </w:tblGrid>
      <w:tr w:rsidR="004B45C2" w14:paraId="0A0D1B52" w14:textId="77777777" w:rsidTr="00897AD0">
        <w:trPr>
          <w:jc w:val="center"/>
        </w:trPr>
        <w:tc>
          <w:tcPr>
            <w:tcW w:w="9314" w:type="dxa"/>
            <w:tcBorders>
              <w:top w:val="single" w:sz="18" w:space="0" w:color="auto"/>
              <w:bottom w:val="single" w:sz="12" w:space="0" w:color="auto"/>
            </w:tcBorders>
            <w:shd w:val="clear" w:color="auto" w:fill="DEEAF6" w:themeFill="accent5" w:themeFillTint="33"/>
            <w:vAlign w:val="center"/>
          </w:tcPr>
          <w:p w14:paraId="2CE937C4" w14:textId="61802439" w:rsidR="004B45C2" w:rsidRDefault="004B45C2" w:rsidP="004B45C2">
            <w:pPr>
              <w:jc w:val="center"/>
              <w:rPr>
                <w:b/>
                <w:bCs/>
              </w:rPr>
            </w:pPr>
            <w:r>
              <w:rPr>
                <w:b/>
                <w:bCs/>
              </w:rPr>
              <w:t>Cain’s punishment for not doing well</w:t>
            </w:r>
          </w:p>
        </w:tc>
      </w:tr>
      <w:tr w:rsidR="004B45C2" w14:paraId="5E0F0897" w14:textId="77777777" w:rsidTr="00B33208">
        <w:trPr>
          <w:jc w:val="center"/>
        </w:trPr>
        <w:tc>
          <w:tcPr>
            <w:tcW w:w="9314" w:type="dxa"/>
            <w:tcBorders>
              <w:top w:val="single" w:sz="12" w:space="0" w:color="auto"/>
              <w:bottom w:val="single" w:sz="12" w:space="0" w:color="auto"/>
            </w:tcBorders>
            <w:vAlign w:val="center"/>
          </w:tcPr>
          <w:p w14:paraId="33DDC659" w14:textId="189E443A" w:rsidR="004B45C2" w:rsidRPr="00B33208" w:rsidRDefault="00D9251B" w:rsidP="00F61A3F">
            <w:pPr>
              <w:rPr>
                <w:b/>
                <w:bCs/>
                <w:sz w:val="20"/>
                <w:szCs w:val="20"/>
              </w:rPr>
            </w:pPr>
            <w:hyperlink r:id="rId64" w:history="1">
              <w:r w:rsidR="004B45C2" w:rsidRPr="00B33208">
                <w:rPr>
                  <w:rStyle w:val="Hyperlink"/>
                  <w:b/>
                  <w:bCs/>
                  <w:sz w:val="20"/>
                  <w:szCs w:val="20"/>
                </w:rPr>
                <w:t>Genesis 4:11</w:t>
              </w:r>
            </w:hyperlink>
            <w:r w:rsidR="004B45C2" w:rsidRPr="00B33208">
              <w:rPr>
                <w:sz w:val="20"/>
                <w:szCs w:val="20"/>
              </w:rPr>
              <w:t xml:space="preserve"> And now </w:t>
            </w:r>
            <w:r w:rsidR="004B45C2" w:rsidRPr="00B33208">
              <w:rPr>
                <w:i/>
                <w:iCs/>
                <w:sz w:val="20"/>
                <w:szCs w:val="20"/>
              </w:rPr>
              <w:t>art</w:t>
            </w:r>
            <w:r w:rsidR="004B45C2" w:rsidRPr="00B33208">
              <w:rPr>
                <w:sz w:val="20"/>
                <w:szCs w:val="20"/>
              </w:rPr>
              <w:t xml:space="preserve"> thou cursed from the earth, which hath opened her mouth to receive thy brother's blood from thy hand;</w:t>
            </w:r>
            <w:r w:rsidR="004B45C2" w:rsidRPr="00B33208">
              <w:rPr>
                <w:sz w:val="20"/>
                <w:szCs w:val="20"/>
              </w:rPr>
              <w:br/>
            </w:r>
            <w:r w:rsidR="004B45C2" w:rsidRPr="00B33208">
              <w:rPr>
                <w:b/>
                <w:bCs/>
                <w:sz w:val="20"/>
                <w:szCs w:val="20"/>
              </w:rPr>
              <w:t>Genesis 4:12</w:t>
            </w:r>
            <w:r w:rsidR="004B45C2" w:rsidRPr="00B33208">
              <w:rPr>
                <w:sz w:val="20"/>
                <w:szCs w:val="20"/>
              </w:rPr>
              <w:t xml:space="preserve"> When thou tillest the ground, it shall not henceforth yield unto thee her strength; a fugitive and a vagabond shalt thou be in the earth.</w:t>
            </w:r>
          </w:p>
        </w:tc>
      </w:tr>
      <w:tr w:rsidR="004B45C2" w14:paraId="289698E9" w14:textId="77777777" w:rsidTr="00B33208">
        <w:trPr>
          <w:jc w:val="center"/>
        </w:trPr>
        <w:tc>
          <w:tcPr>
            <w:tcW w:w="9314" w:type="dxa"/>
            <w:tcBorders>
              <w:top w:val="single" w:sz="12" w:space="0" w:color="auto"/>
              <w:bottom w:val="single" w:sz="12" w:space="0" w:color="auto"/>
            </w:tcBorders>
            <w:shd w:val="clear" w:color="auto" w:fill="E2EFD9" w:themeFill="accent6" w:themeFillTint="33"/>
            <w:vAlign w:val="center"/>
          </w:tcPr>
          <w:p w14:paraId="01C974E8" w14:textId="2FAD8375" w:rsidR="004B45C2" w:rsidRPr="00B33208" w:rsidRDefault="004B45C2" w:rsidP="004B45C2">
            <w:pPr>
              <w:jc w:val="center"/>
              <w:rPr>
                <w:b/>
                <w:bCs/>
                <w:sz w:val="20"/>
                <w:szCs w:val="20"/>
              </w:rPr>
            </w:pPr>
            <w:r w:rsidRPr="00B33208">
              <w:rPr>
                <w:b/>
                <w:bCs/>
                <w:sz w:val="20"/>
                <w:szCs w:val="20"/>
              </w:rPr>
              <w:t>Cain’s complaint to God</w:t>
            </w:r>
          </w:p>
        </w:tc>
      </w:tr>
      <w:tr w:rsidR="004B45C2" w14:paraId="065D715B" w14:textId="77777777" w:rsidTr="00B33208">
        <w:trPr>
          <w:jc w:val="center"/>
        </w:trPr>
        <w:tc>
          <w:tcPr>
            <w:tcW w:w="9314" w:type="dxa"/>
            <w:tcBorders>
              <w:top w:val="single" w:sz="12" w:space="0" w:color="auto"/>
              <w:bottom w:val="single" w:sz="12" w:space="0" w:color="auto"/>
            </w:tcBorders>
            <w:vAlign w:val="center"/>
          </w:tcPr>
          <w:p w14:paraId="3474F811" w14:textId="1A4F8A7A" w:rsidR="004B45C2" w:rsidRPr="00B33208" w:rsidRDefault="00D9251B" w:rsidP="00F61A3F">
            <w:pPr>
              <w:rPr>
                <w:b/>
                <w:bCs/>
                <w:sz w:val="20"/>
                <w:szCs w:val="20"/>
              </w:rPr>
            </w:pPr>
            <w:hyperlink r:id="rId65" w:history="1">
              <w:r w:rsidR="004B45C2" w:rsidRPr="00B33208">
                <w:rPr>
                  <w:rStyle w:val="Hyperlink"/>
                  <w:b/>
                  <w:bCs/>
                  <w:sz w:val="20"/>
                  <w:szCs w:val="20"/>
                </w:rPr>
                <w:t>Genesis 4:13</w:t>
              </w:r>
            </w:hyperlink>
            <w:r w:rsidR="004B45C2" w:rsidRPr="00B33208">
              <w:rPr>
                <w:sz w:val="20"/>
                <w:szCs w:val="20"/>
              </w:rPr>
              <w:t xml:space="preserve"> And Cain said unto the LORD, My punishment </w:t>
            </w:r>
            <w:r w:rsidR="004B45C2" w:rsidRPr="00B33208">
              <w:rPr>
                <w:i/>
                <w:iCs/>
                <w:sz w:val="20"/>
                <w:szCs w:val="20"/>
              </w:rPr>
              <w:t>is</w:t>
            </w:r>
            <w:r w:rsidR="004B45C2" w:rsidRPr="00B33208">
              <w:rPr>
                <w:sz w:val="20"/>
                <w:szCs w:val="20"/>
              </w:rPr>
              <w:t xml:space="preserve"> greater than I can bear.</w:t>
            </w:r>
            <w:r w:rsidR="004B45C2" w:rsidRPr="00B33208">
              <w:rPr>
                <w:sz w:val="20"/>
                <w:szCs w:val="20"/>
              </w:rPr>
              <w:br/>
            </w:r>
            <w:r w:rsidR="004B45C2" w:rsidRPr="00B33208">
              <w:rPr>
                <w:b/>
                <w:bCs/>
                <w:sz w:val="20"/>
                <w:szCs w:val="20"/>
              </w:rPr>
              <w:t>Genesis 4:14</w:t>
            </w:r>
            <w:r w:rsidR="004B45C2" w:rsidRPr="00B33208">
              <w:rPr>
                <w:sz w:val="20"/>
                <w:szCs w:val="20"/>
              </w:rPr>
              <w:t xml:space="preserve"> Behold, thou hast driven me out this day from the face of the earth; and from thy face shall I be hid; and I shall be a fugitive and a vagabond in the earth; and it shall come to pass, </w:t>
            </w:r>
            <w:r w:rsidR="004B45C2" w:rsidRPr="00B33208">
              <w:rPr>
                <w:i/>
                <w:iCs/>
                <w:sz w:val="20"/>
                <w:szCs w:val="20"/>
              </w:rPr>
              <w:t>that</w:t>
            </w:r>
            <w:r w:rsidR="004B45C2" w:rsidRPr="00B33208">
              <w:rPr>
                <w:sz w:val="20"/>
                <w:szCs w:val="20"/>
              </w:rPr>
              <w:t xml:space="preserve"> every one that findeth me shall slay me.</w:t>
            </w:r>
          </w:p>
        </w:tc>
      </w:tr>
      <w:tr w:rsidR="004B45C2" w14:paraId="27C58A7F" w14:textId="77777777" w:rsidTr="00B33208">
        <w:trPr>
          <w:jc w:val="center"/>
        </w:trPr>
        <w:tc>
          <w:tcPr>
            <w:tcW w:w="9314" w:type="dxa"/>
            <w:tcBorders>
              <w:top w:val="single" w:sz="12" w:space="0" w:color="auto"/>
              <w:bottom w:val="single" w:sz="12" w:space="0" w:color="auto"/>
            </w:tcBorders>
            <w:shd w:val="clear" w:color="auto" w:fill="E2EFD9" w:themeFill="accent6" w:themeFillTint="33"/>
            <w:vAlign w:val="center"/>
          </w:tcPr>
          <w:p w14:paraId="49D266FB" w14:textId="67CC2828" w:rsidR="004B45C2" w:rsidRPr="00B33208" w:rsidRDefault="004B45C2" w:rsidP="004B45C2">
            <w:pPr>
              <w:jc w:val="center"/>
              <w:rPr>
                <w:b/>
                <w:bCs/>
                <w:sz w:val="20"/>
                <w:szCs w:val="20"/>
              </w:rPr>
            </w:pPr>
            <w:r w:rsidRPr="00B33208">
              <w:rPr>
                <w:b/>
                <w:bCs/>
                <w:sz w:val="20"/>
                <w:szCs w:val="20"/>
              </w:rPr>
              <w:t>The LORD will take out vengeance</w:t>
            </w:r>
          </w:p>
        </w:tc>
      </w:tr>
      <w:tr w:rsidR="004B45C2" w14:paraId="32AD9E9B" w14:textId="77777777" w:rsidTr="00B33208">
        <w:trPr>
          <w:jc w:val="center"/>
        </w:trPr>
        <w:tc>
          <w:tcPr>
            <w:tcW w:w="9314" w:type="dxa"/>
            <w:tcBorders>
              <w:top w:val="single" w:sz="12" w:space="0" w:color="auto"/>
              <w:bottom w:val="single" w:sz="12" w:space="0" w:color="auto"/>
            </w:tcBorders>
            <w:vAlign w:val="center"/>
          </w:tcPr>
          <w:p w14:paraId="605EDF69" w14:textId="6F485502" w:rsidR="004B45C2" w:rsidRPr="00B33208" w:rsidRDefault="00D9251B" w:rsidP="00F61A3F">
            <w:pPr>
              <w:rPr>
                <w:b/>
                <w:bCs/>
                <w:sz w:val="20"/>
                <w:szCs w:val="20"/>
              </w:rPr>
            </w:pPr>
            <w:hyperlink r:id="rId66" w:history="1">
              <w:r w:rsidR="004B45C2" w:rsidRPr="00B33208">
                <w:rPr>
                  <w:rStyle w:val="Hyperlink"/>
                  <w:b/>
                  <w:bCs/>
                  <w:sz w:val="20"/>
                  <w:szCs w:val="20"/>
                </w:rPr>
                <w:t>Genesis 4:15</w:t>
              </w:r>
            </w:hyperlink>
            <w:r w:rsidR="004B45C2" w:rsidRPr="00B33208">
              <w:rPr>
                <w:sz w:val="20"/>
                <w:szCs w:val="20"/>
              </w:rPr>
              <w:t xml:space="preserve"> And the LORD said unto him, Therefore whosoever slayeth Cain, </w:t>
            </w:r>
            <w:r w:rsidR="004B45C2" w:rsidRPr="00B33208">
              <w:rPr>
                <w:sz w:val="20"/>
                <w:szCs w:val="20"/>
                <w:highlight w:val="yellow"/>
              </w:rPr>
              <w:t>vengeance shall be taken on him sevenfold</w:t>
            </w:r>
            <w:r w:rsidR="004B45C2" w:rsidRPr="00B33208">
              <w:rPr>
                <w:sz w:val="20"/>
                <w:szCs w:val="20"/>
              </w:rPr>
              <w:t>. And the LORD set a mark upon Cain, lest any finding him should kill him.</w:t>
            </w:r>
          </w:p>
        </w:tc>
      </w:tr>
      <w:tr w:rsidR="004B45C2" w14:paraId="28B8BC89" w14:textId="77777777" w:rsidTr="00B33208">
        <w:trPr>
          <w:jc w:val="center"/>
        </w:trPr>
        <w:tc>
          <w:tcPr>
            <w:tcW w:w="9314" w:type="dxa"/>
            <w:tcBorders>
              <w:top w:val="single" w:sz="12" w:space="0" w:color="auto"/>
              <w:bottom w:val="single" w:sz="12" w:space="0" w:color="auto"/>
            </w:tcBorders>
            <w:shd w:val="clear" w:color="auto" w:fill="E2EFD9" w:themeFill="accent6" w:themeFillTint="33"/>
            <w:vAlign w:val="center"/>
          </w:tcPr>
          <w:p w14:paraId="49AA6385" w14:textId="5BD5457A" w:rsidR="004B45C2" w:rsidRPr="00B33208" w:rsidRDefault="004B45C2" w:rsidP="004B45C2">
            <w:pPr>
              <w:jc w:val="center"/>
              <w:rPr>
                <w:b/>
                <w:bCs/>
                <w:sz w:val="20"/>
                <w:szCs w:val="20"/>
              </w:rPr>
            </w:pPr>
            <w:r w:rsidRPr="00B33208">
              <w:rPr>
                <w:b/>
                <w:bCs/>
                <w:sz w:val="20"/>
                <w:szCs w:val="20"/>
              </w:rPr>
              <w:t xml:space="preserve">Cain will not repent – (The downward progression </w:t>
            </w:r>
            <w:r w:rsidR="00D9251B" w:rsidRPr="00B33208">
              <w:rPr>
                <w:b/>
                <w:bCs/>
                <w:sz w:val="20"/>
                <w:szCs w:val="20"/>
              </w:rPr>
              <w:t>result of sin)</w:t>
            </w:r>
          </w:p>
        </w:tc>
      </w:tr>
      <w:tr w:rsidR="004B45C2" w14:paraId="073AB11C" w14:textId="77777777" w:rsidTr="00B33208">
        <w:trPr>
          <w:jc w:val="center"/>
        </w:trPr>
        <w:tc>
          <w:tcPr>
            <w:tcW w:w="9314" w:type="dxa"/>
            <w:tcBorders>
              <w:top w:val="single" w:sz="12" w:space="0" w:color="auto"/>
            </w:tcBorders>
            <w:vAlign w:val="center"/>
          </w:tcPr>
          <w:p w14:paraId="522597BB" w14:textId="3B1BDB79" w:rsidR="004B45C2" w:rsidRPr="00B33208" w:rsidRDefault="00D9251B" w:rsidP="00F61A3F">
            <w:pPr>
              <w:rPr>
                <w:b/>
                <w:bCs/>
                <w:sz w:val="20"/>
                <w:szCs w:val="20"/>
              </w:rPr>
            </w:pPr>
            <w:hyperlink r:id="rId67" w:history="1">
              <w:r w:rsidR="004B45C2" w:rsidRPr="00B33208">
                <w:rPr>
                  <w:rStyle w:val="Hyperlink"/>
                  <w:b/>
                  <w:bCs/>
                  <w:sz w:val="20"/>
                  <w:szCs w:val="20"/>
                </w:rPr>
                <w:t>Genesis 4:16</w:t>
              </w:r>
            </w:hyperlink>
            <w:r w:rsidR="004B45C2" w:rsidRPr="00B33208">
              <w:rPr>
                <w:sz w:val="20"/>
                <w:szCs w:val="20"/>
              </w:rPr>
              <w:t xml:space="preserve"> And Cain went out from the presence of the LORD, and dwelt in the land of Nod</w:t>
            </w:r>
            <w:r w:rsidR="002508CA">
              <w:rPr>
                <w:sz w:val="20"/>
                <w:szCs w:val="20"/>
              </w:rPr>
              <w:t>…</w:t>
            </w:r>
            <w:r w:rsidR="004B45C2" w:rsidRPr="00B33208">
              <w:rPr>
                <w:sz w:val="20"/>
                <w:szCs w:val="20"/>
              </w:rPr>
              <w:t>.</w:t>
            </w:r>
          </w:p>
        </w:tc>
      </w:tr>
    </w:tbl>
    <w:p w14:paraId="1B32AD11" w14:textId="18A3CDFC" w:rsidR="000F2819" w:rsidRPr="000F2819" w:rsidRDefault="000F2819" w:rsidP="00B33208">
      <w:pPr>
        <w:rPr>
          <w:b/>
          <w:bCs/>
          <w:color w:val="FF0000"/>
          <w:sz w:val="24"/>
          <w:szCs w:val="24"/>
        </w:rPr>
      </w:pPr>
      <w:r w:rsidRPr="000F2819">
        <w:rPr>
          <w:b/>
          <w:bCs/>
          <w:color w:val="FF0000"/>
          <w:sz w:val="24"/>
          <w:szCs w:val="24"/>
        </w:rPr>
        <w:t>IV. Genealogical line of Cain</w:t>
      </w:r>
    </w:p>
    <w:p w14:paraId="5F1E7584" w14:textId="069C2997" w:rsidR="002508CA" w:rsidRDefault="002508CA" w:rsidP="00B33208">
      <w:hyperlink r:id="rId68" w:history="1">
        <w:r w:rsidR="000F2819" w:rsidRPr="002508CA">
          <w:rPr>
            <w:rStyle w:val="Hyperlink"/>
            <w:b/>
            <w:bCs/>
          </w:rPr>
          <w:t>Genesis 4:16</w:t>
        </w:r>
      </w:hyperlink>
      <w:r w:rsidR="000F2819">
        <w:t xml:space="preserve"> And Cain went out from the presence of the LORD, and dwelt in the land of Nod, on the east of Eden.</w:t>
      </w:r>
      <w:r w:rsidR="000F2819">
        <w:br/>
      </w:r>
      <w:r w:rsidR="000F2819">
        <w:rPr>
          <w:b/>
          <w:bCs/>
        </w:rPr>
        <w:t>Genesis 4:17</w:t>
      </w:r>
      <w:r w:rsidR="000F2819">
        <w:t xml:space="preserve"> And Cain knew his wife; and she conceived, and bare Enoch: and he builded a city, and called the name of the city, after the name of his son, Enoch.</w:t>
      </w:r>
      <w:r w:rsidR="000F2819">
        <w:br/>
      </w:r>
      <w:r w:rsidR="000F2819">
        <w:rPr>
          <w:b/>
          <w:bCs/>
        </w:rPr>
        <w:t>Genesis 4:18</w:t>
      </w:r>
      <w:r w:rsidR="000F2819">
        <w:t xml:space="preserve"> And unto Enoch was born Irad: and Irad begat Mehujael: and Mehujael begat Methusael: and Methusael begat Lamech.</w:t>
      </w:r>
      <w:r w:rsidR="000F2819">
        <w:br/>
      </w:r>
      <w:r w:rsidR="000F2819">
        <w:rPr>
          <w:b/>
          <w:bCs/>
        </w:rPr>
        <w:t>Genesis 4:19</w:t>
      </w:r>
      <w:r w:rsidR="000F2819">
        <w:t xml:space="preserve"> And Lamech took unto him two wives: the name of the one </w:t>
      </w:r>
      <w:r w:rsidR="000F2819">
        <w:rPr>
          <w:i/>
          <w:iCs/>
        </w:rPr>
        <w:t>was</w:t>
      </w:r>
      <w:r w:rsidR="000F2819">
        <w:t xml:space="preserve"> Adah, and the name of the other Zillah.</w:t>
      </w:r>
      <w:r w:rsidR="000F2819">
        <w:br/>
      </w:r>
      <w:r w:rsidR="000F2819">
        <w:rPr>
          <w:b/>
          <w:bCs/>
        </w:rPr>
        <w:t>Genesis 4:20</w:t>
      </w:r>
      <w:r w:rsidR="000F2819">
        <w:t xml:space="preserve"> And Adah bare Jabal: he was the father of such as dwell in tents, and </w:t>
      </w:r>
      <w:r w:rsidR="000F2819">
        <w:rPr>
          <w:i/>
          <w:iCs/>
        </w:rPr>
        <w:t>of such as have</w:t>
      </w:r>
      <w:r w:rsidR="000F2819">
        <w:t xml:space="preserve"> cattle.</w:t>
      </w:r>
      <w:r w:rsidR="000F2819">
        <w:br/>
      </w:r>
      <w:r w:rsidR="000F2819">
        <w:rPr>
          <w:b/>
          <w:bCs/>
        </w:rPr>
        <w:t>Genesis 4:21</w:t>
      </w:r>
      <w:r w:rsidR="000F2819">
        <w:t xml:space="preserve"> And his brother's name </w:t>
      </w:r>
      <w:r w:rsidR="000F2819">
        <w:rPr>
          <w:i/>
          <w:iCs/>
        </w:rPr>
        <w:t>was</w:t>
      </w:r>
      <w:r w:rsidR="000F2819">
        <w:t xml:space="preserve"> Jubal: he was the father of all such as handle the harp and organ.</w:t>
      </w:r>
      <w:r w:rsidR="000F2819">
        <w:br/>
      </w:r>
      <w:r w:rsidR="000F2819">
        <w:rPr>
          <w:b/>
          <w:bCs/>
        </w:rPr>
        <w:t>Genesis 4:22</w:t>
      </w:r>
      <w:r w:rsidR="000F2819">
        <w:t xml:space="preserve"> And Zillah, she also bare Tubal-cain, an instructer of every artificer in brass and iron: and the sister of Tubal-cain </w:t>
      </w:r>
      <w:r w:rsidR="000F2819">
        <w:rPr>
          <w:i/>
          <w:iCs/>
        </w:rPr>
        <w:t>was</w:t>
      </w:r>
      <w:r w:rsidR="000F2819">
        <w:t xml:space="preserve"> Naamah.</w:t>
      </w:r>
      <w:r w:rsidR="000F2819">
        <w:br/>
      </w:r>
      <w:r w:rsidR="000F2819">
        <w:rPr>
          <w:b/>
          <w:bCs/>
        </w:rPr>
        <w:t>Genesis 4:23</w:t>
      </w:r>
      <w:r w:rsidR="000F2819">
        <w:t xml:space="preserve"> And Lamech said unto his wives, Adah and Zillah, Hear my voice; ye wives of Lamech, hearken unto my speech: for I have slain a man to my wounding, and a young man to my hurt.</w:t>
      </w:r>
    </w:p>
    <w:p w14:paraId="4CE4D797" w14:textId="4233FA84" w:rsidR="000F2819" w:rsidRDefault="000F2819" w:rsidP="00B33208">
      <w:pPr>
        <w:rPr>
          <w:rFonts w:ascii="Calibri" w:eastAsia="Calibri" w:hAnsi="Calibri" w:cs="Times New Roman"/>
          <w:b/>
          <w:bCs/>
          <w:color w:val="FF0000"/>
          <w:kern w:val="0"/>
          <w14:ligatures w14:val="none"/>
        </w:rPr>
      </w:pPr>
      <w:r>
        <w:rPr>
          <w:b/>
          <w:bCs/>
        </w:rPr>
        <w:t>Genesis 4:24</w:t>
      </w:r>
      <w:r>
        <w:t xml:space="preserve"> </w:t>
      </w:r>
      <w:r w:rsidRPr="002508CA">
        <w:rPr>
          <w:highlight w:val="yellow"/>
        </w:rPr>
        <w:t>If Cain shall be avenged sevenfold, truly Lamech seventy and sevenfold.</w:t>
      </w:r>
      <w:r>
        <w:br/>
      </w:r>
    </w:p>
    <w:p w14:paraId="7899C7CC" w14:textId="4C8F09B5" w:rsidR="000F2819" w:rsidRDefault="000F2819" w:rsidP="00B33208">
      <w:pPr>
        <w:rPr>
          <w:rFonts w:ascii="Calibri" w:eastAsia="Calibri" w:hAnsi="Calibri" w:cs="Times New Roman"/>
          <w:b/>
          <w:bCs/>
          <w:color w:val="FF0000"/>
          <w:kern w:val="0"/>
          <w14:ligatures w14:val="none"/>
        </w:rPr>
      </w:pPr>
      <w:r>
        <w:rPr>
          <w:rFonts w:ascii="Calibri" w:eastAsia="Calibri" w:hAnsi="Calibri" w:cs="Times New Roman"/>
          <w:b/>
          <w:bCs/>
          <w:color w:val="FF0000"/>
          <w:kern w:val="0"/>
          <w14:ligatures w14:val="none"/>
        </w:rPr>
        <w:lastRenderedPageBreak/>
        <w:t xml:space="preserve">V. Compare and contrast </w:t>
      </w:r>
      <w:r w:rsidR="002D679A">
        <w:rPr>
          <w:rFonts w:ascii="Calibri" w:eastAsia="Calibri" w:hAnsi="Calibri" w:cs="Times New Roman"/>
          <w:b/>
          <w:bCs/>
          <w:color w:val="FF0000"/>
          <w:kern w:val="0"/>
          <w14:ligatures w14:val="none"/>
        </w:rPr>
        <w:t>Adam’s</w:t>
      </w:r>
      <w:r>
        <w:rPr>
          <w:rFonts w:ascii="Calibri" w:eastAsia="Calibri" w:hAnsi="Calibri" w:cs="Times New Roman"/>
          <w:b/>
          <w:bCs/>
          <w:color w:val="FF0000"/>
          <w:kern w:val="0"/>
          <w14:ligatures w14:val="none"/>
        </w:rPr>
        <w:t xml:space="preserve"> two genealogical lines leading to the Flood</w:t>
      </w:r>
    </w:p>
    <w:tbl>
      <w:tblPr>
        <w:tblStyle w:val="TableGrid"/>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1489"/>
        <w:gridCol w:w="1747"/>
        <w:gridCol w:w="1103"/>
        <w:gridCol w:w="1747"/>
        <w:gridCol w:w="1325"/>
        <w:gridCol w:w="1747"/>
      </w:tblGrid>
      <w:tr w:rsidR="002508CA" w:rsidRPr="00F61A3F" w14:paraId="26EBE9D5" w14:textId="77777777" w:rsidTr="009106E1">
        <w:trPr>
          <w:jc w:val="center"/>
        </w:trPr>
        <w:tc>
          <w:tcPr>
            <w:tcW w:w="9158" w:type="dxa"/>
            <w:gridSpan w:val="6"/>
            <w:tcBorders>
              <w:top w:val="single" w:sz="18" w:space="0" w:color="auto"/>
              <w:bottom w:val="single" w:sz="18" w:space="0" w:color="auto"/>
            </w:tcBorders>
            <w:shd w:val="clear" w:color="auto" w:fill="FBE4D5" w:themeFill="accent2" w:themeFillTint="33"/>
            <w:vAlign w:val="center"/>
          </w:tcPr>
          <w:p w14:paraId="5031F0B3" w14:textId="77777777" w:rsidR="002508CA" w:rsidRPr="00F61A3F" w:rsidRDefault="002508CA" w:rsidP="009106E1">
            <w:pPr>
              <w:jc w:val="center"/>
              <w:rPr>
                <w:rFonts w:eastAsia="Calibri" w:cstheme="minorHAnsi"/>
                <w:b/>
                <w:bCs/>
                <w:color w:val="538135"/>
                <w:sz w:val="20"/>
                <w:szCs w:val="20"/>
              </w:rPr>
            </w:pPr>
            <w:r w:rsidRPr="00F61A3F">
              <w:rPr>
                <w:rFonts w:eastAsia="Calibri" w:cstheme="minorHAnsi"/>
                <w:b/>
                <w:bCs/>
                <w:color w:val="FF0000"/>
                <w:sz w:val="20"/>
                <w:szCs w:val="20"/>
              </w:rPr>
              <w:t>Genealogical Line of Cain to the Flood</w:t>
            </w:r>
          </w:p>
        </w:tc>
      </w:tr>
      <w:tr w:rsidR="002508CA" w:rsidRPr="00B33208" w14:paraId="0B09A951" w14:textId="77777777" w:rsidTr="009106E1">
        <w:trPr>
          <w:jc w:val="center"/>
        </w:trPr>
        <w:tc>
          <w:tcPr>
            <w:tcW w:w="1489" w:type="dxa"/>
            <w:tcBorders>
              <w:top w:val="single" w:sz="18" w:space="0" w:color="auto"/>
              <w:bottom w:val="single" w:sz="18" w:space="0" w:color="auto"/>
            </w:tcBorders>
            <w:shd w:val="clear" w:color="auto" w:fill="E2EFD9" w:themeFill="accent6" w:themeFillTint="33"/>
            <w:vAlign w:val="center"/>
          </w:tcPr>
          <w:p w14:paraId="43764BF2" w14:textId="77777777" w:rsidR="002508CA" w:rsidRPr="00F61A3F" w:rsidRDefault="002508CA" w:rsidP="009106E1">
            <w:pPr>
              <w:jc w:val="center"/>
              <w:rPr>
                <w:rFonts w:eastAsia="Calibri" w:cstheme="minorHAnsi"/>
                <w:b/>
                <w:bCs/>
                <w:sz w:val="20"/>
                <w:szCs w:val="20"/>
              </w:rPr>
            </w:pPr>
            <w:r w:rsidRPr="00F61A3F">
              <w:rPr>
                <w:rFonts w:eastAsia="Calibri" w:cstheme="minorHAnsi"/>
                <w:b/>
                <w:bCs/>
                <w:sz w:val="20"/>
                <w:szCs w:val="20"/>
              </w:rPr>
              <w:t>Patriarch</w:t>
            </w:r>
          </w:p>
        </w:tc>
        <w:tc>
          <w:tcPr>
            <w:tcW w:w="1747" w:type="dxa"/>
            <w:tcBorders>
              <w:top w:val="single" w:sz="18" w:space="0" w:color="auto"/>
              <w:bottom w:val="single" w:sz="18" w:space="0" w:color="auto"/>
            </w:tcBorders>
            <w:shd w:val="clear" w:color="auto" w:fill="E2EFD9" w:themeFill="accent6" w:themeFillTint="33"/>
            <w:vAlign w:val="center"/>
          </w:tcPr>
          <w:p w14:paraId="2C4C6C44" w14:textId="77777777" w:rsidR="002508CA" w:rsidRPr="00F61A3F" w:rsidRDefault="002508CA" w:rsidP="009106E1">
            <w:pPr>
              <w:jc w:val="center"/>
              <w:rPr>
                <w:rFonts w:eastAsia="Calibri" w:cstheme="minorHAnsi"/>
                <w:b/>
                <w:bCs/>
                <w:sz w:val="20"/>
                <w:szCs w:val="20"/>
              </w:rPr>
            </w:pPr>
            <w:r w:rsidRPr="00F61A3F">
              <w:rPr>
                <w:rFonts w:eastAsia="Calibri" w:cstheme="minorHAnsi"/>
                <w:b/>
                <w:bCs/>
                <w:sz w:val="20"/>
                <w:szCs w:val="20"/>
              </w:rPr>
              <w:t>Accomplishment</w:t>
            </w:r>
          </w:p>
        </w:tc>
        <w:tc>
          <w:tcPr>
            <w:tcW w:w="1103" w:type="dxa"/>
            <w:tcBorders>
              <w:top w:val="single" w:sz="18" w:space="0" w:color="auto"/>
              <w:bottom w:val="single" w:sz="18" w:space="0" w:color="auto"/>
            </w:tcBorders>
            <w:shd w:val="clear" w:color="auto" w:fill="E2EFD9" w:themeFill="accent6" w:themeFillTint="33"/>
            <w:vAlign w:val="center"/>
          </w:tcPr>
          <w:p w14:paraId="0AE22F05" w14:textId="77777777" w:rsidR="002508CA" w:rsidRPr="00F61A3F" w:rsidRDefault="002508CA" w:rsidP="009106E1">
            <w:pPr>
              <w:jc w:val="center"/>
              <w:rPr>
                <w:rFonts w:eastAsia="Calibri" w:cstheme="minorHAnsi"/>
                <w:b/>
                <w:bCs/>
                <w:sz w:val="20"/>
                <w:szCs w:val="20"/>
              </w:rPr>
            </w:pPr>
            <w:r w:rsidRPr="00F61A3F">
              <w:rPr>
                <w:rFonts w:eastAsia="Calibri" w:cstheme="minorHAnsi"/>
                <w:b/>
                <w:bCs/>
                <w:sz w:val="20"/>
                <w:szCs w:val="20"/>
              </w:rPr>
              <w:t>1</w:t>
            </w:r>
            <w:r w:rsidRPr="00F61A3F">
              <w:rPr>
                <w:rFonts w:eastAsia="Calibri" w:cstheme="minorHAnsi"/>
                <w:b/>
                <w:bCs/>
                <w:sz w:val="20"/>
                <w:szCs w:val="20"/>
                <w:vertAlign w:val="superscript"/>
              </w:rPr>
              <w:t>st</w:t>
            </w:r>
            <w:r w:rsidRPr="00F61A3F">
              <w:rPr>
                <w:rFonts w:eastAsia="Calibri" w:cstheme="minorHAnsi"/>
                <w:b/>
                <w:bCs/>
                <w:sz w:val="20"/>
                <w:szCs w:val="20"/>
              </w:rPr>
              <w:t xml:space="preserve"> wife</w:t>
            </w:r>
          </w:p>
        </w:tc>
        <w:tc>
          <w:tcPr>
            <w:tcW w:w="1747" w:type="dxa"/>
            <w:tcBorders>
              <w:top w:val="single" w:sz="18" w:space="0" w:color="auto"/>
              <w:bottom w:val="single" w:sz="18" w:space="0" w:color="auto"/>
            </w:tcBorders>
            <w:shd w:val="clear" w:color="auto" w:fill="E2EFD9" w:themeFill="accent6" w:themeFillTint="33"/>
            <w:vAlign w:val="center"/>
          </w:tcPr>
          <w:p w14:paraId="22327CC7" w14:textId="77777777" w:rsidR="002508CA" w:rsidRPr="00F61A3F" w:rsidRDefault="002508CA" w:rsidP="009106E1">
            <w:pPr>
              <w:jc w:val="center"/>
              <w:rPr>
                <w:rFonts w:eastAsia="Calibri" w:cstheme="minorHAnsi"/>
                <w:b/>
                <w:bCs/>
                <w:sz w:val="20"/>
                <w:szCs w:val="20"/>
              </w:rPr>
            </w:pPr>
            <w:r w:rsidRPr="00F61A3F">
              <w:rPr>
                <w:rFonts w:eastAsia="Calibri" w:cstheme="minorHAnsi"/>
                <w:b/>
                <w:bCs/>
                <w:sz w:val="20"/>
                <w:szCs w:val="20"/>
              </w:rPr>
              <w:t>Accomplishment</w:t>
            </w:r>
          </w:p>
        </w:tc>
        <w:tc>
          <w:tcPr>
            <w:tcW w:w="1325" w:type="dxa"/>
            <w:tcBorders>
              <w:top w:val="single" w:sz="18" w:space="0" w:color="auto"/>
              <w:bottom w:val="single" w:sz="18" w:space="0" w:color="auto"/>
            </w:tcBorders>
            <w:shd w:val="clear" w:color="auto" w:fill="E2EFD9" w:themeFill="accent6" w:themeFillTint="33"/>
            <w:vAlign w:val="center"/>
          </w:tcPr>
          <w:p w14:paraId="05E9AD59" w14:textId="77777777" w:rsidR="002508CA" w:rsidRPr="00F61A3F" w:rsidRDefault="002508CA" w:rsidP="009106E1">
            <w:pPr>
              <w:jc w:val="center"/>
              <w:rPr>
                <w:rFonts w:eastAsia="Calibri" w:cstheme="minorHAnsi"/>
                <w:b/>
                <w:bCs/>
                <w:sz w:val="20"/>
                <w:szCs w:val="20"/>
              </w:rPr>
            </w:pPr>
            <w:r w:rsidRPr="00F61A3F">
              <w:rPr>
                <w:rFonts w:eastAsia="Calibri" w:cstheme="minorHAnsi"/>
                <w:b/>
                <w:bCs/>
                <w:sz w:val="20"/>
                <w:szCs w:val="20"/>
              </w:rPr>
              <w:t>2</w:t>
            </w:r>
            <w:r w:rsidRPr="00F61A3F">
              <w:rPr>
                <w:rFonts w:eastAsia="Calibri" w:cstheme="minorHAnsi"/>
                <w:b/>
                <w:bCs/>
                <w:sz w:val="20"/>
                <w:szCs w:val="20"/>
                <w:vertAlign w:val="superscript"/>
              </w:rPr>
              <w:t>nd</w:t>
            </w:r>
            <w:r w:rsidRPr="00F61A3F">
              <w:rPr>
                <w:rFonts w:eastAsia="Calibri" w:cstheme="minorHAnsi"/>
                <w:b/>
                <w:bCs/>
                <w:sz w:val="20"/>
                <w:szCs w:val="20"/>
              </w:rPr>
              <w:t xml:space="preserve"> wife</w:t>
            </w:r>
          </w:p>
        </w:tc>
        <w:tc>
          <w:tcPr>
            <w:tcW w:w="1747" w:type="dxa"/>
            <w:tcBorders>
              <w:top w:val="single" w:sz="18" w:space="0" w:color="auto"/>
              <w:bottom w:val="single" w:sz="18" w:space="0" w:color="auto"/>
            </w:tcBorders>
            <w:shd w:val="clear" w:color="auto" w:fill="E2EFD9" w:themeFill="accent6" w:themeFillTint="33"/>
            <w:vAlign w:val="center"/>
          </w:tcPr>
          <w:p w14:paraId="70ABD4A5" w14:textId="77777777" w:rsidR="002508CA" w:rsidRPr="00F61A3F" w:rsidRDefault="002508CA" w:rsidP="009106E1">
            <w:pPr>
              <w:jc w:val="center"/>
              <w:rPr>
                <w:rFonts w:eastAsia="Calibri" w:cstheme="minorHAnsi"/>
                <w:b/>
                <w:bCs/>
                <w:sz w:val="20"/>
                <w:szCs w:val="20"/>
              </w:rPr>
            </w:pPr>
            <w:r w:rsidRPr="00F61A3F">
              <w:rPr>
                <w:rFonts w:eastAsia="Calibri" w:cstheme="minorHAnsi"/>
                <w:b/>
                <w:bCs/>
                <w:sz w:val="20"/>
                <w:szCs w:val="20"/>
              </w:rPr>
              <w:t>Accomplishment</w:t>
            </w:r>
          </w:p>
        </w:tc>
      </w:tr>
      <w:tr w:rsidR="002508CA" w:rsidRPr="00F61A3F" w14:paraId="1785FCC2" w14:textId="77777777" w:rsidTr="009106E1">
        <w:trPr>
          <w:jc w:val="center"/>
        </w:trPr>
        <w:tc>
          <w:tcPr>
            <w:tcW w:w="1489" w:type="dxa"/>
            <w:tcBorders>
              <w:top w:val="single" w:sz="18" w:space="0" w:color="auto"/>
            </w:tcBorders>
            <w:vAlign w:val="center"/>
          </w:tcPr>
          <w:p w14:paraId="0CB14725" w14:textId="77777777" w:rsidR="002508CA" w:rsidRPr="00F61A3F" w:rsidRDefault="002508CA" w:rsidP="009106E1">
            <w:pPr>
              <w:rPr>
                <w:rFonts w:eastAsia="Calibri" w:cstheme="minorHAnsi"/>
                <w:sz w:val="20"/>
                <w:szCs w:val="20"/>
              </w:rPr>
            </w:pPr>
            <w:r w:rsidRPr="00F61A3F">
              <w:rPr>
                <w:rFonts w:eastAsia="Calibri" w:cstheme="minorHAnsi"/>
                <w:sz w:val="20"/>
                <w:szCs w:val="20"/>
              </w:rPr>
              <w:t>1.) Adam</w:t>
            </w:r>
          </w:p>
        </w:tc>
        <w:tc>
          <w:tcPr>
            <w:tcW w:w="1747" w:type="dxa"/>
            <w:tcBorders>
              <w:top w:val="single" w:sz="18" w:space="0" w:color="auto"/>
            </w:tcBorders>
            <w:vAlign w:val="center"/>
          </w:tcPr>
          <w:p w14:paraId="08030B32" w14:textId="77777777" w:rsidR="002508CA" w:rsidRPr="00F61A3F" w:rsidRDefault="002508CA" w:rsidP="009106E1">
            <w:pPr>
              <w:rPr>
                <w:rFonts w:eastAsia="Calibri" w:cstheme="minorHAnsi"/>
                <w:sz w:val="20"/>
                <w:szCs w:val="20"/>
              </w:rPr>
            </w:pPr>
          </w:p>
        </w:tc>
        <w:tc>
          <w:tcPr>
            <w:tcW w:w="1103" w:type="dxa"/>
            <w:vMerge w:val="restart"/>
            <w:tcBorders>
              <w:top w:val="single" w:sz="18" w:space="0" w:color="auto"/>
            </w:tcBorders>
            <w:vAlign w:val="center"/>
          </w:tcPr>
          <w:p w14:paraId="77D12BD7" w14:textId="77777777" w:rsidR="002508CA" w:rsidRPr="00F61A3F" w:rsidRDefault="002508CA" w:rsidP="009106E1">
            <w:pPr>
              <w:rPr>
                <w:rFonts w:eastAsia="Calibri" w:cstheme="minorHAnsi"/>
                <w:sz w:val="20"/>
                <w:szCs w:val="20"/>
              </w:rPr>
            </w:pPr>
          </w:p>
        </w:tc>
        <w:tc>
          <w:tcPr>
            <w:tcW w:w="1747" w:type="dxa"/>
            <w:vMerge w:val="restart"/>
            <w:tcBorders>
              <w:top w:val="single" w:sz="18" w:space="0" w:color="auto"/>
            </w:tcBorders>
            <w:vAlign w:val="center"/>
          </w:tcPr>
          <w:p w14:paraId="2E8BDD87" w14:textId="77777777" w:rsidR="002508CA" w:rsidRPr="00F61A3F" w:rsidRDefault="002508CA" w:rsidP="009106E1">
            <w:pPr>
              <w:rPr>
                <w:rFonts w:eastAsia="Calibri" w:cstheme="minorHAnsi"/>
                <w:sz w:val="20"/>
                <w:szCs w:val="20"/>
              </w:rPr>
            </w:pPr>
          </w:p>
        </w:tc>
        <w:tc>
          <w:tcPr>
            <w:tcW w:w="1325" w:type="dxa"/>
            <w:vMerge w:val="restart"/>
            <w:tcBorders>
              <w:top w:val="single" w:sz="18" w:space="0" w:color="auto"/>
            </w:tcBorders>
            <w:vAlign w:val="center"/>
          </w:tcPr>
          <w:p w14:paraId="46BE58C9" w14:textId="77777777" w:rsidR="002508CA" w:rsidRPr="00F61A3F" w:rsidRDefault="002508CA" w:rsidP="009106E1">
            <w:pPr>
              <w:rPr>
                <w:rFonts w:eastAsia="Calibri" w:cstheme="minorHAnsi"/>
                <w:sz w:val="20"/>
                <w:szCs w:val="20"/>
              </w:rPr>
            </w:pPr>
          </w:p>
        </w:tc>
        <w:tc>
          <w:tcPr>
            <w:tcW w:w="1747" w:type="dxa"/>
            <w:vMerge w:val="restart"/>
            <w:tcBorders>
              <w:top w:val="single" w:sz="18" w:space="0" w:color="auto"/>
            </w:tcBorders>
            <w:vAlign w:val="center"/>
          </w:tcPr>
          <w:p w14:paraId="0F610192" w14:textId="77777777" w:rsidR="002508CA" w:rsidRPr="00F61A3F" w:rsidRDefault="002508CA" w:rsidP="009106E1">
            <w:pPr>
              <w:rPr>
                <w:rFonts w:eastAsia="Calibri" w:cstheme="minorHAnsi"/>
                <w:sz w:val="20"/>
                <w:szCs w:val="20"/>
              </w:rPr>
            </w:pPr>
          </w:p>
        </w:tc>
      </w:tr>
      <w:tr w:rsidR="002508CA" w:rsidRPr="00F61A3F" w14:paraId="7EA40BB2" w14:textId="77777777" w:rsidTr="009106E1">
        <w:trPr>
          <w:jc w:val="center"/>
        </w:trPr>
        <w:tc>
          <w:tcPr>
            <w:tcW w:w="1489" w:type="dxa"/>
            <w:vAlign w:val="center"/>
          </w:tcPr>
          <w:p w14:paraId="0A3E533B" w14:textId="77777777" w:rsidR="002508CA" w:rsidRPr="00F61A3F" w:rsidRDefault="002508CA" w:rsidP="009106E1">
            <w:pPr>
              <w:rPr>
                <w:rFonts w:eastAsia="Calibri" w:cstheme="minorHAnsi"/>
                <w:sz w:val="20"/>
                <w:szCs w:val="20"/>
              </w:rPr>
            </w:pPr>
            <w:r w:rsidRPr="00F61A3F">
              <w:rPr>
                <w:rFonts w:eastAsia="Calibri" w:cstheme="minorHAnsi"/>
                <w:sz w:val="20"/>
                <w:szCs w:val="20"/>
              </w:rPr>
              <w:t>2.) Cain</w:t>
            </w:r>
          </w:p>
        </w:tc>
        <w:tc>
          <w:tcPr>
            <w:tcW w:w="1747" w:type="dxa"/>
            <w:vAlign w:val="center"/>
          </w:tcPr>
          <w:p w14:paraId="140BAD1E" w14:textId="77777777" w:rsidR="002508CA" w:rsidRPr="00F61A3F" w:rsidRDefault="002508CA" w:rsidP="009106E1">
            <w:pPr>
              <w:rPr>
                <w:rFonts w:eastAsia="Calibri" w:cstheme="minorHAnsi"/>
                <w:sz w:val="20"/>
                <w:szCs w:val="20"/>
              </w:rPr>
            </w:pPr>
            <w:r w:rsidRPr="00F61A3F">
              <w:rPr>
                <w:rFonts w:eastAsia="Calibri" w:cstheme="minorHAnsi"/>
                <w:sz w:val="20"/>
                <w:szCs w:val="20"/>
              </w:rPr>
              <w:t>Built a city, named  after his son Enoch</w:t>
            </w:r>
          </w:p>
        </w:tc>
        <w:tc>
          <w:tcPr>
            <w:tcW w:w="1103" w:type="dxa"/>
            <w:vMerge/>
            <w:vAlign w:val="center"/>
          </w:tcPr>
          <w:p w14:paraId="1EFD1198" w14:textId="77777777" w:rsidR="002508CA" w:rsidRPr="00F61A3F" w:rsidRDefault="002508CA" w:rsidP="009106E1">
            <w:pPr>
              <w:rPr>
                <w:rFonts w:eastAsia="Calibri" w:cstheme="minorHAnsi"/>
                <w:sz w:val="20"/>
                <w:szCs w:val="20"/>
              </w:rPr>
            </w:pPr>
          </w:p>
        </w:tc>
        <w:tc>
          <w:tcPr>
            <w:tcW w:w="1747" w:type="dxa"/>
            <w:vMerge/>
            <w:vAlign w:val="center"/>
          </w:tcPr>
          <w:p w14:paraId="6D98C8CF" w14:textId="77777777" w:rsidR="002508CA" w:rsidRPr="00F61A3F" w:rsidRDefault="002508CA" w:rsidP="009106E1">
            <w:pPr>
              <w:rPr>
                <w:rFonts w:eastAsia="Calibri" w:cstheme="minorHAnsi"/>
                <w:sz w:val="20"/>
                <w:szCs w:val="20"/>
              </w:rPr>
            </w:pPr>
          </w:p>
        </w:tc>
        <w:tc>
          <w:tcPr>
            <w:tcW w:w="1325" w:type="dxa"/>
            <w:vMerge/>
            <w:vAlign w:val="center"/>
          </w:tcPr>
          <w:p w14:paraId="195CB02D" w14:textId="77777777" w:rsidR="002508CA" w:rsidRPr="00F61A3F" w:rsidRDefault="002508CA" w:rsidP="009106E1">
            <w:pPr>
              <w:rPr>
                <w:rFonts w:eastAsia="Calibri" w:cstheme="minorHAnsi"/>
                <w:sz w:val="20"/>
                <w:szCs w:val="20"/>
              </w:rPr>
            </w:pPr>
          </w:p>
        </w:tc>
        <w:tc>
          <w:tcPr>
            <w:tcW w:w="1747" w:type="dxa"/>
            <w:vMerge/>
            <w:vAlign w:val="center"/>
          </w:tcPr>
          <w:p w14:paraId="13DF754F" w14:textId="77777777" w:rsidR="002508CA" w:rsidRPr="00F61A3F" w:rsidRDefault="002508CA" w:rsidP="009106E1">
            <w:pPr>
              <w:rPr>
                <w:rFonts w:eastAsia="Calibri" w:cstheme="minorHAnsi"/>
                <w:sz w:val="20"/>
                <w:szCs w:val="20"/>
              </w:rPr>
            </w:pPr>
          </w:p>
        </w:tc>
      </w:tr>
      <w:tr w:rsidR="002508CA" w:rsidRPr="00F61A3F" w14:paraId="04CCCFD7" w14:textId="77777777" w:rsidTr="009106E1">
        <w:trPr>
          <w:jc w:val="center"/>
        </w:trPr>
        <w:tc>
          <w:tcPr>
            <w:tcW w:w="1489" w:type="dxa"/>
            <w:vAlign w:val="center"/>
          </w:tcPr>
          <w:p w14:paraId="7661AE1C" w14:textId="77777777" w:rsidR="002508CA" w:rsidRPr="00F61A3F" w:rsidRDefault="002508CA" w:rsidP="009106E1">
            <w:pPr>
              <w:rPr>
                <w:rFonts w:eastAsia="Calibri" w:cstheme="minorHAnsi"/>
                <w:sz w:val="20"/>
                <w:szCs w:val="20"/>
              </w:rPr>
            </w:pPr>
            <w:r w:rsidRPr="00F61A3F">
              <w:rPr>
                <w:rFonts w:eastAsia="Calibri" w:cstheme="minorHAnsi"/>
                <w:sz w:val="20"/>
                <w:szCs w:val="20"/>
              </w:rPr>
              <w:t>3.) Enoch</w:t>
            </w:r>
          </w:p>
        </w:tc>
        <w:tc>
          <w:tcPr>
            <w:tcW w:w="1747" w:type="dxa"/>
            <w:vMerge w:val="restart"/>
            <w:vAlign w:val="center"/>
          </w:tcPr>
          <w:p w14:paraId="1C617185" w14:textId="77777777" w:rsidR="002508CA" w:rsidRPr="00F61A3F" w:rsidRDefault="002508CA" w:rsidP="009106E1">
            <w:pPr>
              <w:rPr>
                <w:rFonts w:eastAsia="Calibri" w:cstheme="minorHAnsi"/>
                <w:sz w:val="20"/>
                <w:szCs w:val="20"/>
              </w:rPr>
            </w:pPr>
          </w:p>
        </w:tc>
        <w:tc>
          <w:tcPr>
            <w:tcW w:w="1103" w:type="dxa"/>
            <w:vMerge/>
            <w:vAlign w:val="center"/>
          </w:tcPr>
          <w:p w14:paraId="614CACD8" w14:textId="77777777" w:rsidR="002508CA" w:rsidRPr="00F61A3F" w:rsidRDefault="002508CA" w:rsidP="009106E1">
            <w:pPr>
              <w:rPr>
                <w:rFonts w:eastAsia="Calibri" w:cstheme="minorHAnsi"/>
                <w:sz w:val="20"/>
                <w:szCs w:val="20"/>
              </w:rPr>
            </w:pPr>
          </w:p>
        </w:tc>
        <w:tc>
          <w:tcPr>
            <w:tcW w:w="1747" w:type="dxa"/>
            <w:vMerge/>
            <w:vAlign w:val="center"/>
          </w:tcPr>
          <w:p w14:paraId="558FB6C8" w14:textId="77777777" w:rsidR="002508CA" w:rsidRPr="00F61A3F" w:rsidRDefault="002508CA" w:rsidP="009106E1">
            <w:pPr>
              <w:rPr>
                <w:rFonts w:eastAsia="Calibri" w:cstheme="minorHAnsi"/>
                <w:sz w:val="20"/>
                <w:szCs w:val="20"/>
              </w:rPr>
            </w:pPr>
          </w:p>
        </w:tc>
        <w:tc>
          <w:tcPr>
            <w:tcW w:w="1325" w:type="dxa"/>
            <w:vMerge/>
            <w:vAlign w:val="center"/>
          </w:tcPr>
          <w:p w14:paraId="0563E81B" w14:textId="77777777" w:rsidR="002508CA" w:rsidRPr="00F61A3F" w:rsidRDefault="002508CA" w:rsidP="009106E1">
            <w:pPr>
              <w:rPr>
                <w:rFonts w:eastAsia="Calibri" w:cstheme="minorHAnsi"/>
                <w:sz w:val="20"/>
                <w:szCs w:val="20"/>
              </w:rPr>
            </w:pPr>
          </w:p>
        </w:tc>
        <w:tc>
          <w:tcPr>
            <w:tcW w:w="1747" w:type="dxa"/>
            <w:vMerge/>
            <w:vAlign w:val="center"/>
          </w:tcPr>
          <w:p w14:paraId="64CC184B" w14:textId="77777777" w:rsidR="002508CA" w:rsidRPr="00F61A3F" w:rsidRDefault="002508CA" w:rsidP="009106E1">
            <w:pPr>
              <w:rPr>
                <w:rFonts w:eastAsia="Calibri" w:cstheme="minorHAnsi"/>
                <w:sz w:val="20"/>
                <w:szCs w:val="20"/>
              </w:rPr>
            </w:pPr>
          </w:p>
        </w:tc>
      </w:tr>
      <w:tr w:rsidR="002508CA" w:rsidRPr="00F61A3F" w14:paraId="7241B570" w14:textId="77777777" w:rsidTr="009106E1">
        <w:trPr>
          <w:jc w:val="center"/>
        </w:trPr>
        <w:tc>
          <w:tcPr>
            <w:tcW w:w="1489" w:type="dxa"/>
            <w:vAlign w:val="center"/>
          </w:tcPr>
          <w:p w14:paraId="404E0F5F" w14:textId="77777777" w:rsidR="002508CA" w:rsidRPr="00F61A3F" w:rsidRDefault="002508CA" w:rsidP="009106E1">
            <w:pPr>
              <w:rPr>
                <w:rFonts w:eastAsia="Calibri" w:cstheme="minorHAnsi"/>
                <w:sz w:val="20"/>
                <w:szCs w:val="20"/>
              </w:rPr>
            </w:pPr>
            <w:r w:rsidRPr="00F61A3F">
              <w:rPr>
                <w:rFonts w:eastAsia="Calibri" w:cstheme="minorHAnsi"/>
                <w:sz w:val="20"/>
                <w:szCs w:val="20"/>
              </w:rPr>
              <w:t>4.) Irad</w:t>
            </w:r>
          </w:p>
        </w:tc>
        <w:tc>
          <w:tcPr>
            <w:tcW w:w="1747" w:type="dxa"/>
            <w:vMerge/>
            <w:vAlign w:val="center"/>
          </w:tcPr>
          <w:p w14:paraId="0DB0860F" w14:textId="77777777" w:rsidR="002508CA" w:rsidRPr="00F61A3F" w:rsidRDefault="002508CA" w:rsidP="009106E1">
            <w:pPr>
              <w:rPr>
                <w:rFonts w:eastAsia="Calibri" w:cstheme="minorHAnsi"/>
                <w:sz w:val="20"/>
                <w:szCs w:val="20"/>
              </w:rPr>
            </w:pPr>
          </w:p>
        </w:tc>
        <w:tc>
          <w:tcPr>
            <w:tcW w:w="1103" w:type="dxa"/>
            <w:vMerge/>
            <w:vAlign w:val="center"/>
          </w:tcPr>
          <w:p w14:paraId="4813990F" w14:textId="77777777" w:rsidR="002508CA" w:rsidRPr="00F61A3F" w:rsidRDefault="002508CA" w:rsidP="009106E1">
            <w:pPr>
              <w:rPr>
                <w:rFonts w:eastAsia="Calibri" w:cstheme="minorHAnsi"/>
                <w:sz w:val="20"/>
                <w:szCs w:val="20"/>
              </w:rPr>
            </w:pPr>
          </w:p>
        </w:tc>
        <w:tc>
          <w:tcPr>
            <w:tcW w:w="1747" w:type="dxa"/>
            <w:vMerge/>
            <w:vAlign w:val="center"/>
          </w:tcPr>
          <w:p w14:paraId="32E3A35A" w14:textId="77777777" w:rsidR="002508CA" w:rsidRPr="00F61A3F" w:rsidRDefault="002508CA" w:rsidP="009106E1">
            <w:pPr>
              <w:rPr>
                <w:rFonts w:eastAsia="Calibri" w:cstheme="minorHAnsi"/>
                <w:sz w:val="20"/>
                <w:szCs w:val="20"/>
              </w:rPr>
            </w:pPr>
          </w:p>
        </w:tc>
        <w:tc>
          <w:tcPr>
            <w:tcW w:w="1325" w:type="dxa"/>
            <w:vMerge/>
            <w:vAlign w:val="center"/>
          </w:tcPr>
          <w:p w14:paraId="61FE716F" w14:textId="77777777" w:rsidR="002508CA" w:rsidRPr="00F61A3F" w:rsidRDefault="002508CA" w:rsidP="009106E1">
            <w:pPr>
              <w:rPr>
                <w:rFonts w:eastAsia="Calibri" w:cstheme="minorHAnsi"/>
                <w:sz w:val="20"/>
                <w:szCs w:val="20"/>
              </w:rPr>
            </w:pPr>
          </w:p>
        </w:tc>
        <w:tc>
          <w:tcPr>
            <w:tcW w:w="1747" w:type="dxa"/>
            <w:vMerge/>
            <w:vAlign w:val="center"/>
          </w:tcPr>
          <w:p w14:paraId="7952A2EF" w14:textId="77777777" w:rsidR="002508CA" w:rsidRPr="00F61A3F" w:rsidRDefault="002508CA" w:rsidP="009106E1">
            <w:pPr>
              <w:rPr>
                <w:rFonts w:eastAsia="Calibri" w:cstheme="minorHAnsi"/>
                <w:sz w:val="20"/>
                <w:szCs w:val="20"/>
              </w:rPr>
            </w:pPr>
          </w:p>
        </w:tc>
      </w:tr>
      <w:tr w:rsidR="002508CA" w:rsidRPr="00F61A3F" w14:paraId="1FAD0582" w14:textId="77777777" w:rsidTr="009106E1">
        <w:trPr>
          <w:jc w:val="center"/>
        </w:trPr>
        <w:tc>
          <w:tcPr>
            <w:tcW w:w="1489" w:type="dxa"/>
            <w:vAlign w:val="center"/>
          </w:tcPr>
          <w:p w14:paraId="5DDA8B63" w14:textId="77777777" w:rsidR="002508CA" w:rsidRPr="00F61A3F" w:rsidRDefault="002508CA" w:rsidP="009106E1">
            <w:pPr>
              <w:rPr>
                <w:rFonts w:eastAsia="Calibri" w:cstheme="minorHAnsi"/>
                <w:sz w:val="20"/>
                <w:szCs w:val="20"/>
              </w:rPr>
            </w:pPr>
            <w:r w:rsidRPr="00F61A3F">
              <w:rPr>
                <w:rFonts w:eastAsia="Calibri" w:cstheme="minorHAnsi"/>
                <w:sz w:val="20"/>
                <w:szCs w:val="20"/>
              </w:rPr>
              <w:t>5.) Mehu’jael</w:t>
            </w:r>
          </w:p>
        </w:tc>
        <w:tc>
          <w:tcPr>
            <w:tcW w:w="1747" w:type="dxa"/>
            <w:vMerge/>
            <w:vAlign w:val="center"/>
          </w:tcPr>
          <w:p w14:paraId="24223EFE" w14:textId="77777777" w:rsidR="002508CA" w:rsidRPr="00F61A3F" w:rsidRDefault="002508CA" w:rsidP="009106E1">
            <w:pPr>
              <w:rPr>
                <w:rFonts w:eastAsia="Calibri" w:cstheme="minorHAnsi"/>
                <w:sz w:val="20"/>
                <w:szCs w:val="20"/>
              </w:rPr>
            </w:pPr>
          </w:p>
        </w:tc>
        <w:tc>
          <w:tcPr>
            <w:tcW w:w="1103" w:type="dxa"/>
            <w:vMerge/>
            <w:vAlign w:val="center"/>
          </w:tcPr>
          <w:p w14:paraId="50D74A93" w14:textId="77777777" w:rsidR="002508CA" w:rsidRPr="00F61A3F" w:rsidRDefault="002508CA" w:rsidP="009106E1">
            <w:pPr>
              <w:rPr>
                <w:rFonts w:eastAsia="Calibri" w:cstheme="minorHAnsi"/>
                <w:sz w:val="20"/>
                <w:szCs w:val="20"/>
              </w:rPr>
            </w:pPr>
          </w:p>
        </w:tc>
        <w:tc>
          <w:tcPr>
            <w:tcW w:w="1747" w:type="dxa"/>
            <w:vMerge/>
            <w:vAlign w:val="center"/>
          </w:tcPr>
          <w:p w14:paraId="6E54BAFF" w14:textId="77777777" w:rsidR="002508CA" w:rsidRPr="00F61A3F" w:rsidRDefault="002508CA" w:rsidP="009106E1">
            <w:pPr>
              <w:rPr>
                <w:rFonts w:eastAsia="Calibri" w:cstheme="minorHAnsi"/>
                <w:sz w:val="20"/>
                <w:szCs w:val="20"/>
              </w:rPr>
            </w:pPr>
          </w:p>
        </w:tc>
        <w:tc>
          <w:tcPr>
            <w:tcW w:w="1325" w:type="dxa"/>
            <w:vMerge/>
            <w:vAlign w:val="center"/>
          </w:tcPr>
          <w:p w14:paraId="4396C16C" w14:textId="77777777" w:rsidR="002508CA" w:rsidRPr="00F61A3F" w:rsidRDefault="002508CA" w:rsidP="009106E1">
            <w:pPr>
              <w:rPr>
                <w:rFonts w:eastAsia="Calibri" w:cstheme="minorHAnsi"/>
                <w:sz w:val="20"/>
                <w:szCs w:val="20"/>
              </w:rPr>
            </w:pPr>
          </w:p>
        </w:tc>
        <w:tc>
          <w:tcPr>
            <w:tcW w:w="1747" w:type="dxa"/>
            <w:vMerge/>
            <w:vAlign w:val="center"/>
          </w:tcPr>
          <w:p w14:paraId="09871E96" w14:textId="77777777" w:rsidR="002508CA" w:rsidRPr="00F61A3F" w:rsidRDefault="002508CA" w:rsidP="009106E1">
            <w:pPr>
              <w:rPr>
                <w:rFonts w:eastAsia="Calibri" w:cstheme="minorHAnsi"/>
                <w:sz w:val="20"/>
                <w:szCs w:val="20"/>
              </w:rPr>
            </w:pPr>
          </w:p>
        </w:tc>
      </w:tr>
      <w:tr w:rsidR="002508CA" w:rsidRPr="00F61A3F" w14:paraId="797AFA96" w14:textId="77777777" w:rsidTr="009106E1">
        <w:trPr>
          <w:jc w:val="center"/>
        </w:trPr>
        <w:tc>
          <w:tcPr>
            <w:tcW w:w="1489" w:type="dxa"/>
            <w:vAlign w:val="center"/>
          </w:tcPr>
          <w:p w14:paraId="4BB91BBA" w14:textId="77777777" w:rsidR="002508CA" w:rsidRPr="00F61A3F" w:rsidRDefault="002508CA" w:rsidP="009106E1">
            <w:pPr>
              <w:rPr>
                <w:rFonts w:eastAsia="Calibri" w:cstheme="minorHAnsi"/>
                <w:sz w:val="20"/>
                <w:szCs w:val="20"/>
              </w:rPr>
            </w:pPr>
            <w:r w:rsidRPr="00F61A3F">
              <w:rPr>
                <w:rFonts w:eastAsia="Calibri" w:cstheme="minorHAnsi"/>
                <w:sz w:val="20"/>
                <w:szCs w:val="20"/>
              </w:rPr>
              <w:t>6.) Methu’jael</w:t>
            </w:r>
          </w:p>
        </w:tc>
        <w:tc>
          <w:tcPr>
            <w:tcW w:w="1747" w:type="dxa"/>
            <w:vMerge/>
            <w:vAlign w:val="center"/>
          </w:tcPr>
          <w:p w14:paraId="17697DB3" w14:textId="77777777" w:rsidR="002508CA" w:rsidRPr="00F61A3F" w:rsidRDefault="002508CA" w:rsidP="009106E1">
            <w:pPr>
              <w:rPr>
                <w:rFonts w:eastAsia="Calibri" w:cstheme="minorHAnsi"/>
                <w:sz w:val="20"/>
                <w:szCs w:val="20"/>
              </w:rPr>
            </w:pPr>
          </w:p>
        </w:tc>
        <w:tc>
          <w:tcPr>
            <w:tcW w:w="1103" w:type="dxa"/>
            <w:vMerge/>
            <w:vAlign w:val="center"/>
          </w:tcPr>
          <w:p w14:paraId="4507E84F" w14:textId="77777777" w:rsidR="002508CA" w:rsidRPr="00F61A3F" w:rsidRDefault="002508CA" w:rsidP="009106E1">
            <w:pPr>
              <w:rPr>
                <w:rFonts w:eastAsia="Calibri" w:cstheme="minorHAnsi"/>
                <w:sz w:val="20"/>
                <w:szCs w:val="20"/>
              </w:rPr>
            </w:pPr>
          </w:p>
        </w:tc>
        <w:tc>
          <w:tcPr>
            <w:tcW w:w="1747" w:type="dxa"/>
            <w:vMerge/>
            <w:vAlign w:val="center"/>
          </w:tcPr>
          <w:p w14:paraId="5B6805F3" w14:textId="77777777" w:rsidR="002508CA" w:rsidRPr="00F61A3F" w:rsidRDefault="002508CA" w:rsidP="009106E1">
            <w:pPr>
              <w:rPr>
                <w:rFonts w:eastAsia="Calibri" w:cstheme="minorHAnsi"/>
                <w:sz w:val="20"/>
                <w:szCs w:val="20"/>
              </w:rPr>
            </w:pPr>
          </w:p>
        </w:tc>
        <w:tc>
          <w:tcPr>
            <w:tcW w:w="1325" w:type="dxa"/>
            <w:vMerge/>
            <w:vAlign w:val="center"/>
          </w:tcPr>
          <w:p w14:paraId="40B920A8" w14:textId="77777777" w:rsidR="002508CA" w:rsidRPr="00F61A3F" w:rsidRDefault="002508CA" w:rsidP="009106E1">
            <w:pPr>
              <w:rPr>
                <w:rFonts w:eastAsia="Calibri" w:cstheme="minorHAnsi"/>
                <w:sz w:val="20"/>
                <w:szCs w:val="20"/>
              </w:rPr>
            </w:pPr>
          </w:p>
        </w:tc>
        <w:tc>
          <w:tcPr>
            <w:tcW w:w="1747" w:type="dxa"/>
            <w:vMerge/>
            <w:vAlign w:val="center"/>
          </w:tcPr>
          <w:p w14:paraId="19269DA8" w14:textId="77777777" w:rsidR="002508CA" w:rsidRPr="00F61A3F" w:rsidRDefault="002508CA" w:rsidP="009106E1">
            <w:pPr>
              <w:rPr>
                <w:rFonts w:eastAsia="Calibri" w:cstheme="minorHAnsi"/>
                <w:sz w:val="20"/>
                <w:szCs w:val="20"/>
              </w:rPr>
            </w:pPr>
          </w:p>
        </w:tc>
      </w:tr>
      <w:tr w:rsidR="002508CA" w:rsidRPr="00F61A3F" w14:paraId="46C422EC" w14:textId="77777777" w:rsidTr="009106E1">
        <w:trPr>
          <w:jc w:val="center"/>
        </w:trPr>
        <w:tc>
          <w:tcPr>
            <w:tcW w:w="1489" w:type="dxa"/>
            <w:vAlign w:val="center"/>
          </w:tcPr>
          <w:p w14:paraId="7DEC5469" w14:textId="77777777" w:rsidR="002508CA" w:rsidRPr="00F61A3F" w:rsidRDefault="002508CA" w:rsidP="009106E1">
            <w:pPr>
              <w:rPr>
                <w:rFonts w:eastAsia="Calibri" w:cstheme="minorHAnsi"/>
                <w:sz w:val="20"/>
                <w:szCs w:val="20"/>
              </w:rPr>
            </w:pPr>
            <w:r w:rsidRPr="00F61A3F">
              <w:rPr>
                <w:rFonts w:eastAsia="Calibri" w:cstheme="minorHAnsi"/>
                <w:sz w:val="20"/>
                <w:szCs w:val="20"/>
              </w:rPr>
              <w:t>7.) Lamech</w:t>
            </w:r>
          </w:p>
        </w:tc>
        <w:tc>
          <w:tcPr>
            <w:tcW w:w="1747" w:type="dxa"/>
            <w:vAlign w:val="center"/>
          </w:tcPr>
          <w:p w14:paraId="6E6F2D2A" w14:textId="77777777" w:rsidR="002508CA" w:rsidRPr="00F61A3F" w:rsidRDefault="002508CA" w:rsidP="009106E1">
            <w:pPr>
              <w:rPr>
                <w:rFonts w:eastAsia="Calibri" w:cstheme="minorHAnsi"/>
                <w:sz w:val="20"/>
                <w:szCs w:val="20"/>
              </w:rPr>
            </w:pPr>
            <w:r w:rsidRPr="00F61A3F">
              <w:rPr>
                <w:rFonts w:eastAsia="Calibri" w:cstheme="minorHAnsi"/>
                <w:sz w:val="20"/>
                <w:szCs w:val="20"/>
              </w:rPr>
              <w:t>Took two wives</w:t>
            </w:r>
          </w:p>
        </w:tc>
        <w:tc>
          <w:tcPr>
            <w:tcW w:w="1103" w:type="dxa"/>
            <w:vAlign w:val="center"/>
          </w:tcPr>
          <w:p w14:paraId="3A248930" w14:textId="77777777" w:rsidR="002508CA" w:rsidRPr="00F61A3F" w:rsidRDefault="002508CA" w:rsidP="009106E1">
            <w:pPr>
              <w:rPr>
                <w:rFonts w:eastAsia="Calibri" w:cstheme="minorHAnsi"/>
                <w:sz w:val="20"/>
                <w:szCs w:val="20"/>
              </w:rPr>
            </w:pPr>
            <w:r w:rsidRPr="00F61A3F">
              <w:rPr>
                <w:rFonts w:eastAsia="Calibri" w:cstheme="minorHAnsi"/>
                <w:sz w:val="20"/>
                <w:szCs w:val="20"/>
              </w:rPr>
              <w:t>A’dah</w:t>
            </w:r>
          </w:p>
        </w:tc>
        <w:tc>
          <w:tcPr>
            <w:tcW w:w="1747" w:type="dxa"/>
            <w:vMerge/>
            <w:vAlign w:val="center"/>
          </w:tcPr>
          <w:p w14:paraId="26AFC3B1" w14:textId="77777777" w:rsidR="002508CA" w:rsidRPr="00F61A3F" w:rsidRDefault="002508CA" w:rsidP="009106E1">
            <w:pPr>
              <w:rPr>
                <w:rFonts w:eastAsia="Calibri" w:cstheme="minorHAnsi"/>
                <w:sz w:val="20"/>
                <w:szCs w:val="20"/>
              </w:rPr>
            </w:pPr>
          </w:p>
        </w:tc>
        <w:tc>
          <w:tcPr>
            <w:tcW w:w="1325" w:type="dxa"/>
            <w:vAlign w:val="center"/>
          </w:tcPr>
          <w:p w14:paraId="3FF31B31" w14:textId="77777777" w:rsidR="002508CA" w:rsidRPr="00F61A3F" w:rsidRDefault="002508CA" w:rsidP="009106E1">
            <w:pPr>
              <w:rPr>
                <w:rFonts w:eastAsia="Calibri" w:cstheme="minorHAnsi"/>
                <w:sz w:val="20"/>
                <w:szCs w:val="20"/>
              </w:rPr>
            </w:pPr>
            <w:r w:rsidRPr="00F61A3F">
              <w:rPr>
                <w:rFonts w:eastAsia="Calibri" w:cstheme="minorHAnsi"/>
                <w:sz w:val="20"/>
                <w:szCs w:val="20"/>
              </w:rPr>
              <w:t>Zil’lah</w:t>
            </w:r>
          </w:p>
        </w:tc>
        <w:tc>
          <w:tcPr>
            <w:tcW w:w="1747" w:type="dxa"/>
            <w:vMerge/>
            <w:vAlign w:val="center"/>
          </w:tcPr>
          <w:p w14:paraId="6C6701FC" w14:textId="77777777" w:rsidR="002508CA" w:rsidRPr="00F61A3F" w:rsidRDefault="002508CA" w:rsidP="009106E1">
            <w:pPr>
              <w:rPr>
                <w:rFonts w:eastAsia="Calibri" w:cstheme="minorHAnsi"/>
                <w:sz w:val="20"/>
                <w:szCs w:val="20"/>
              </w:rPr>
            </w:pPr>
          </w:p>
        </w:tc>
      </w:tr>
      <w:tr w:rsidR="002508CA" w:rsidRPr="00F61A3F" w14:paraId="6117EB33" w14:textId="77777777" w:rsidTr="009106E1">
        <w:trPr>
          <w:jc w:val="center"/>
        </w:trPr>
        <w:tc>
          <w:tcPr>
            <w:tcW w:w="1489" w:type="dxa"/>
            <w:vMerge w:val="restart"/>
            <w:vAlign w:val="center"/>
          </w:tcPr>
          <w:p w14:paraId="6D7C93AB" w14:textId="77777777" w:rsidR="002508CA" w:rsidRPr="00F61A3F" w:rsidRDefault="002508CA" w:rsidP="009106E1">
            <w:pPr>
              <w:rPr>
                <w:rFonts w:eastAsia="Calibri" w:cstheme="minorHAnsi"/>
                <w:sz w:val="20"/>
                <w:szCs w:val="20"/>
              </w:rPr>
            </w:pPr>
          </w:p>
        </w:tc>
        <w:tc>
          <w:tcPr>
            <w:tcW w:w="1747" w:type="dxa"/>
            <w:vAlign w:val="center"/>
          </w:tcPr>
          <w:p w14:paraId="5F3A0274" w14:textId="77777777" w:rsidR="002508CA" w:rsidRPr="00F61A3F" w:rsidRDefault="002508CA" w:rsidP="009106E1">
            <w:pPr>
              <w:rPr>
                <w:rFonts w:eastAsia="Calibri" w:cstheme="minorHAnsi"/>
                <w:sz w:val="20"/>
                <w:szCs w:val="20"/>
              </w:rPr>
            </w:pPr>
            <w:r w:rsidRPr="00F61A3F">
              <w:rPr>
                <w:rFonts w:eastAsia="Calibri" w:cstheme="minorHAnsi"/>
                <w:sz w:val="20"/>
                <w:szCs w:val="20"/>
              </w:rPr>
              <w:t>“hearken unto my speech: for I have slain a man to my wounding, and a young man to my hurt.  If Cain shall be avenged sevenfold, truly Lamech seventy and sevenfold.”</w:t>
            </w:r>
          </w:p>
        </w:tc>
        <w:tc>
          <w:tcPr>
            <w:tcW w:w="1103" w:type="dxa"/>
            <w:vAlign w:val="center"/>
          </w:tcPr>
          <w:p w14:paraId="4F7CF561" w14:textId="77777777" w:rsidR="002508CA" w:rsidRPr="00F61A3F" w:rsidRDefault="002508CA" w:rsidP="009106E1">
            <w:pPr>
              <w:rPr>
                <w:rFonts w:eastAsia="Calibri" w:cstheme="minorHAnsi"/>
                <w:sz w:val="20"/>
                <w:szCs w:val="20"/>
              </w:rPr>
            </w:pPr>
            <w:r w:rsidRPr="00F61A3F">
              <w:rPr>
                <w:rFonts w:eastAsia="Calibri" w:cstheme="minorHAnsi"/>
                <w:sz w:val="20"/>
                <w:szCs w:val="20"/>
              </w:rPr>
              <w:t>1.) Ja’bal</w:t>
            </w:r>
          </w:p>
        </w:tc>
        <w:tc>
          <w:tcPr>
            <w:tcW w:w="1747" w:type="dxa"/>
            <w:vAlign w:val="center"/>
          </w:tcPr>
          <w:p w14:paraId="07DE70E5" w14:textId="77777777" w:rsidR="002508CA" w:rsidRPr="00F61A3F" w:rsidRDefault="002508CA" w:rsidP="009106E1">
            <w:pPr>
              <w:rPr>
                <w:rFonts w:eastAsia="Calibri" w:cstheme="minorHAnsi"/>
                <w:sz w:val="20"/>
                <w:szCs w:val="20"/>
              </w:rPr>
            </w:pPr>
            <w:r w:rsidRPr="00F61A3F">
              <w:rPr>
                <w:rFonts w:eastAsia="Calibri" w:cstheme="minorHAnsi"/>
                <w:sz w:val="20"/>
                <w:szCs w:val="20"/>
              </w:rPr>
              <w:t>Lived in tents, raised cattle</w:t>
            </w:r>
          </w:p>
        </w:tc>
        <w:tc>
          <w:tcPr>
            <w:tcW w:w="1325" w:type="dxa"/>
            <w:vAlign w:val="center"/>
          </w:tcPr>
          <w:p w14:paraId="7B9DAED2" w14:textId="77777777" w:rsidR="002508CA" w:rsidRPr="00F61A3F" w:rsidRDefault="002508CA" w:rsidP="009106E1">
            <w:pPr>
              <w:rPr>
                <w:rFonts w:eastAsia="Calibri" w:cstheme="minorHAnsi"/>
                <w:sz w:val="20"/>
                <w:szCs w:val="20"/>
              </w:rPr>
            </w:pPr>
            <w:r w:rsidRPr="00F61A3F">
              <w:rPr>
                <w:rFonts w:eastAsia="Calibri" w:cstheme="minorHAnsi"/>
                <w:sz w:val="20"/>
                <w:szCs w:val="20"/>
              </w:rPr>
              <w:t>1.)Tubalcain</w:t>
            </w:r>
          </w:p>
        </w:tc>
        <w:tc>
          <w:tcPr>
            <w:tcW w:w="1747" w:type="dxa"/>
            <w:vAlign w:val="center"/>
          </w:tcPr>
          <w:p w14:paraId="6B489FE1" w14:textId="77777777" w:rsidR="002508CA" w:rsidRPr="00F61A3F" w:rsidRDefault="002508CA" w:rsidP="009106E1">
            <w:pPr>
              <w:rPr>
                <w:rFonts w:eastAsia="Calibri" w:cstheme="minorHAnsi"/>
                <w:sz w:val="20"/>
                <w:szCs w:val="20"/>
              </w:rPr>
            </w:pPr>
            <w:r w:rsidRPr="00F61A3F">
              <w:rPr>
                <w:rFonts w:eastAsia="Calibri" w:cstheme="minorHAnsi"/>
                <w:sz w:val="20"/>
                <w:szCs w:val="20"/>
              </w:rPr>
              <w:t xml:space="preserve">Artificer in </w:t>
            </w:r>
          </w:p>
          <w:p w14:paraId="5C2A62AA" w14:textId="77777777" w:rsidR="002508CA" w:rsidRPr="00F61A3F" w:rsidRDefault="002508CA" w:rsidP="009106E1">
            <w:pPr>
              <w:rPr>
                <w:rFonts w:eastAsia="Calibri" w:cstheme="minorHAnsi"/>
                <w:sz w:val="20"/>
                <w:szCs w:val="20"/>
              </w:rPr>
            </w:pPr>
            <w:r w:rsidRPr="00F61A3F">
              <w:rPr>
                <w:rFonts w:eastAsia="Calibri" w:cstheme="minorHAnsi"/>
                <w:sz w:val="20"/>
                <w:szCs w:val="20"/>
              </w:rPr>
              <w:t>brass and iron</w:t>
            </w:r>
          </w:p>
        </w:tc>
      </w:tr>
      <w:tr w:rsidR="002508CA" w:rsidRPr="00F61A3F" w14:paraId="1566D773" w14:textId="77777777" w:rsidTr="009106E1">
        <w:trPr>
          <w:jc w:val="center"/>
        </w:trPr>
        <w:tc>
          <w:tcPr>
            <w:tcW w:w="1489" w:type="dxa"/>
            <w:vMerge/>
            <w:vAlign w:val="center"/>
          </w:tcPr>
          <w:p w14:paraId="6DA6DC64" w14:textId="77777777" w:rsidR="002508CA" w:rsidRPr="00F61A3F" w:rsidRDefault="002508CA" w:rsidP="009106E1">
            <w:pPr>
              <w:rPr>
                <w:rFonts w:eastAsia="Calibri" w:cstheme="minorHAnsi"/>
                <w:sz w:val="20"/>
                <w:szCs w:val="20"/>
              </w:rPr>
            </w:pPr>
          </w:p>
        </w:tc>
        <w:tc>
          <w:tcPr>
            <w:tcW w:w="1747" w:type="dxa"/>
            <w:vAlign w:val="center"/>
          </w:tcPr>
          <w:p w14:paraId="3561D281" w14:textId="77777777" w:rsidR="002508CA" w:rsidRPr="00F61A3F" w:rsidRDefault="002508CA" w:rsidP="009106E1">
            <w:pPr>
              <w:rPr>
                <w:rFonts w:eastAsia="Calibri" w:cstheme="minorHAnsi"/>
                <w:sz w:val="20"/>
                <w:szCs w:val="20"/>
              </w:rPr>
            </w:pPr>
          </w:p>
        </w:tc>
        <w:tc>
          <w:tcPr>
            <w:tcW w:w="1103" w:type="dxa"/>
            <w:vAlign w:val="center"/>
          </w:tcPr>
          <w:p w14:paraId="04D5612E" w14:textId="77777777" w:rsidR="002508CA" w:rsidRPr="00F61A3F" w:rsidRDefault="002508CA" w:rsidP="009106E1">
            <w:pPr>
              <w:rPr>
                <w:rFonts w:eastAsia="Calibri" w:cstheme="minorHAnsi"/>
                <w:sz w:val="20"/>
                <w:szCs w:val="20"/>
              </w:rPr>
            </w:pPr>
            <w:r w:rsidRPr="00F61A3F">
              <w:rPr>
                <w:rFonts w:eastAsia="Calibri" w:cstheme="minorHAnsi"/>
                <w:sz w:val="20"/>
                <w:szCs w:val="20"/>
              </w:rPr>
              <w:t>2.) Ju’bal</w:t>
            </w:r>
          </w:p>
        </w:tc>
        <w:tc>
          <w:tcPr>
            <w:tcW w:w="1747" w:type="dxa"/>
            <w:vAlign w:val="center"/>
          </w:tcPr>
          <w:p w14:paraId="08FDCBAD" w14:textId="77777777" w:rsidR="002508CA" w:rsidRPr="00F61A3F" w:rsidRDefault="002508CA" w:rsidP="009106E1">
            <w:pPr>
              <w:rPr>
                <w:rFonts w:eastAsia="Calibri" w:cstheme="minorHAnsi"/>
                <w:sz w:val="20"/>
                <w:szCs w:val="20"/>
              </w:rPr>
            </w:pPr>
            <w:r w:rsidRPr="00F61A3F">
              <w:rPr>
                <w:rFonts w:eastAsia="Calibri" w:cstheme="minorHAnsi"/>
                <w:sz w:val="20"/>
                <w:szCs w:val="20"/>
              </w:rPr>
              <w:t>Played the harp and organ</w:t>
            </w:r>
          </w:p>
        </w:tc>
        <w:tc>
          <w:tcPr>
            <w:tcW w:w="3072" w:type="dxa"/>
            <w:gridSpan w:val="2"/>
            <w:vAlign w:val="center"/>
          </w:tcPr>
          <w:p w14:paraId="0B7B548A" w14:textId="77777777" w:rsidR="002508CA" w:rsidRPr="00F61A3F" w:rsidRDefault="002508CA" w:rsidP="009106E1">
            <w:pPr>
              <w:rPr>
                <w:rFonts w:eastAsia="Calibri" w:cstheme="minorHAnsi"/>
                <w:sz w:val="20"/>
                <w:szCs w:val="20"/>
              </w:rPr>
            </w:pPr>
            <w:r w:rsidRPr="00F61A3F">
              <w:rPr>
                <w:rFonts w:eastAsia="Calibri" w:cstheme="minorHAnsi"/>
                <w:sz w:val="20"/>
                <w:szCs w:val="20"/>
              </w:rPr>
              <w:t>2.) Naamah (sister)</w:t>
            </w:r>
          </w:p>
        </w:tc>
      </w:tr>
    </w:tbl>
    <w:p w14:paraId="200553FC" w14:textId="4B7A3B03" w:rsidR="000F2819" w:rsidRDefault="002508CA" w:rsidP="002508CA">
      <w:pPr>
        <w:jc w:val="center"/>
        <w:rPr>
          <w:rFonts w:ascii="Calibri" w:eastAsia="Calibri" w:hAnsi="Calibri" w:cs="Times New Roman"/>
          <w:b/>
          <w:bCs/>
          <w:color w:val="FF0000"/>
          <w:kern w:val="0"/>
          <w14:ligatures w14:val="none"/>
        </w:rPr>
      </w:pPr>
      <w:r>
        <w:rPr>
          <w:rFonts w:ascii="Calibri" w:eastAsia="Calibri" w:hAnsi="Calibri" w:cs="Times New Roman"/>
          <w:b/>
          <w:bCs/>
          <w:color w:val="FF0000"/>
          <w:kern w:val="0"/>
          <w14:ligatures w14:val="none"/>
        </w:rPr>
        <w:t>And that of Seth</w:t>
      </w:r>
    </w:p>
    <w:p w14:paraId="3A3D9073" w14:textId="7B75D933" w:rsidR="002508CA" w:rsidRDefault="00897AD0" w:rsidP="002508CA">
      <w:pPr>
        <w:rPr>
          <w:rFonts w:ascii="Calibri" w:eastAsia="Calibri" w:hAnsi="Calibri" w:cs="Times New Roman"/>
          <w:b/>
          <w:bCs/>
          <w:color w:val="FF0000"/>
          <w:kern w:val="0"/>
          <w14:ligatures w14:val="none"/>
        </w:rPr>
      </w:pPr>
      <w:hyperlink r:id="rId69" w:history="1">
        <w:r w:rsidR="002508CA" w:rsidRPr="00897AD0">
          <w:rPr>
            <w:rStyle w:val="Hyperlink"/>
            <w:b/>
            <w:bCs/>
          </w:rPr>
          <w:t>Genesis 4:25</w:t>
        </w:r>
      </w:hyperlink>
      <w:r w:rsidR="002508CA">
        <w:t xml:space="preserve"> And Adam knew his wife again; and she bare a son, and called his name Seth: For God, </w:t>
      </w:r>
      <w:r w:rsidR="002508CA">
        <w:rPr>
          <w:i/>
          <w:iCs/>
        </w:rPr>
        <w:t>said she</w:t>
      </w:r>
      <w:r w:rsidR="002508CA">
        <w:t>, hath appointed me another seed instead of Abel, whom Cain slew.</w:t>
      </w:r>
      <w:r w:rsidR="002508CA">
        <w:br/>
      </w:r>
      <w:r w:rsidR="002508CA">
        <w:rPr>
          <w:b/>
          <w:bCs/>
        </w:rPr>
        <w:t>Genesis 4:26</w:t>
      </w:r>
      <w:r w:rsidR="002508CA">
        <w:t xml:space="preserve"> And to Seth, to him also there was born a son; and he called his name Enos: then began men to call upon the name of the LORD.</w:t>
      </w:r>
    </w:p>
    <w:p w14:paraId="57581EF2" w14:textId="77777777" w:rsidR="002D679A" w:rsidRDefault="002508CA" w:rsidP="002508CA">
      <w:r>
        <w:rPr>
          <w:b/>
          <w:bCs/>
        </w:rPr>
        <w:t>Genesis 5:1</w:t>
      </w:r>
      <w:r>
        <w:t xml:space="preserve"> </w:t>
      </w:r>
      <w:r w:rsidRPr="002508CA">
        <w:rPr>
          <w:highlight w:val="yellow"/>
        </w:rPr>
        <w:t xml:space="preserve">This </w:t>
      </w:r>
      <w:r w:rsidRPr="002508CA">
        <w:rPr>
          <w:i/>
          <w:iCs/>
          <w:highlight w:val="yellow"/>
        </w:rPr>
        <w:t>is</w:t>
      </w:r>
      <w:r w:rsidRPr="002508CA">
        <w:rPr>
          <w:highlight w:val="yellow"/>
        </w:rPr>
        <w:t xml:space="preserve"> the book of the generations of Adam</w:t>
      </w:r>
      <w:r>
        <w:t>. In the day that God created man, in the likeness of God made he him;</w:t>
      </w:r>
      <w:r>
        <w:br/>
      </w:r>
      <w:r>
        <w:rPr>
          <w:b/>
          <w:bCs/>
        </w:rPr>
        <w:t>Genesis 5:2</w:t>
      </w:r>
      <w:r>
        <w:t xml:space="preserve"> Male and female created he them; and blessed them, and called their name Adam, in the day when they were created.</w:t>
      </w:r>
      <w:r>
        <w:br/>
      </w:r>
      <w:r>
        <w:rPr>
          <w:b/>
          <w:bCs/>
        </w:rPr>
        <w:t>Genesis 5:3</w:t>
      </w:r>
      <w:r>
        <w:t xml:space="preserve"> And Adam lived an hundred and thirty years, and begat </w:t>
      </w:r>
      <w:r>
        <w:rPr>
          <w:i/>
          <w:iCs/>
        </w:rPr>
        <w:t>a son</w:t>
      </w:r>
      <w:r>
        <w:t xml:space="preserve"> in his own likeness, after his image; and called his name Seth:</w:t>
      </w:r>
      <w:r>
        <w:br/>
      </w:r>
      <w:r>
        <w:rPr>
          <w:b/>
          <w:bCs/>
        </w:rPr>
        <w:t>Genesis 5:4</w:t>
      </w:r>
      <w:r>
        <w:t xml:space="preserve"> And the days of Adam after he had begotten Seth were eight hundred years: and he begat sons and daughters:</w:t>
      </w:r>
      <w:r>
        <w:br/>
      </w:r>
      <w:r>
        <w:rPr>
          <w:b/>
          <w:bCs/>
        </w:rPr>
        <w:t>Genesis 5:5</w:t>
      </w:r>
      <w:r>
        <w:t xml:space="preserve"> And all the days that Adam lived were nine hundred and thirty years: and he died.</w:t>
      </w:r>
      <w:r>
        <w:br/>
      </w:r>
      <w:r>
        <w:rPr>
          <w:b/>
          <w:bCs/>
        </w:rPr>
        <w:t>Genesis 5:6</w:t>
      </w:r>
      <w:r>
        <w:t xml:space="preserve"> And Seth lived an hundred and five years, and begat Enos:</w:t>
      </w:r>
    </w:p>
    <w:p w14:paraId="0AB50D70" w14:textId="77777777" w:rsidR="00897AD0" w:rsidRDefault="002D679A" w:rsidP="00897AD0">
      <w:pPr>
        <w:jc w:val="center"/>
        <w:rPr>
          <w:b/>
          <w:bCs/>
          <w:color w:val="FF0000"/>
        </w:rPr>
      </w:pPr>
      <w:r w:rsidRPr="002D679A">
        <w:rPr>
          <w:b/>
          <w:bCs/>
          <w:color w:val="FF0000"/>
        </w:rPr>
        <w:t>Seth’s Genealogical line before the Flood</w:t>
      </w:r>
    </w:p>
    <w:p w14:paraId="153CA1BF" w14:textId="79BA9448" w:rsidR="002D679A" w:rsidRDefault="00897AD0" w:rsidP="00897AD0">
      <w:hyperlink r:id="rId70" w:history="1">
        <w:r w:rsidR="002508CA" w:rsidRPr="00897AD0">
          <w:rPr>
            <w:rStyle w:val="Hyperlink"/>
            <w:b/>
            <w:bCs/>
          </w:rPr>
          <w:t>Genesis 5:7</w:t>
        </w:r>
      </w:hyperlink>
      <w:r w:rsidR="002508CA">
        <w:t xml:space="preserve"> And Seth lived after he begat Enos eight hundred and seven years, and begat sons and daughters:</w:t>
      </w:r>
      <w:r w:rsidR="002508CA">
        <w:br/>
      </w:r>
      <w:r w:rsidR="002508CA">
        <w:rPr>
          <w:b/>
          <w:bCs/>
        </w:rPr>
        <w:t>Genesis 5:8</w:t>
      </w:r>
      <w:r w:rsidR="002508CA">
        <w:t xml:space="preserve"> And all the days of Seth were nine hundred and twelve years: and he died.</w:t>
      </w:r>
      <w:r w:rsidR="002508CA">
        <w:br/>
      </w:r>
      <w:r w:rsidR="002508CA">
        <w:rPr>
          <w:b/>
          <w:bCs/>
        </w:rPr>
        <w:t>Genesis 5:9</w:t>
      </w:r>
      <w:r w:rsidR="002508CA">
        <w:t xml:space="preserve"> And Enos lived ninety years, and begat Cainan:</w:t>
      </w:r>
      <w:r w:rsidR="002508CA">
        <w:br/>
      </w:r>
      <w:r w:rsidR="002508CA">
        <w:rPr>
          <w:b/>
          <w:bCs/>
        </w:rPr>
        <w:t>Genesis 5:10</w:t>
      </w:r>
      <w:r w:rsidR="002508CA">
        <w:t xml:space="preserve"> And Enos lived after he begat Cainan eight hundred and fifteen years, and begat sons and daughters:</w:t>
      </w:r>
      <w:r w:rsidR="002508CA">
        <w:br/>
      </w:r>
      <w:r w:rsidR="002508CA">
        <w:rPr>
          <w:b/>
          <w:bCs/>
        </w:rPr>
        <w:t>Genesis 5:11</w:t>
      </w:r>
      <w:r w:rsidR="002508CA">
        <w:t xml:space="preserve"> And all the days of Enos were nine hundred and five years: and he died.</w:t>
      </w:r>
      <w:r w:rsidR="002508CA">
        <w:br/>
      </w:r>
      <w:r w:rsidR="002508CA">
        <w:rPr>
          <w:b/>
          <w:bCs/>
        </w:rPr>
        <w:t>Genesis 5:12</w:t>
      </w:r>
      <w:r w:rsidR="002508CA">
        <w:t xml:space="preserve"> And Cainan lived seventy years, and begat Mahalaleel:</w:t>
      </w:r>
    </w:p>
    <w:p w14:paraId="6C4550E7" w14:textId="5215DACD" w:rsidR="002508CA" w:rsidRDefault="002508CA" w:rsidP="002508CA">
      <w:r>
        <w:rPr>
          <w:b/>
          <w:bCs/>
        </w:rPr>
        <w:lastRenderedPageBreak/>
        <w:t>Genesis 5:13</w:t>
      </w:r>
      <w:r>
        <w:t xml:space="preserve"> And Cainan lived after he begat Mahalaleel eight hundred and forty years, and begat sons and daughters:</w:t>
      </w:r>
      <w:r>
        <w:br/>
      </w:r>
      <w:r>
        <w:rPr>
          <w:b/>
          <w:bCs/>
        </w:rPr>
        <w:t>Genesis 5:14</w:t>
      </w:r>
      <w:r>
        <w:t xml:space="preserve"> And all the days of Cainan were nine hundred and ten years: and he died.</w:t>
      </w:r>
      <w:r>
        <w:br/>
      </w:r>
      <w:r>
        <w:rPr>
          <w:b/>
          <w:bCs/>
        </w:rPr>
        <w:t>Genesis 5:15</w:t>
      </w:r>
      <w:r>
        <w:t xml:space="preserve"> And Mahalaleel lived sixty and five years, and begat Jared:</w:t>
      </w:r>
      <w:r>
        <w:br/>
      </w:r>
      <w:r>
        <w:rPr>
          <w:b/>
          <w:bCs/>
        </w:rPr>
        <w:t>Genesis 5:16</w:t>
      </w:r>
      <w:r>
        <w:t xml:space="preserve"> And Mahalaleel lived after he begat Jared eight hundred and thirty years, and begat sons and daughters:</w:t>
      </w:r>
      <w:r>
        <w:br/>
      </w:r>
      <w:r>
        <w:rPr>
          <w:b/>
          <w:bCs/>
        </w:rPr>
        <w:t>Genesis 5:17</w:t>
      </w:r>
      <w:r>
        <w:t xml:space="preserve"> And all the days of Mahalaleel were eight hundred ninety and five years: and he died.</w:t>
      </w:r>
      <w:r>
        <w:br/>
      </w:r>
      <w:r>
        <w:rPr>
          <w:b/>
          <w:bCs/>
        </w:rPr>
        <w:t>Genesis 5:18</w:t>
      </w:r>
      <w:r>
        <w:t xml:space="preserve"> And Jared lived an hundred sixty and two years, and he begat Enoch:</w:t>
      </w:r>
      <w:r>
        <w:br/>
      </w:r>
      <w:r>
        <w:rPr>
          <w:b/>
          <w:bCs/>
        </w:rPr>
        <w:t>Genesis 5:19</w:t>
      </w:r>
      <w:r>
        <w:t xml:space="preserve"> And Jared lived after he begat Enoch eight hundred years, and begat sons and daughters:</w:t>
      </w:r>
      <w:r>
        <w:br/>
      </w:r>
      <w:r>
        <w:rPr>
          <w:b/>
          <w:bCs/>
        </w:rPr>
        <w:t>Genesis 5:20</w:t>
      </w:r>
      <w:r>
        <w:t xml:space="preserve"> And all the days of Jared were nine hundred sixty and two years: and he died.</w:t>
      </w:r>
      <w:r>
        <w:br/>
      </w:r>
      <w:r>
        <w:rPr>
          <w:b/>
          <w:bCs/>
        </w:rPr>
        <w:t>Genesis 5:21</w:t>
      </w:r>
      <w:r>
        <w:t xml:space="preserve"> And Enoch lived sixty and five years, and begat Methuselah:</w:t>
      </w:r>
      <w:r>
        <w:br/>
      </w:r>
      <w:r>
        <w:rPr>
          <w:b/>
          <w:bCs/>
        </w:rPr>
        <w:t>Genesis 5:22</w:t>
      </w:r>
      <w:r>
        <w:t xml:space="preserve"> And Enoch walked with God after he begat Methuselah three hundred years, and begat sons and daughters:</w:t>
      </w:r>
      <w:r>
        <w:br/>
      </w:r>
      <w:r>
        <w:rPr>
          <w:b/>
          <w:bCs/>
        </w:rPr>
        <w:t>Genesis 5:23</w:t>
      </w:r>
      <w:r>
        <w:t xml:space="preserve"> And all the days of Enoch were three hundred sixty and five years:</w:t>
      </w:r>
      <w:r>
        <w:br/>
      </w:r>
      <w:r>
        <w:rPr>
          <w:b/>
          <w:bCs/>
        </w:rPr>
        <w:t>Genesis 5:24</w:t>
      </w:r>
      <w:r>
        <w:t xml:space="preserve"> And Enoch walked with God: and he </w:t>
      </w:r>
      <w:r>
        <w:rPr>
          <w:i/>
          <w:iCs/>
        </w:rPr>
        <w:t>was</w:t>
      </w:r>
      <w:r>
        <w:t xml:space="preserve"> not; for God took him.</w:t>
      </w:r>
      <w:r>
        <w:br/>
      </w:r>
      <w:r>
        <w:rPr>
          <w:b/>
          <w:bCs/>
        </w:rPr>
        <w:t>Genesis 5:25</w:t>
      </w:r>
      <w:r>
        <w:t xml:space="preserve"> And Methuselah lived an hundred eighty and seven years, and begat Lamech:</w:t>
      </w:r>
      <w:r>
        <w:br/>
      </w:r>
      <w:r>
        <w:rPr>
          <w:b/>
          <w:bCs/>
        </w:rPr>
        <w:t>Genesis 5:26</w:t>
      </w:r>
      <w:r>
        <w:t xml:space="preserve"> And Methuselah lived after he begat Lamech seven hundred eighty and two years, and begat sons and daughters:</w:t>
      </w:r>
      <w:r>
        <w:br/>
      </w:r>
      <w:r>
        <w:rPr>
          <w:b/>
          <w:bCs/>
        </w:rPr>
        <w:t>Genesis 5:27</w:t>
      </w:r>
      <w:r>
        <w:t xml:space="preserve"> And all the days of Methuselah were nine hundred sixty and nine years: and he died.</w:t>
      </w:r>
      <w:r>
        <w:br/>
      </w:r>
      <w:r>
        <w:rPr>
          <w:b/>
          <w:bCs/>
        </w:rPr>
        <w:t>Genesis 5:28</w:t>
      </w:r>
      <w:r>
        <w:t xml:space="preserve"> And Lamech lived an hundred eighty and two years, and begat a son:</w:t>
      </w:r>
      <w:r>
        <w:br/>
      </w:r>
      <w:r>
        <w:rPr>
          <w:b/>
          <w:bCs/>
        </w:rPr>
        <w:t>Genesis 5:29</w:t>
      </w:r>
      <w:r>
        <w:t xml:space="preserve"> And he called his name Noah, saying, </w:t>
      </w:r>
      <w:r w:rsidRPr="002508CA">
        <w:rPr>
          <w:highlight w:val="yellow"/>
        </w:rPr>
        <w:t xml:space="preserve">This </w:t>
      </w:r>
      <w:r w:rsidRPr="002508CA">
        <w:rPr>
          <w:i/>
          <w:iCs/>
          <w:highlight w:val="yellow"/>
        </w:rPr>
        <w:t>same</w:t>
      </w:r>
      <w:r w:rsidRPr="002508CA">
        <w:rPr>
          <w:highlight w:val="yellow"/>
        </w:rPr>
        <w:t xml:space="preserve"> shall comfort us concerning our work and toil of our hands, because of the ground which the LORD hath cursed.</w:t>
      </w:r>
      <w:r>
        <w:br/>
      </w:r>
      <w:r>
        <w:rPr>
          <w:b/>
          <w:bCs/>
        </w:rPr>
        <w:t>Genesis 5:30</w:t>
      </w:r>
      <w:r>
        <w:t xml:space="preserve"> And Lamech lived after he begat Noah five hundred ninety and five years, and begat sons and daughters:</w:t>
      </w:r>
      <w:r>
        <w:br/>
      </w:r>
      <w:r>
        <w:rPr>
          <w:b/>
          <w:bCs/>
        </w:rPr>
        <w:t>Genesis 5:31</w:t>
      </w:r>
      <w:r>
        <w:t xml:space="preserve"> And all the days of Lamech were seven hundred seventy and seven years: and he died.</w:t>
      </w:r>
      <w:r>
        <w:br/>
      </w:r>
      <w:r>
        <w:rPr>
          <w:b/>
          <w:bCs/>
        </w:rPr>
        <w:t>Genesis 5:32</w:t>
      </w:r>
      <w:r>
        <w:t xml:space="preserve"> And Noah was five hundred years old: and Noah begat Shem, Ham, and Japheth.</w:t>
      </w:r>
    </w:p>
    <w:p w14:paraId="2E764E6E" w14:textId="77777777" w:rsidR="002D679A" w:rsidRDefault="002D679A" w:rsidP="002508CA">
      <w:pPr>
        <w:rPr>
          <w:rFonts w:ascii="Calibri" w:eastAsia="Calibri" w:hAnsi="Calibri" w:cs="Times New Roman"/>
          <w:b/>
          <w:bCs/>
          <w:color w:val="FF0000"/>
          <w:kern w:val="0"/>
          <w14:ligatures w14:val="none"/>
        </w:rPr>
      </w:pPr>
    </w:p>
    <w:tbl>
      <w:tblPr>
        <w:tblStyle w:val="TableGrid"/>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1865"/>
        <w:gridCol w:w="1861"/>
        <w:gridCol w:w="2098"/>
        <w:gridCol w:w="1627"/>
        <w:gridCol w:w="1863"/>
      </w:tblGrid>
      <w:tr w:rsidR="00B33208" w:rsidRPr="00F61A3F" w14:paraId="3D16C233" w14:textId="77777777" w:rsidTr="002508CA">
        <w:trPr>
          <w:jc w:val="center"/>
        </w:trPr>
        <w:tc>
          <w:tcPr>
            <w:tcW w:w="9314" w:type="dxa"/>
            <w:gridSpan w:val="5"/>
            <w:tcBorders>
              <w:bottom w:val="single" w:sz="18" w:space="0" w:color="auto"/>
            </w:tcBorders>
          </w:tcPr>
          <w:p w14:paraId="0AF4D976" w14:textId="71927E23" w:rsidR="00B33208" w:rsidRPr="00B33208" w:rsidRDefault="00B33208" w:rsidP="00B33208">
            <w:pPr>
              <w:jc w:val="center"/>
              <w:rPr>
                <w:rFonts w:eastAsia="Calibri" w:cstheme="minorHAnsi"/>
                <w:b/>
                <w:bCs/>
                <w:color w:val="FF0000"/>
                <w:sz w:val="20"/>
                <w:szCs w:val="20"/>
              </w:rPr>
            </w:pPr>
            <w:r w:rsidRPr="00B33208">
              <w:rPr>
                <w:rFonts w:eastAsia="Calibri" w:cstheme="minorHAnsi"/>
                <w:b/>
                <w:bCs/>
                <w:color w:val="FF0000"/>
                <w:sz w:val="20"/>
                <w:szCs w:val="20"/>
              </w:rPr>
              <w:t>The Genealogical line of Seth to the Flood</w:t>
            </w:r>
          </w:p>
          <w:p w14:paraId="53FD724C" w14:textId="6D3E52A1" w:rsidR="00B33208" w:rsidRPr="00F61A3F" w:rsidRDefault="00B33208" w:rsidP="009106E1">
            <w:pPr>
              <w:rPr>
                <w:rFonts w:eastAsia="Calibri" w:cstheme="minorHAnsi"/>
                <w:sz w:val="20"/>
                <w:szCs w:val="20"/>
              </w:rPr>
            </w:pPr>
            <w:hyperlink r:id="rId71" w:history="1">
              <w:r w:rsidRPr="00F61A3F">
                <w:rPr>
                  <w:rFonts w:eastAsia="Calibri" w:cstheme="minorHAnsi"/>
                  <w:b/>
                  <w:bCs/>
                  <w:color w:val="0563C1"/>
                  <w:sz w:val="20"/>
                  <w:szCs w:val="20"/>
                  <w:u w:val="single"/>
                </w:rPr>
                <w:t>Genesis 5:1</w:t>
              </w:r>
            </w:hyperlink>
            <w:r w:rsidRPr="00F61A3F">
              <w:rPr>
                <w:rFonts w:eastAsia="Calibri" w:cstheme="minorHAnsi"/>
                <w:sz w:val="20"/>
                <w:szCs w:val="20"/>
              </w:rPr>
              <w:t xml:space="preserve"> This </w:t>
            </w:r>
            <w:r w:rsidRPr="00F61A3F">
              <w:rPr>
                <w:rFonts w:eastAsia="Calibri" w:cstheme="minorHAnsi"/>
                <w:i/>
                <w:iCs/>
                <w:sz w:val="20"/>
                <w:szCs w:val="20"/>
              </w:rPr>
              <w:t>is</w:t>
            </w:r>
            <w:r w:rsidRPr="00F61A3F">
              <w:rPr>
                <w:rFonts w:eastAsia="Calibri" w:cstheme="minorHAnsi"/>
                <w:sz w:val="20"/>
                <w:szCs w:val="20"/>
              </w:rPr>
              <w:t xml:space="preserve"> the book of the generations of Adam. In the day that God created man, in the likeness of God made he him;</w:t>
            </w:r>
            <w:r>
              <w:rPr>
                <w:rFonts w:eastAsia="Calibri" w:cstheme="minorHAnsi"/>
                <w:sz w:val="20"/>
                <w:szCs w:val="20"/>
              </w:rPr>
              <w:t xml:space="preserve"> </w:t>
            </w:r>
            <w:r w:rsidRPr="00F61A3F">
              <w:rPr>
                <w:rFonts w:eastAsia="Calibri" w:cstheme="minorHAnsi"/>
                <w:sz w:val="20"/>
                <w:szCs w:val="20"/>
              </w:rPr>
              <w:t>Male and female created he them; and blessed them, and called their name Adam, in the day when they were created.</w:t>
            </w:r>
          </w:p>
        </w:tc>
      </w:tr>
      <w:tr w:rsidR="00B33208" w:rsidRPr="00F61A3F" w14:paraId="400C3382" w14:textId="77777777" w:rsidTr="002508CA">
        <w:trPr>
          <w:jc w:val="center"/>
        </w:trPr>
        <w:tc>
          <w:tcPr>
            <w:tcW w:w="1865" w:type="dxa"/>
            <w:tcBorders>
              <w:top w:val="single" w:sz="18" w:space="0" w:color="auto"/>
              <w:bottom w:val="single" w:sz="18" w:space="0" w:color="auto"/>
            </w:tcBorders>
            <w:shd w:val="clear" w:color="auto" w:fill="D9D9D9"/>
          </w:tcPr>
          <w:p w14:paraId="2D24EA48" w14:textId="77777777" w:rsidR="00B33208" w:rsidRPr="00F61A3F" w:rsidRDefault="00B33208" w:rsidP="009106E1">
            <w:pPr>
              <w:jc w:val="center"/>
              <w:rPr>
                <w:rFonts w:eastAsia="Calibri" w:cstheme="minorHAnsi"/>
                <w:sz w:val="20"/>
                <w:szCs w:val="20"/>
              </w:rPr>
            </w:pPr>
            <w:r w:rsidRPr="00F61A3F">
              <w:rPr>
                <w:rFonts w:eastAsia="Calibri" w:cstheme="minorHAnsi"/>
                <w:sz w:val="20"/>
                <w:szCs w:val="20"/>
              </w:rPr>
              <w:t>Patriarch</w:t>
            </w:r>
          </w:p>
        </w:tc>
        <w:tc>
          <w:tcPr>
            <w:tcW w:w="1861" w:type="dxa"/>
            <w:tcBorders>
              <w:top w:val="single" w:sz="18" w:space="0" w:color="auto"/>
              <w:bottom w:val="single" w:sz="18" w:space="0" w:color="auto"/>
            </w:tcBorders>
            <w:shd w:val="clear" w:color="auto" w:fill="D9D9D9"/>
          </w:tcPr>
          <w:p w14:paraId="7C3C9821" w14:textId="77777777" w:rsidR="00B33208" w:rsidRPr="00F61A3F" w:rsidRDefault="00B33208" w:rsidP="009106E1">
            <w:pPr>
              <w:jc w:val="center"/>
              <w:rPr>
                <w:rFonts w:eastAsia="Calibri" w:cstheme="minorHAnsi"/>
                <w:sz w:val="20"/>
                <w:szCs w:val="20"/>
              </w:rPr>
            </w:pPr>
            <w:r w:rsidRPr="00F61A3F">
              <w:rPr>
                <w:rFonts w:eastAsia="Calibri" w:cstheme="minorHAnsi"/>
                <w:sz w:val="20"/>
                <w:szCs w:val="20"/>
              </w:rPr>
              <w:t>Lived before</w:t>
            </w:r>
          </w:p>
        </w:tc>
        <w:tc>
          <w:tcPr>
            <w:tcW w:w="2098" w:type="dxa"/>
            <w:tcBorders>
              <w:top w:val="single" w:sz="18" w:space="0" w:color="auto"/>
              <w:bottom w:val="single" w:sz="18" w:space="0" w:color="auto"/>
            </w:tcBorders>
            <w:shd w:val="clear" w:color="auto" w:fill="D9D9D9"/>
          </w:tcPr>
          <w:p w14:paraId="3BA5313C" w14:textId="77777777" w:rsidR="00B33208" w:rsidRPr="00F61A3F" w:rsidRDefault="00B33208" w:rsidP="009106E1">
            <w:pPr>
              <w:jc w:val="center"/>
              <w:rPr>
                <w:rFonts w:eastAsia="Calibri" w:cstheme="minorHAnsi"/>
                <w:sz w:val="20"/>
                <w:szCs w:val="20"/>
              </w:rPr>
            </w:pPr>
            <w:r w:rsidRPr="00F61A3F">
              <w:rPr>
                <w:rFonts w:eastAsia="Calibri" w:cstheme="minorHAnsi"/>
                <w:sz w:val="20"/>
                <w:szCs w:val="20"/>
              </w:rPr>
              <w:t>Begat</w:t>
            </w:r>
          </w:p>
        </w:tc>
        <w:tc>
          <w:tcPr>
            <w:tcW w:w="1627" w:type="dxa"/>
            <w:tcBorders>
              <w:top w:val="single" w:sz="18" w:space="0" w:color="auto"/>
              <w:bottom w:val="single" w:sz="18" w:space="0" w:color="auto"/>
            </w:tcBorders>
            <w:shd w:val="clear" w:color="auto" w:fill="D9D9D9"/>
          </w:tcPr>
          <w:p w14:paraId="4B5E9F64" w14:textId="77777777" w:rsidR="00B33208" w:rsidRPr="00F61A3F" w:rsidRDefault="00B33208" w:rsidP="009106E1">
            <w:pPr>
              <w:jc w:val="center"/>
              <w:rPr>
                <w:rFonts w:eastAsia="Calibri" w:cstheme="minorHAnsi"/>
                <w:sz w:val="20"/>
                <w:szCs w:val="20"/>
              </w:rPr>
            </w:pPr>
            <w:r w:rsidRPr="00F61A3F">
              <w:rPr>
                <w:rFonts w:eastAsia="Calibri" w:cstheme="minorHAnsi"/>
                <w:sz w:val="20"/>
                <w:szCs w:val="20"/>
              </w:rPr>
              <w:t>Lived after</w:t>
            </w:r>
          </w:p>
        </w:tc>
        <w:tc>
          <w:tcPr>
            <w:tcW w:w="1863" w:type="dxa"/>
            <w:tcBorders>
              <w:top w:val="single" w:sz="18" w:space="0" w:color="auto"/>
              <w:bottom w:val="single" w:sz="18" w:space="0" w:color="auto"/>
            </w:tcBorders>
            <w:shd w:val="clear" w:color="auto" w:fill="D9D9D9"/>
          </w:tcPr>
          <w:p w14:paraId="08159BF1" w14:textId="77777777" w:rsidR="00B33208" w:rsidRPr="00F61A3F" w:rsidRDefault="00B33208" w:rsidP="009106E1">
            <w:pPr>
              <w:jc w:val="center"/>
              <w:rPr>
                <w:rFonts w:eastAsia="Calibri" w:cstheme="minorHAnsi"/>
                <w:sz w:val="20"/>
                <w:szCs w:val="20"/>
              </w:rPr>
            </w:pPr>
            <w:r w:rsidRPr="00F61A3F">
              <w:rPr>
                <w:rFonts w:eastAsia="Calibri" w:cstheme="minorHAnsi"/>
                <w:sz w:val="20"/>
                <w:szCs w:val="20"/>
              </w:rPr>
              <w:t>Total Age at death</w:t>
            </w:r>
          </w:p>
        </w:tc>
      </w:tr>
      <w:tr w:rsidR="00B33208" w:rsidRPr="00F61A3F" w14:paraId="7FBE0116" w14:textId="77777777" w:rsidTr="002508CA">
        <w:trPr>
          <w:jc w:val="center"/>
        </w:trPr>
        <w:tc>
          <w:tcPr>
            <w:tcW w:w="1865" w:type="dxa"/>
            <w:tcBorders>
              <w:top w:val="single" w:sz="18" w:space="0" w:color="auto"/>
            </w:tcBorders>
          </w:tcPr>
          <w:p w14:paraId="2F20DC97" w14:textId="77777777" w:rsidR="00B33208" w:rsidRPr="00F61A3F" w:rsidRDefault="00B33208" w:rsidP="009106E1">
            <w:pPr>
              <w:rPr>
                <w:rFonts w:eastAsia="Calibri" w:cstheme="minorHAnsi"/>
                <w:sz w:val="20"/>
                <w:szCs w:val="20"/>
              </w:rPr>
            </w:pPr>
            <w:r w:rsidRPr="00F61A3F">
              <w:rPr>
                <w:rFonts w:eastAsia="Calibri" w:cstheme="minorHAnsi"/>
                <w:sz w:val="20"/>
                <w:szCs w:val="20"/>
              </w:rPr>
              <w:t>1.) Adam</w:t>
            </w:r>
          </w:p>
        </w:tc>
        <w:tc>
          <w:tcPr>
            <w:tcW w:w="1861" w:type="dxa"/>
            <w:tcBorders>
              <w:top w:val="single" w:sz="18" w:space="0" w:color="auto"/>
            </w:tcBorders>
          </w:tcPr>
          <w:p w14:paraId="1ABB68F2" w14:textId="77777777" w:rsidR="00B33208" w:rsidRPr="00F61A3F" w:rsidRDefault="00B33208" w:rsidP="009106E1">
            <w:pPr>
              <w:jc w:val="center"/>
              <w:rPr>
                <w:rFonts w:eastAsia="Calibri" w:cstheme="minorHAnsi"/>
                <w:sz w:val="20"/>
                <w:szCs w:val="20"/>
              </w:rPr>
            </w:pPr>
            <w:r w:rsidRPr="00F61A3F">
              <w:rPr>
                <w:rFonts w:eastAsia="Calibri" w:cstheme="minorHAnsi"/>
                <w:sz w:val="20"/>
                <w:szCs w:val="20"/>
              </w:rPr>
              <w:t>130</w:t>
            </w:r>
          </w:p>
        </w:tc>
        <w:tc>
          <w:tcPr>
            <w:tcW w:w="2098" w:type="dxa"/>
            <w:tcBorders>
              <w:top w:val="single" w:sz="18" w:space="0" w:color="auto"/>
            </w:tcBorders>
          </w:tcPr>
          <w:p w14:paraId="22B5C875" w14:textId="77777777" w:rsidR="00B33208" w:rsidRPr="00F61A3F" w:rsidRDefault="00B33208" w:rsidP="009106E1">
            <w:pPr>
              <w:rPr>
                <w:rFonts w:eastAsia="Calibri" w:cstheme="minorHAnsi"/>
                <w:sz w:val="20"/>
                <w:szCs w:val="20"/>
              </w:rPr>
            </w:pPr>
            <w:r w:rsidRPr="00F61A3F">
              <w:rPr>
                <w:rFonts w:eastAsia="Calibri" w:cstheme="minorHAnsi"/>
                <w:sz w:val="20"/>
                <w:szCs w:val="20"/>
              </w:rPr>
              <w:t>Seth</w:t>
            </w:r>
          </w:p>
        </w:tc>
        <w:tc>
          <w:tcPr>
            <w:tcW w:w="1627" w:type="dxa"/>
            <w:tcBorders>
              <w:top w:val="single" w:sz="18" w:space="0" w:color="auto"/>
            </w:tcBorders>
          </w:tcPr>
          <w:p w14:paraId="32D8015A" w14:textId="77777777" w:rsidR="00B33208" w:rsidRPr="00F61A3F" w:rsidRDefault="00B33208" w:rsidP="009106E1">
            <w:pPr>
              <w:jc w:val="center"/>
              <w:rPr>
                <w:rFonts w:eastAsia="Calibri" w:cstheme="minorHAnsi"/>
                <w:sz w:val="20"/>
                <w:szCs w:val="20"/>
              </w:rPr>
            </w:pPr>
            <w:r w:rsidRPr="00F61A3F">
              <w:rPr>
                <w:rFonts w:eastAsia="Calibri" w:cstheme="minorHAnsi"/>
                <w:sz w:val="20"/>
                <w:szCs w:val="20"/>
              </w:rPr>
              <w:t>800</w:t>
            </w:r>
          </w:p>
        </w:tc>
        <w:tc>
          <w:tcPr>
            <w:tcW w:w="1863" w:type="dxa"/>
            <w:tcBorders>
              <w:top w:val="single" w:sz="18" w:space="0" w:color="auto"/>
            </w:tcBorders>
          </w:tcPr>
          <w:p w14:paraId="23B8B329" w14:textId="77777777" w:rsidR="00B33208" w:rsidRPr="00F61A3F" w:rsidRDefault="00B33208" w:rsidP="009106E1">
            <w:pPr>
              <w:jc w:val="center"/>
              <w:rPr>
                <w:rFonts w:eastAsia="Calibri" w:cstheme="minorHAnsi"/>
                <w:sz w:val="20"/>
                <w:szCs w:val="20"/>
              </w:rPr>
            </w:pPr>
            <w:r w:rsidRPr="00F61A3F">
              <w:rPr>
                <w:rFonts w:eastAsia="Calibri" w:cstheme="minorHAnsi"/>
                <w:sz w:val="20"/>
                <w:szCs w:val="20"/>
              </w:rPr>
              <w:t>930</w:t>
            </w:r>
          </w:p>
        </w:tc>
      </w:tr>
      <w:tr w:rsidR="00B33208" w:rsidRPr="00F61A3F" w14:paraId="05AFCE08" w14:textId="77777777" w:rsidTr="002508CA">
        <w:trPr>
          <w:jc w:val="center"/>
        </w:trPr>
        <w:tc>
          <w:tcPr>
            <w:tcW w:w="1865" w:type="dxa"/>
          </w:tcPr>
          <w:p w14:paraId="373C96FD" w14:textId="77777777" w:rsidR="00B33208" w:rsidRPr="00F61A3F" w:rsidRDefault="00B33208" w:rsidP="009106E1">
            <w:pPr>
              <w:rPr>
                <w:rFonts w:eastAsia="Calibri" w:cstheme="minorHAnsi"/>
                <w:sz w:val="20"/>
                <w:szCs w:val="20"/>
              </w:rPr>
            </w:pPr>
            <w:r w:rsidRPr="00F61A3F">
              <w:rPr>
                <w:rFonts w:eastAsia="Calibri" w:cstheme="minorHAnsi"/>
                <w:sz w:val="20"/>
                <w:szCs w:val="20"/>
              </w:rPr>
              <w:t>2.) Seth</w:t>
            </w:r>
          </w:p>
        </w:tc>
        <w:tc>
          <w:tcPr>
            <w:tcW w:w="1861" w:type="dxa"/>
          </w:tcPr>
          <w:p w14:paraId="2A793444" w14:textId="77777777" w:rsidR="00B33208" w:rsidRPr="00F61A3F" w:rsidRDefault="00B33208" w:rsidP="009106E1">
            <w:pPr>
              <w:jc w:val="center"/>
              <w:rPr>
                <w:rFonts w:eastAsia="Calibri" w:cstheme="minorHAnsi"/>
                <w:sz w:val="20"/>
                <w:szCs w:val="20"/>
              </w:rPr>
            </w:pPr>
            <w:r w:rsidRPr="00F61A3F">
              <w:rPr>
                <w:rFonts w:eastAsia="Calibri" w:cstheme="minorHAnsi"/>
                <w:sz w:val="20"/>
                <w:szCs w:val="20"/>
              </w:rPr>
              <w:t>105</w:t>
            </w:r>
          </w:p>
        </w:tc>
        <w:tc>
          <w:tcPr>
            <w:tcW w:w="2098" w:type="dxa"/>
          </w:tcPr>
          <w:p w14:paraId="06D6CBB4" w14:textId="77777777" w:rsidR="00B33208" w:rsidRPr="00F61A3F" w:rsidRDefault="00B33208" w:rsidP="009106E1">
            <w:pPr>
              <w:rPr>
                <w:rFonts w:eastAsia="Calibri" w:cstheme="minorHAnsi"/>
                <w:sz w:val="20"/>
                <w:szCs w:val="20"/>
              </w:rPr>
            </w:pPr>
            <w:r w:rsidRPr="00F61A3F">
              <w:rPr>
                <w:rFonts w:eastAsia="Calibri" w:cstheme="minorHAnsi"/>
                <w:sz w:val="20"/>
                <w:szCs w:val="20"/>
              </w:rPr>
              <w:t>Enos</w:t>
            </w:r>
          </w:p>
        </w:tc>
        <w:tc>
          <w:tcPr>
            <w:tcW w:w="1627" w:type="dxa"/>
          </w:tcPr>
          <w:p w14:paraId="7951784D" w14:textId="77777777" w:rsidR="00B33208" w:rsidRPr="00F61A3F" w:rsidRDefault="00B33208" w:rsidP="009106E1">
            <w:pPr>
              <w:jc w:val="center"/>
              <w:rPr>
                <w:rFonts w:eastAsia="Calibri" w:cstheme="minorHAnsi"/>
                <w:sz w:val="20"/>
                <w:szCs w:val="20"/>
              </w:rPr>
            </w:pPr>
            <w:r w:rsidRPr="00F61A3F">
              <w:rPr>
                <w:rFonts w:eastAsia="Calibri" w:cstheme="minorHAnsi"/>
                <w:sz w:val="20"/>
                <w:szCs w:val="20"/>
              </w:rPr>
              <w:t>807</w:t>
            </w:r>
          </w:p>
        </w:tc>
        <w:tc>
          <w:tcPr>
            <w:tcW w:w="1863" w:type="dxa"/>
          </w:tcPr>
          <w:p w14:paraId="45811FDA" w14:textId="77777777" w:rsidR="00B33208" w:rsidRPr="00F61A3F" w:rsidRDefault="00B33208" w:rsidP="009106E1">
            <w:pPr>
              <w:jc w:val="center"/>
              <w:rPr>
                <w:rFonts w:eastAsia="Calibri" w:cstheme="minorHAnsi"/>
                <w:sz w:val="20"/>
                <w:szCs w:val="20"/>
              </w:rPr>
            </w:pPr>
            <w:r w:rsidRPr="00F61A3F">
              <w:rPr>
                <w:rFonts w:eastAsia="Calibri" w:cstheme="minorHAnsi"/>
                <w:sz w:val="20"/>
                <w:szCs w:val="20"/>
              </w:rPr>
              <w:t>912</w:t>
            </w:r>
          </w:p>
        </w:tc>
      </w:tr>
      <w:tr w:rsidR="00B33208" w:rsidRPr="00F61A3F" w14:paraId="1BADEDA2" w14:textId="77777777" w:rsidTr="002508CA">
        <w:trPr>
          <w:jc w:val="center"/>
        </w:trPr>
        <w:tc>
          <w:tcPr>
            <w:tcW w:w="1865" w:type="dxa"/>
          </w:tcPr>
          <w:p w14:paraId="447FC898" w14:textId="77777777" w:rsidR="00B33208" w:rsidRPr="00F61A3F" w:rsidRDefault="00B33208" w:rsidP="009106E1">
            <w:pPr>
              <w:rPr>
                <w:rFonts w:eastAsia="Calibri" w:cstheme="minorHAnsi"/>
                <w:sz w:val="20"/>
                <w:szCs w:val="20"/>
              </w:rPr>
            </w:pPr>
            <w:r w:rsidRPr="00F61A3F">
              <w:rPr>
                <w:rFonts w:eastAsia="Calibri" w:cstheme="minorHAnsi"/>
                <w:sz w:val="20"/>
                <w:szCs w:val="20"/>
              </w:rPr>
              <w:t>3.) Enos</w:t>
            </w:r>
          </w:p>
        </w:tc>
        <w:tc>
          <w:tcPr>
            <w:tcW w:w="1861" w:type="dxa"/>
          </w:tcPr>
          <w:p w14:paraId="753F5831" w14:textId="77777777" w:rsidR="00B33208" w:rsidRPr="00F61A3F" w:rsidRDefault="00B33208" w:rsidP="009106E1">
            <w:pPr>
              <w:jc w:val="center"/>
              <w:rPr>
                <w:rFonts w:eastAsia="Calibri" w:cstheme="minorHAnsi"/>
                <w:sz w:val="20"/>
                <w:szCs w:val="20"/>
              </w:rPr>
            </w:pPr>
            <w:r w:rsidRPr="00F61A3F">
              <w:rPr>
                <w:rFonts w:eastAsia="Calibri" w:cstheme="minorHAnsi"/>
                <w:sz w:val="20"/>
                <w:szCs w:val="20"/>
              </w:rPr>
              <w:t>90</w:t>
            </w:r>
          </w:p>
        </w:tc>
        <w:tc>
          <w:tcPr>
            <w:tcW w:w="2098" w:type="dxa"/>
          </w:tcPr>
          <w:p w14:paraId="1A273C00" w14:textId="77777777" w:rsidR="00B33208" w:rsidRPr="00F61A3F" w:rsidRDefault="00B33208" w:rsidP="009106E1">
            <w:pPr>
              <w:rPr>
                <w:rFonts w:eastAsia="Calibri" w:cstheme="minorHAnsi"/>
                <w:sz w:val="20"/>
                <w:szCs w:val="20"/>
              </w:rPr>
            </w:pPr>
            <w:r w:rsidRPr="00F61A3F">
              <w:rPr>
                <w:rFonts w:eastAsia="Calibri" w:cstheme="minorHAnsi"/>
                <w:sz w:val="20"/>
                <w:szCs w:val="20"/>
              </w:rPr>
              <w:t>Cainan</w:t>
            </w:r>
          </w:p>
        </w:tc>
        <w:tc>
          <w:tcPr>
            <w:tcW w:w="1627" w:type="dxa"/>
          </w:tcPr>
          <w:p w14:paraId="6E358A90" w14:textId="77777777" w:rsidR="00B33208" w:rsidRPr="00F61A3F" w:rsidRDefault="00B33208" w:rsidP="009106E1">
            <w:pPr>
              <w:jc w:val="center"/>
              <w:rPr>
                <w:rFonts w:eastAsia="Calibri" w:cstheme="minorHAnsi"/>
                <w:sz w:val="20"/>
                <w:szCs w:val="20"/>
              </w:rPr>
            </w:pPr>
            <w:r w:rsidRPr="00F61A3F">
              <w:rPr>
                <w:rFonts w:eastAsia="Calibri" w:cstheme="minorHAnsi"/>
                <w:sz w:val="20"/>
                <w:szCs w:val="20"/>
              </w:rPr>
              <w:t>815</w:t>
            </w:r>
          </w:p>
        </w:tc>
        <w:tc>
          <w:tcPr>
            <w:tcW w:w="1863" w:type="dxa"/>
          </w:tcPr>
          <w:p w14:paraId="1711A9DB" w14:textId="77777777" w:rsidR="00B33208" w:rsidRPr="00F61A3F" w:rsidRDefault="00B33208" w:rsidP="009106E1">
            <w:pPr>
              <w:jc w:val="center"/>
              <w:rPr>
                <w:rFonts w:eastAsia="Calibri" w:cstheme="minorHAnsi"/>
                <w:sz w:val="20"/>
                <w:szCs w:val="20"/>
              </w:rPr>
            </w:pPr>
            <w:r w:rsidRPr="00F61A3F">
              <w:rPr>
                <w:rFonts w:eastAsia="Calibri" w:cstheme="minorHAnsi"/>
                <w:sz w:val="20"/>
                <w:szCs w:val="20"/>
              </w:rPr>
              <w:t>905</w:t>
            </w:r>
          </w:p>
        </w:tc>
      </w:tr>
      <w:tr w:rsidR="00B33208" w:rsidRPr="00F61A3F" w14:paraId="7619F4A1" w14:textId="77777777" w:rsidTr="002508CA">
        <w:trPr>
          <w:jc w:val="center"/>
        </w:trPr>
        <w:tc>
          <w:tcPr>
            <w:tcW w:w="1865" w:type="dxa"/>
          </w:tcPr>
          <w:p w14:paraId="7A8226BB" w14:textId="77777777" w:rsidR="00B33208" w:rsidRPr="00F61A3F" w:rsidRDefault="00B33208" w:rsidP="009106E1">
            <w:pPr>
              <w:rPr>
                <w:rFonts w:eastAsia="Calibri" w:cstheme="minorHAnsi"/>
                <w:sz w:val="20"/>
                <w:szCs w:val="20"/>
              </w:rPr>
            </w:pPr>
            <w:r w:rsidRPr="00F61A3F">
              <w:rPr>
                <w:rFonts w:eastAsia="Calibri" w:cstheme="minorHAnsi"/>
                <w:sz w:val="20"/>
                <w:szCs w:val="20"/>
              </w:rPr>
              <w:t>4.) Cainan</w:t>
            </w:r>
          </w:p>
        </w:tc>
        <w:tc>
          <w:tcPr>
            <w:tcW w:w="1861" w:type="dxa"/>
          </w:tcPr>
          <w:p w14:paraId="6E14CDB1" w14:textId="77777777" w:rsidR="00B33208" w:rsidRPr="00F61A3F" w:rsidRDefault="00B33208" w:rsidP="009106E1">
            <w:pPr>
              <w:jc w:val="center"/>
              <w:rPr>
                <w:rFonts w:eastAsia="Calibri" w:cstheme="minorHAnsi"/>
                <w:sz w:val="20"/>
                <w:szCs w:val="20"/>
              </w:rPr>
            </w:pPr>
            <w:r w:rsidRPr="00F61A3F">
              <w:rPr>
                <w:rFonts w:eastAsia="Calibri" w:cstheme="minorHAnsi"/>
                <w:sz w:val="20"/>
                <w:szCs w:val="20"/>
              </w:rPr>
              <w:t>75</w:t>
            </w:r>
          </w:p>
        </w:tc>
        <w:tc>
          <w:tcPr>
            <w:tcW w:w="2098" w:type="dxa"/>
          </w:tcPr>
          <w:p w14:paraId="2F23DF96" w14:textId="77777777" w:rsidR="00B33208" w:rsidRPr="00F61A3F" w:rsidRDefault="00B33208" w:rsidP="009106E1">
            <w:pPr>
              <w:rPr>
                <w:rFonts w:eastAsia="Calibri" w:cstheme="minorHAnsi"/>
                <w:sz w:val="20"/>
                <w:szCs w:val="20"/>
              </w:rPr>
            </w:pPr>
            <w:r w:rsidRPr="00F61A3F">
              <w:rPr>
                <w:rFonts w:eastAsia="Calibri" w:cstheme="minorHAnsi"/>
                <w:sz w:val="20"/>
                <w:szCs w:val="20"/>
              </w:rPr>
              <w:t>Maja’llaeel</w:t>
            </w:r>
          </w:p>
        </w:tc>
        <w:tc>
          <w:tcPr>
            <w:tcW w:w="1627" w:type="dxa"/>
          </w:tcPr>
          <w:p w14:paraId="0E4540B5" w14:textId="77777777" w:rsidR="00B33208" w:rsidRPr="00F61A3F" w:rsidRDefault="00B33208" w:rsidP="009106E1">
            <w:pPr>
              <w:jc w:val="center"/>
              <w:rPr>
                <w:rFonts w:eastAsia="Calibri" w:cstheme="minorHAnsi"/>
                <w:sz w:val="20"/>
                <w:szCs w:val="20"/>
              </w:rPr>
            </w:pPr>
            <w:r w:rsidRPr="00F61A3F">
              <w:rPr>
                <w:rFonts w:eastAsia="Calibri" w:cstheme="minorHAnsi"/>
                <w:sz w:val="20"/>
                <w:szCs w:val="20"/>
              </w:rPr>
              <w:t>840</w:t>
            </w:r>
          </w:p>
        </w:tc>
        <w:tc>
          <w:tcPr>
            <w:tcW w:w="1863" w:type="dxa"/>
          </w:tcPr>
          <w:p w14:paraId="11D0109C" w14:textId="77777777" w:rsidR="00B33208" w:rsidRPr="00F61A3F" w:rsidRDefault="00B33208" w:rsidP="009106E1">
            <w:pPr>
              <w:jc w:val="center"/>
              <w:rPr>
                <w:rFonts w:eastAsia="Calibri" w:cstheme="minorHAnsi"/>
                <w:sz w:val="20"/>
                <w:szCs w:val="20"/>
              </w:rPr>
            </w:pPr>
            <w:r w:rsidRPr="00F61A3F">
              <w:rPr>
                <w:rFonts w:eastAsia="Calibri" w:cstheme="minorHAnsi"/>
                <w:sz w:val="20"/>
                <w:szCs w:val="20"/>
              </w:rPr>
              <w:t>910</w:t>
            </w:r>
          </w:p>
        </w:tc>
      </w:tr>
      <w:tr w:rsidR="00B33208" w:rsidRPr="00F61A3F" w14:paraId="608E00AC" w14:textId="77777777" w:rsidTr="002508CA">
        <w:trPr>
          <w:jc w:val="center"/>
        </w:trPr>
        <w:tc>
          <w:tcPr>
            <w:tcW w:w="1865" w:type="dxa"/>
          </w:tcPr>
          <w:p w14:paraId="5CCABB06" w14:textId="77777777" w:rsidR="00B33208" w:rsidRPr="00F61A3F" w:rsidRDefault="00B33208" w:rsidP="009106E1">
            <w:pPr>
              <w:rPr>
                <w:rFonts w:eastAsia="Calibri" w:cstheme="minorHAnsi"/>
                <w:sz w:val="20"/>
                <w:szCs w:val="20"/>
              </w:rPr>
            </w:pPr>
            <w:r w:rsidRPr="00F61A3F">
              <w:rPr>
                <w:rFonts w:eastAsia="Calibri" w:cstheme="minorHAnsi"/>
                <w:sz w:val="20"/>
                <w:szCs w:val="20"/>
              </w:rPr>
              <w:t>5.) Maha’laleel</w:t>
            </w:r>
          </w:p>
        </w:tc>
        <w:tc>
          <w:tcPr>
            <w:tcW w:w="1861" w:type="dxa"/>
          </w:tcPr>
          <w:p w14:paraId="6875BCCE" w14:textId="77777777" w:rsidR="00B33208" w:rsidRPr="00F61A3F" w:rsidRDefault="00B33208" w:rsidP="009106E1">
            <w:pPr>
              <w:jc w:val="center"/>
              <w:rPr>
                <w:rFonts w:eastAsia="Calibri" w:cstheme="minorHAnsi"/>
                <w:sz w:val="20"/>
                <w:szCs w:val="20"/>
              </w:rPr>
            </w:pPr>
            <w:r w:rsidRPr="00F61A3F">
              <w:rPr>
                <w:rFonts w:eastAsia="Calibri" w:cstheme="minorHAnsi"/>
                <w:sz w:val="20"/>
                <w:szCs w:val="20"/>
              </w:rPr>
              <w:t>65</w:t>
            </w:r>
          </w:p>
        </w:tc>
        <w:tc>
          <w:tcPr>
            <w:tcW w:w="2098" w:type="dxa"/>
          </w:tcPr>
          <w:p w14:paraId="07D90CB2" w14:textId="77777777" w:rsidR="00B33208" w:rsidRPr="00F61A3F" w:rsidRDefault="00B33208" w:rsidP="009106E1">
            <w:pPr>
              <w:rPr>
                <w:rFonts w:eastAsia="Calibri" w:cstheme="minorHAnsi"/>
                <w:sz w:val="20"/>
                <w:szCs w:val="20"/>
              </w:rPr>
            </w:pPr>
            <w:r w:rsidRPr="00F61A3F">
              <w:rPr>
                <w:rFonts w:eastAsia="Calibri" w:cstheme="minorHAnsi"/>
                <w:sz w:val="20"/>
                <w:szCs w:val="20"/>
              </w:rPr>
              <w:t>Jared</w:t>
            </w:r>
          </w:p>
        </w:tc>
        <w:tc>
          <w:tcPr>
            <w:tcW w:w="1627" w:type="dxa"/>
          </w:tcPr>
          <w:p w14:paraId="2CC8C4AF" w14:textId="77777777" w:rsidR="00B33208" w:rsidRPr="00F61A3F" w:rsidRDefault="00B33208" w:rsidP="009106E1">
            <w:pPr>
              <w:jc w:val="center"/>
              <w:rPr>
                <w:rFonts w:eastAsia="Calibri" w:cstheme="minorHAnsi"/>
                <w:sz w:val="20"/>
                <w:szCs w:val="20"/>
              </w:rPr>
            </w:pPr>
            <w:r w:rsidRPr="00F61A3F">
              <w:rPr>
                <w:rFonts w:eastAsia="Calibri" w:cstheme="minorHAnsi"/>
                <w:sz w:val="20"/>
                <w:szCs w:val="20"/>
              </w:rPr>
              <w:t>830</w:t>
            </w:r>
          </w:p>
        </w:tc>
        <w:tc>
          <w:tcPr>
            <w:tcW w:w="1863" w:type="dxa"/>
          </w:tcPr>
          <w:p w14:paraId="2D2E3402" w14:textId="77777777" w:rsidR="00B33208" w:rsidRPr="00F61A3F" w:rsidRDefault="00B33208" w:rsidP="009106E1">
            <w:pPr>
              <w:jc w:val="center"/>
              <w:rPr>
                <w:rFonts w:eastAsia="Calibri" w:cstheme="minorHAnsi"/>
                <w:sz w:val="20"/>
                <w:szCs w:val="20"/>
              </w:rPr>
            </w:pPr>
            <w:r w:rsidRPr="00F61A3F">
              <w:rPr>
                <w:rFonts w:eastAsia="Calibri" w:cstheme="minorHAnsi"/>
                <w:sz w:val="20"/>
                <w:szCs w:val="20"/>
              </w:rPr>
              <w:t>895</w:t>
            </w:r>
          </w:p>
        </w:tc>
      </w:tr>
      <w:tr w:rsidR="00B33208" w:rsidRPr="00F61A3F" w14:paraId="14ECABE4" w14:textId="77777777" w:rsidTr="002508CA">
        <w:trPr>
          <w:jc w:val="center"/>
        </w:trPr>
        <w:tc>
          <w:tcPr>
            <w:tcW w:w="1865" w:type="dxa"/>
          </w:tcPr>
          <w:p w14:paraId="42BCBF6B" w14:textId="77777777" w:rsidR="00B33208" w:rsidRPr="00F61A3F" w:rsidRDefault="00B33208" w:rsidP="009106E1">
            <w:pPr>
              <w:rPr>
                <w:rFonts w:eastAsia="Calibri" w:cstheme="minorHAnsi"/>
                <w:sz w:val="20"/>
                <w:szCs w:val="20"/>
              </w:rPr>
            </w:pPr>
            <w:r w:rsidRPr="00F61A3F">
              <w:rPr>
                <w:rFonts w:eastAsia="Calibri" w:cstheme="minorHAnsi"/>
                <w:sz w:val="20"/>
                <w:szCs w:val="20"/>
              </w:rPr>
              <w:t>6.) Jared</w:t>
            </w:r>
          </w:p>
        </w:tc>
        <w:tc>
          <w:tcPr>
            <w:tcW w:w="1861" w:type="dxa"/>
          </w:tcPr>
          <w:p w14:paraId="5E084C27" w14:textId="77777777" w:rsidR="00B33208" w:rsidRPr="00F61A3F" w:rsidRDefault="00B33208" w:rsidP="009106E1">
            <w:pPr>
              <w:jc w:val="center"/>
              <w:rPr>
                <w:rFonts w:eastAsia="Calibri" w:cstheme="minorHAnsi"/>
                <w:sz w:val="20"/>
                <w:szCs w:val="20"/>
              </w:rPr>
            </w:pPr>
            <w:r w:rsidRPr="00F61A3F">
              <w:rPr>
                <w:rFonts w:eastAsia="Calibri" w:cstheme="minorHAnsi"/>
                <w:sz w:val="20"/>
                <w:szCs w:val="20"/>
              </w:rPr>
              <w:t>162</w:t>
            </w:r>
          </w:p>
        </w:tc>
        <w:tc>
          <w:tcPr>
            <w:tcW w:w="2098" w:type="dxa"/>
          </w:tcPr>
          <w:p w14:paraId="7F5E5DAA" w14:textId="77777777" w:rsidR="00B33208" w:rsidRPr="00F61A3F" w:rsidRDefault="00B33208" w:rsidP="009106E1">
            <w:pPr>
              <w:rPr>
                <w:rFonts w:eastAsia="Calibri" w:cstheme="minorHAnsi"/>
                <w:sz w:val="20"/>
                <w:szCs w:val="20"/>
              </w:rPr>
            </w:pPr>
            <w:r w:rsidRPr="00F61A3F">
              <w:rPr>
                <w:rFonts w:eastAsia="Calibri" w:cstheme="minorHAnsi"/>
                <w:sz w:val="20"/>
                <w:szCs w:val="20"/>
              </w:rPr>
              <w:t>Enoch</w:t>
            </w:r>
          </w:p>
        </w:tc>
        <w:tc>
          <w:tcPr>
            <w:tcW w:w="1627" w:type="dxa"/>
          </w:tcPr>
          <w:p w14:paraId="623C395E" w14:textId="77777777" w:rsidR="00B33208" w:rsidRPr="00F61A3F" w:rsidRDefault="00B33208" w:rsidP="009106E1">
            <w:pPr>
              <w:jc w:val="center"/>
              <w:rPr>
                <w:rFonts w:eastAsia="Calibri" w:cstheme="minorHAnsi"/>
                <w:sz w:val="20"/>
                <w:szCs w:val="20"/>
              </w:rPr>
            </w:pPr>
            <w:r w:rsidRPr="00F61A3F">
              <w:rPr>
                <w:rFonts w:eastAsia="Calibri" w:cstheme="minorHAnsi"/>
                <w:sz w:val="20"/>
                <w:szCs w:val="20"/>
              </w:rPr>
              <w:t>800</w:t>
            </w:r>
          </w:p>
        </w:tc>
        <w:tc>
          <w:tcPr>
            <w:tcW w:w="1863" w:type="dxa"/>
          </w:tcPr>
          <w:p w14:paraId="3B71B9AB" w14:textId="77777777" w:rsidR="00B33208" w:rsidRPr="00F61A3F" w:rsidRDefault="00B33208" w:rsidP="009106E1">
            <w:pPr>
              <w:jc w:val="center"/>
              <w:rPr>
                <w:rFonts w:eastAsia="Calibri" w:cstheme="minorHAnsi"/>
                <w:sz w:val="20"/>
                <w:szCs w:val="20"/>
              </w:rPr>
            </w:pPr>
            <w:r w:rsidRPr="00F61A3F">
              <w:rPr>
                <w:rFonts w:eastAsia="Calibri" w:cstheme="minorHAnsi"/>
                <w:sz w:val="20"/>
                <w:szCs w:val="20"/>
              </w:rPr>
              <w:t>962</w:t>
            </w:r>
          </w:p>
        </w:tc>
      </w:tr>
      <w:tr w:rsidR="00B33208" w:rsidRPr="00F61A3F" w14:paraId="3C9337F0" w14:textId="77777777" w:rsidTr="002508CA">
        <w:trPr>
          <w:jc w:val="center"/>
        </w:trPr>
        <w:tc>
          <w:tcPr>
            <w:tcW w:w="1865" w:type="dxa"/>
          </w:tcPr>
          <w:p w14:paraId="568B0A57" w14:textId="77777777" w:rsidR="00B33208" w:rsidRPr="00F61A3F" w:rsidRDefault="00B33208" w:rsidP="009106E1">
            <w:pPr>
              <w:rPr>
                <w:rFonts w:eastAsia="Calibri" w:cstheme="minorHAnsi"/>
                <w:sz w:val="20"/>
                <w:szCs w:val="20"/>
              </w:rPr>
            </w:pPr>
            <w:r w:rsidRPr="00F61A3F">
              <w:rPr>
                <w:rFonts w:eastAsia="Calibri" w:cstheme="minorHAnsi"/>
                <w:sz w:val="20"/>
                <w:szCs w:val="20"/>
              </w:rPr>
              <w:t>7.) Enoch</w:t>
            </w:r>
          </w:p>
        </w:tc>
        <w:tc>
          <w:tcPr>
            <w:tcW w:w="1861" w:type="dxa"/>
          </w:tcPr>
          <w:p w14:paraId="2F189482" w14:textId="77777777" w:rsidR="00B33208" w:rsidRPr="00F61A3F" w:rsidRDefault="00B33208" w:rsidP="009106E1">
            <w:pPr>
              <w:jc w:val="center"/>
              <w:rPr>
                <w:rFonts w:eastAsia="Calibri" w:cstheme="minorHAnsi"/>
                <w:sz w:val="20"/>
                <w:szCs w:val="20"/>
              </w:rPr>
            </w:pPr>
            <w:r w:rsidRPr="00F61A3F">
              <w:rPr>
                <w:rFonts w:eastAsia="Calibri" w:cstheme="minorHAnsi"/>
                <w:sz w:val="20"/>
                <w:szCs w:val="20"/>
              </w:rPr>
              <w:t>65</w:t>
            </w:r>
          </w:p>
        </w:tc>
        <w:tc>
          <w:tcPr>
            <w:tcW w:w="2098" w:type="dxa"/>
          </w:tcPr>
          <w:p w14:paraId="5D05FE17" w14:textId="77777777" w:rsidR="00B33208" w:rsidRPr="00F61A3F" w:rsidRDefault="00B33208" w:rsidP="009106E1">
            <w:pPr>
              <w:rPr>
                <w:rFonts w:eastAsia="Calibri" w:cstheme="minorHAnsi"/>
                <w:sz w:val="20"/>
                <w:szCs w:val="20"/>
              </w:rPr>
            </w:pPr>
            <w:r w:rsidRPr="00F61A3F">
              <w:rPr>
                <w:rFonts w:eastAsia="Calibri" w:cstheme="minorHAnsi"/>
                <w:sz w:val="20"/>
                <w:szCs w:val="20"/>
              </w:rPr>
              <w:t>Methuselah</w:t>
            </w:r>
          </w:p>
        </w:tc>
        <w:tc>
          <w:tcPr>
            <w:tcW w:w="1627" w:type="dxa"/>
          </w:tcPr>
          <w:p w14:paraId="49F1A168" w14:textId="77777777" w:rsidR="00B33208" w:rsidRPr="00F61A3F" w:rsidRDefault="00B33208" w:rsidP="009106E1">
            <w:pPr>
              <w:jc w:val="center"/>
              <w:rPr>
                <w:rFonts w:eastAsia="Calibri" w:cstheme="minorHAnsi"/>
                <w:sz w:val="20"/>
                <w:szCs w:val="20"/>
              </w:rPr>
            </w:pPr>
            <w:r w:rsidRPr="00F61A3F">
              <w:rPr>
                <w:rFonts w:eastAsia="Calibri" w:cstheme="minorHAnsi"/>
                <w:sz w:val="20"/>
                <w:szCs w:val="20"/>
              </w:rPr>
              <w:t>300</w:t>
            </w:r>
          </w:p>
        </w:tc>
        <w:tc>
          <w:tcPr>
            <w:tcW w:w="1863" w:type="dxa"/>
          </w:tcPr>
          <w:p w14:paraId="55C9DF95" w14:textId="77777777" w:rsidR="00B33208" w:rsidRPr="00F61A3F" w:rsidRDefault="00B33208" w:rsidP="009106E1">
            <w:pPr>
              <w:jc w:val="center"/>
              <w:rPr>
                <w:rFonts w:eastAsia="Calibri" w:cstheme="minorHAnsi"/>
                <w:sz w:val="20"/>
                <w:szCs w:val="20"/>
              </w:rPr>
            </w:pPr>
            <w:r w:rsidRPr="00F61A3F">
              <w:rPr>
                <w:rFonts w:eastAsia="Calibri" w:cstheme="minorHAnsi"/>
                <w:sz w:val="20"/>
                <w:szCs w:val="20"/>
              </w:rPr>
              <w:t>Raptured</w:t>
            </w:r>
          </w:p>
        </w:tc>
      </w:tr>
      <w:tr w:rsidR="00B33208" w:rsidRPr="00F61A3F" w14:paraId="7DAFFB61" w14:textId="77777777" w:rsidTr="002508CA">
        <w:trPr>
          <w:jc w:val="center"/>
        </w:trPr>
        <w:tc>
          <w:tcPr>
            <w:tcW w:w="1865" w:type="dxa"/>
          </w:tcPr>
          <w:p w14:paraId="76D5BFBC" w14:textId="77777777" w:rsidR="00B33208" w:rsidRPr="00F61A3F" w:rsidRDefault="00B33208" w:rsidP="009106E1">
            <w:pPr>
              <w:rPr>
                <w:rFonts w:eastAsia="Calibri" w:cstheme="minorHAnsi"/>
                <w:sz w:val="20"/>
                <w:szCs w:val="20"/>
              </w:rPr>
            </w:pPr>
            <w:r w:rsidRPr="00F61A3F">
              <w:rPr>
                <w:rFonts w:eastAsia="Calibri" w:cstheme="minorHAnsi"/>
                <w:sz w:val="20"/>
                <w:szCs w:val="20"/>
              </w:rPr>
              <w:t>8.) Methuselah</w:t>
            </w:r>
          </w:p>
        </w:tc>
        <w:tc>
          <w:tcPr>
            <w:tcW w:w="1861" w:type="dxa"/>
          </w:tcPr>
          <w:p w14:paraId="01298F6E" w14:textId="77777777" w:rsidR="00B33208" w:rsidRPr="00F61A3F" w:rsidRDefault="00B33208" w:rsidP="009106E1">
            <w:pPr>
              <w:jc w:val="center"/>
              <w:rPr>
                <w:rFonts w:eastAsia="Calibri" w:cstheme="minorHAnsi"/>
                <w:sz w:val="20"/>
                <w:szCs w:val="20"/>
              </w:rPr>
            </w:pPr>
            <w:r w:rsidRPr="00F61A3F">
              <w:rPr>
                <w:rFonts w:eastAsia="Calibri" w:cstheme="minorHAnsi"/>
                <w:sz w:val="20"/>
                <w:szCs w:val="20"/>
              </w:rPr>
              <w:t>187</w:t>
            </w:r>
          </w:p>
        </w:tc>
        <w:tc>
          <w:tcPr>
            <w:tcW w:w="2098" w:type="dxa"/>
          </w:tcPr>
          <w:p w14:paraId="32701374" w14:textId="77777777" w:rsidR="00B33208" w:rsidRPr="00F61A3F" w:rsidRDefault="00B33208" w:rsidP="009106E1">
            <w:pPr>
              <w:rPr>
                <w:rFonts w:eastAsia="Calibri" w:cstheme="minorHAnsi"/>
                <w:sz w:val="20"/>
                <w:szCs w:val="20"/>
              </w:rPr>
            </w:pPr>
            <w:r w:rsidRPr="00F61A3F">
              <w:rPr>
                <w:rFonts w:eastAsia="Calibri" w:cstheme="minorHAnsi"/>
                <w:sz w:val="20"/>
                <w:szCs w:val="20"/>
              </w:rPr>
              <w:t>Lamech</w:t>
            </w:r>
          </w:p>
        </w:tc>
        <w:tc>
          <w:tcPr>
            <w:tcW w:w="1627" w:type="dxa"/>
          </w:tcPr>
          <w:p w14:paraId="10A70E3B" w14:textId="77777777" w:rsidR="00B33208" w:rsidRPr="00F61A3F" w:rsidRDefault="00B33208" w:rsidP="009106E1">
            <w:pPr>
              <w:jc w:val="center"/>
              <w:rPr>
                <w:rFonts w:eastAsia="Calibri" w:cstheme="minorHAnsi"/>
                <w:sz w:val="20"/>
                <w:szCs w:val="20"/>
              </w:rPr>
            </w:pPr>
            <w:r w:rsidRPr="00F61A3F">
              <w:rPr>
                <w:rFonts w:eastAsia="Calibri" w:cstheme="minorHAnsi"/>
                <w:sz w:val="20"/>
                <w:szCs w:val="20"/>
              </w:rPr>
              <w:t>782</w:t>
            </w:r>
          </w:p>
        </w:tc>
        <w:tc>
          <w:tcPr>
            <w:tcW w:w="1863" w:type="dxa"/>
          </w:tcPr>
          <w:p w14:paraId="73D9982D" w14:textId="77777777" w:rsidR="00B33208" w:rsidRPr="00F61A3F" w:rsidRDefault="00B33208" w:rsidP="009106E1">
            <w:pPr>
              <w:jc w:val="center"/>
              <w:rPr>
                <w:rFonts w:eastAsia="Calibri" w:cstheme="minorHAnsi"/>
                <w:sz w:val="20"/>
                <w:szCs w:val="20"/>
              </w:rPr>
            </w:pPr>
            <w:r w:rsidRPr="00F61A3F">
              <w:rPr>
                <w:rFonts w:eastAsia="Calibri" w:cstheme="minorHAnsi"/>
                <w:sz w:val="20"/>
                <w:szCs w:val="20"/>
              </w:rPr>
              <w:t>969</w:t>
            </w:r>
          </w:p>
        </w:tc>
      </w:tr>
      <w:tr w:rsidR="00B33208" w:rsidRPr="00F61A3F" w14:paraId="0B240ECE" w14:textId="77777777" w:rsidTr="002508CA">
        <w:trPr>
          <w:jc w:val="center"/>
        </w:trPr>
        <w:tc>
          <w:tcPr>
            <w:tcW w:w="1865" w:type="dxa"/>
          </w:tcPr>
          <w:p w14:paraId="634BB897" w14:textId="77777777" w:rsidR="00B33208" w:rsidRPr="00F61A3F" w:rsidRDefault="00B33208" w:rsidP="009106E1">
            <w:pPr>
              <w:rPr>
                <w:rFonts w:eastAsia="Calibri" w:cstheme="minorHAnsi"/>
                <w:sz w:val="20"/>
                <w:szCs w:val="20"/>
              </w:rPr>
            </w:pPr>
            <w:r w:rsidRPr="00F61A3F">
              <w:rPr>
                <w:rFonts w:eastAsia="Calibri" w:cstheme="minorHAnsi"/>
                <w:sz w:val="20"/>
                <w:szCs w:val="20"/>
              </w:rPr>
              <w:t>9.) Lamech</w:t>
            </w:r>
          </w:p>
        </w:tc>
        <w:tc>
          <w:tcPr>
            <w:tcW w:w="1861" w:type="dxa"/>
          </w:tcPr>
          <w:p w14:paraId="6AF55889" w14:textId="77777777" w:rsidR="00B33208" w:rsidRPr="00F61A3F" w:rsidRDefault="00B33208" w:rsidP="009106E1">
            <w:pPr>
              <w:jc w:val="center"/>
              <w:rPr>
                <w:rFonts w:eastAsia="Calibri" w:cstheme="minorHAnsi"/>
                <w:sz w:val="20"/>
                <w:szCs w:val="20"/>
              </w:rPr>
            </w:pPr>
            <w:r w:rsidRPr="00F61A3F">
              <w:rPr>
                <w:rFonts w:eastAsia="Calibri" w:cstheme="minorHAnsi"/>
                <w:sz w:val="20"/>
                <w:szCs w:val="20"/>
              </w:rPr>
              <w:t>182</w:t>
            </w:r>
          </w:p>
        </w:tc>
        <w:tc>
          <w:tcPr>
            <w:tcW w:w="2098" w:type="dxa"/>
            <w:tcBorders>
              <w:bottom w:val="single" w:sz="6" w:space="0" w:color="auto"/>
            </w:tcBorders>
          </w:tcPr>
          <w:p w14:paraId="61527E3F" w14:textId="77777777" w:rsidR="00B33208" w:rsidRPr="00F61A3F" w:rsidRDefault="00B33208" w:rsidP="009106E1">
            <w:pPr>
              <w:rPr>
                <w:rFonts w:eastAsia="Calibri" w:cstheme="minorHAnsi"/>
                <w:sz w:val="20"/>
                <w:szCs w:val="20"/>
              </w:rPr>
            </w:pPr>
            <w:r w:rsidRPr="00F61A3F">
              <w:rPr>
                <w:rFonts w:eastAsia="Calibri" w:cstheme="minorHAnsi"/>
                <w:sz w:val="20"/>
                <w:szCs w:val="20"/>
              </w:rPr>
              <w:t>Noah</w:t>
            </w:r>
          </w:p>
        </w:tc>
        <w:tc>
          <w:tcPr>
            <w:tcW w:w="1627" w:type="dxa"/>
            <w:tcBorders>
              <w:bottom w:val="single" w:sz="18" w:space="0" w:color="auto"/>
            </w:tcBorders>
          </w:tcPr>
          <w:p w14:paraId="34C2281B" w14:textId="77777777" w:rsidR="00B33208" w:rsidRPr="00F61A3F" w:rsidRDefault="00B33208" w:rsidP="009106E1">
            <w:pPr>
              <w:jc w:val="center"/>
              <w:rPr>
                <w:rFonts w:eastAsia="Calibri" w:cstheme="minorHAnsi"/>
                <w:sz w:val="20"/>
                <w:szCs w:val="20"/>
              </w:rPr>
            </w:pPr>
            <w:r w:rsidRPr="00F61A3F">
              <w:rPr>
                <w:rFonts w:eastAsia="Calibri" w:cstheme="minorHAnsi"/>
                <w:sz w:val="20"/>
                <w:szCs w:val="20"/>
              </w:rPr>
              <w:t>595</w:t>
            </w:r>
          </w:p>
        </w:tc>
        <w:tc>
          <w:tcPr>
            <w:tcW w:w="1863" w:type="dxa"/>
            <w:tcBorders>
              <w:bottom w:val="single" w:sz="18" w:space="0" w:color="auto"/>
            </w:tcBorders>
          </w:tcPr>
          <w:p w14:paraId="178958E5" w14:textId="77777777" w:rsidR="00B33208" w:rsidRPr="00F61A3F" w:rsidRDefault="00B33208" w:rsidP="009106E1">
            <w:pPr>
              <w:jc w:val="center"/>
              <w:rPr>
                <w:rFonts w:eastAsia="Calibri" w:cstheme="minorHAnsi"/>
                <w:sz w:val="20"/>
                <w:szCs w:val="20"/>
              </w:rPr>
            </w:pPr>
            <w:r w:rsidRPr="00F61A3F">
              <w:rPr>
                <w:rFonts w:eastAsia="Calibri" w:cstheme="minorHAnsi"/>
                <w:sz w:val="20"/>
                <w:szCs w:val="20"/>
              </w:rPr>
              <w:t>777</w:t>
            </w:r>
          </w:p>
        </w:tc>
      </w:tr>
      <w:tr w:rsidR="00B33208" w:rsidRPr="00F61A3F" w14:paraId="4A2B9398" w14:textId="77777777" w:rsidTr="002508CA">
        <w:trPr>
          <w:jc w:val="center"/>
        </w:trPr>
        <w:tc>
          <w:tcPr>
            <w:tcW w:w="1865" w:type="dxa"/>
            <w:tcBorders>
              <w:bottom w:val="single" w:sz="18" w:space="0" w:color="auto"/>
            </w:tcBorders>
          </w:tcPr>
          <w:p w14:paraId="01589E80" w14:textId="77777777" w:rsidR="00B33208" w:rsidRPr="00F61A3F" w:rsidRDefault="00B33208" w:rsidP="009106E1">
            <w:pPr>
              <w:rPr>
                <w:rFonts w:eastAsia="Calibri" w:cstheme="minorHAnsi"/>
                <w:sz w:val="20"/>
                <w:szCs w:val="20"/>
              </w:rPr>
            </w:pPr>
            <w:r w:rsidRPr="00F61A3F">
              <w:rPr>
                <w:rFonts w:eastAsia="Calibri" w:cstheme="minorHAnsi"/>
                <w:sz w:val="20"/>
                <w:szCs w:val="20"/>
              </w:rPr>
              <w:t>10.) Noah</w:t>
            </w:r>
          </w:p>
        </w:tc>
        <w:tc>
          <w:tcPr>
            <w:tcW w:w="1861" w:type="dxa"/>
            <w:tcBorders>
              <w:bottom w:val="single" w:sz="18" w:space="0" w:color="auto"/>
            </w:tcBorders>
          </w:tcPr>
          <w:p w14:paraId="3FC547AD" w14:textId="77777777" w:rsidR="00B33208" w:rsidRPr="00F61A3F" w:rsidRDefault="00B33208" w:rsidP="009106E1">
            <w:pPr>
              <w:jc w:val="center"/>
              <w:rPr>
                <w:rFonts w:eastAsia="Calibri" w:cstheme="minorHAnsi"/>
                <w:sz w:val="20"/>
                <w:szCs w:val="20"/>
              </w:rPr>
            </w:pPr>
            <w:r w:rsidRPr="00F61A3F">
              <w:rPr>
                <w:rFonts w:eastAsia="Calibri" w:cstheme="minorHAnsi"/>
                <w:sz w:val="20"/>
                <w:szCs w:val="20"/>
              </w:rPr>
              <w:t>500</w:t>
            </w:r>
          </w:p>
        </w:tc>
        <w:tc>
          <w:tcPr>
            <w:tcW w:w="2098" w:type="dxa"/>
            <w:tcBorders>
              <w:top w:val="single" w:sz="6" w:space="0" w:color="auto"/>
              <w:bottom w:val="single" w:sz="18" w:space="0" w:color="auto"/>
              <w:right w:val="single" w:sz="18" w:space="0" w:color="auto"/>
            </w:tcBorders>
          </w:tcPr>
          <w:p w14:paraId="0E5B9404" w14:textId="77777777" w:rsidR="00B33208" w:rsidRPr="00F61A3F" w:rsidRDefault="00B33208" w:rsidP="009106E1">
            <w:pPr>
              <w:rPr>
                <w:rFonts w:eastAsia="Calibri" w:cstheme="minorHAnsi"/>
                <w:sz w:val="20"/>
                <w:szCs w:val="20"/>
              </w:rPr>
            </w:pPr>
            <w:r w:rsidRPr="00F61A3F">
              <w:rPr>
                <w:rFonts w:eastAsia="Calibri" w:cstheme="minorHAnsi"/>
                <w:sz w:val="20"/>
                <w:szCs w:val="20"/>
              </w:rPr>
              <w:t>Shem, Ham, Japheth</w:t>
            </w:r>
          </w:p>
        </w:tc>
        <w:tc>
          <w:tcPr>
            <w:tcW w:w="1627" w:type="dxa"/>
            <w:tcBorders>
              <w:top w:val="single" w:sz="18" w:space="0" w:color="auto"/>
              <w:left w:val="single" w:sz="18" w:space="0" w:color="auto"/>
              <w:bottom w:val="nil"/>
              <w:right w:val="nil"/>
            </w:tcBorders>
          </w:tcPr>
          <w:p w14:paraId="6A4A0610" w14:textId="77777777" w:rsidR="00B33208" w:rsidRPr="00F61A3F" w:rsidRDefault="00B33208" w:rsidP="009106E1">
            <w:pPr>
              <w:rPr>
                <w:rFonts w:eastAsia="Calibri" w:cstheme="minorHAnsi"/>
                <w:sz w:val="20"/>
                <w:szCs w:val="20"/>
              </w:rPr>
            </w:pPr>
          </w:p>
        </w:tc>
        <w:tc>
          <w:tcPr>
            <w:tcW w:w="1863" w:type="dxa"/>
            <w:tcBorders>
              <w:top w:val="single" w:sz="18" w:space="0" w:color="auto"/>
              <w:left w:val="nil"/>
              <w:bottom w:val="nil"/>
              <w:right w:val="nil"/>
            </w:tcBorders>
          </w:tcPr>
          <w:p w14:paraId="34D77EE3" w14:textId="77777777" w:rsidR="00B33208" w:rsidRPr="00F61A3F" w:rsidRDefault="00B33208" w:rsidP="009106E1">
            <w:pPr>
              <w:rPr>
                <w:rFonts w:eastAsia="Calibri" w:cstheme="minorHAnsi"/>
                <w:sz w:val="20"/>
                <w:szCs w:val="20"/>
              </w:rPr>
            </w:pPr>
          </w:p>
        </w:tc>
      </w:tr>
      <w:tr w:rsidR="00B33208" w:rsidRPr="00F61A3F" w14:paraId="2D08117F" w14:textId="77777777" w:rsidTr="002508CA">
        <w:trPr>
          <w:jc w:val="center"/>
        </w:trPr>
        <w:tc>
          <w:tcPr>
            <w:tcW w:w="1865" w:type="dxa"/>
            <w:tcBorders>
              <w:top w:val="single" w:sz="18" w:space="0" w:color="auto"/>
              <w:bottom w:val="single" w:sz="18" w:space="0" w:color="auto"/>
            </w:tcBorders>
            <w:shd w:val="clear" w:color="auto" w:fill="D9D9D9"/>
          </w:tcPr>
          <w:p w14:paraId="04CA12DA" w14:textId="77777777" w:rsidR="00B33208" w:rsidRPr="00F61A3F" w:rsidRDefault="00B33208" w:rsidP="009106E1">
            <w:pPr>
              <w:rPr>
                <w:rFonts w:ascii="Calibri" w:eastAsia="Calibri" w:hAnsi="Calibri" w:cs="Times New Roman"/>
                <w:b/>
                <w:bCs/>
              </w:rPr>
            </w:pPr>
            <w:r w:rsidRPr="00F61A3F">
              <w:rPr>
                <w:rFonts w:ascii="Calibri" w:eastAsia="Calibri" w:hAnsi="Calibri" w:cs="Times New Roman"/>
              </w:rPr>
              <w:t xml:space="preserve">                 </w:t>
            </w:r>
            <w:r w:rsidRPr="00F61A3F">
              <w:rPr>
                <w:rFonts w:ascii="Calibri" w:eastAsia="Calibri" w:hAnsi="Calibri" w:cs="Times New Roman"/>
                <w:b/>
                <w:bCs/>
              </w:rPr>
              <w:t>Total</w:t>
            </w:r>
          </w:p>
        </w:tc>
        <w:tc>
          <w:tcPr>
            <w:tcW w:w="1861" w:type="dxa"/>
            <w:tcBorders>
              <w:top w:val="single" w:sz="18" w:space="0" w:color="auto"/>
              <w:bottom w:val="single" w:sz="18" w:space="0" w:color="auto"/>
              <w:right w:val="single" w:sz="18" w:space="0" w:color="auto"/>
            </w:tcBorders>
            <w:shd w:val="clear" w:color="auto" w:fill="D9D9D9"/>
          </w:tcPr>
          <w:p w14:paraId="5741E67F" w14:textId="77777777" w:rsidR="00B33208" w:rsidRPr="00F61A3F" w:rsidRDefault="00B33208" w:rsidP="009106E1">
            <w:pPr>
              <w:jc w:val="center"/>
              <w:rPr>
                <w:rFonts w:ascii="Calibri" w:eastAsia="Calibri" w:hAnsi="Calibri" w:cs="Times New Roman"/>
                <w:b/>
                <w:bCs/>
              </w:rPr>
            </w:pPr>
            <w:r w:rsidRPr="00F61A3F">
              <w:rPr>
                <w:rFonts w:ascii="Calibri" w:eastAsia="Calibri" w:hAnsi="Calibri" w:cs="Times New Roman"/>
                <w:b/>
                <w:bCs/>
              </w:rPr>
              <w:t>1561</w:t>
            </w:r>
          </w:p>
        </w:tc>
        <w:tc>
          <w:tcPr>
            <w:tcW w:w="2098" w:type="dxa"/>
            <w:tcBorders>
              <w:top w:val="single" w:sz="18" w:space="0" w:color="auto"/>
              <w:left w:val="single" w:sz="18" w:space="0" w:color="auto"/>
              <w:bottom w:val="nil"/>
              <w:right w:val="nil"/>
            </w:tcBorders>
          </w:tcPr>
          <w:p w14:paraId="163483E9" w14:textId="77777777" w:rsidR="00B33208" w:rsidRPr="00F61A3F" w:rsidRDefault="00B33208" w:rsidP="009106E1">
            <w:pPr>
              <w:rPr>
                <w:rFonts w:ascii="Calibri" w:eastAsia="Calibri" w:hAnsi="Calibri" w:cs="Times New Roman"/>
              </w:rPr>
            </w:pPr>
          </w:p>
        </w:tc>
        <w:tc>
          <w:tcPr>
            <w:tcW w:w="1627" w:type="dxa"/>
            <w:tcBorders>
              <w:top w:val="nil"/>
              <w:left w:val="nil"/>
              <w:bottom w:val="nil"/>
              <w:right w:val="nil"/>
            </w:tcBorders>
          </w:tcPr>
          <w:p w14:paraId="77B53917" w14:textId="77777777" w:rsidR="00B33208" w:rsidRPr="00F61A3F" w:rsidRDefault="00B33208" w:rsidP="009106E1">
            <w:pPr>
              <w:rPr>
                <w:rFonts w:ascii="Calibri" w:eastAsia="Calibri" w:hAnsi="Calibri" w:cs="Times New Roman"/>
              </w:rPr>
            </w:pPr>
          </w:p>
        </w:tc>
        <w:tc>
          <w:tcPr>
            <w:tcW w:w="1863" w:type="dxa"/>
            <w:tcBorders>
              <w:top w:val="nil"/>
              <w:left w:val="nil"/>
              <w:bottom w:val="nil"/>
              <w:right w:val="nil"/>
            </w:tcBorders>
          </w:tcPr>
          <w:p w14:paraId="7E5C1113" w14:textId="77777777" w:rsidR="00B33208" w:rsidRPr="00F61A3F" w:rsidRDefault="00B33208" w:rsidP="009106E1">
            <w:pPr>
              <w:rPr>
                <w:rFonts w:ascii="Calibri" w:eastAsia="Calibri" w:hAnsi="Calibri" w:cs="Times New Roman"/>
              </w:rPr>
            </w:pPr>
          </w:p>
        </w:tc>
      </w:tr>
    </w:tbl>
    <w:p w14:paraId="17061213" w14:textId="77777777" w:rsidR="002508CA" w:rsidRDefault="002508CA" w:rsidP="00B33208">
      <w:pPr>
        <w:spacing w:before="60" w:after="60"/>
        <w:ind w:left="360"/>
        <w:jc w:val="center"/>
        <w:rPr>
          <w:rFonts w:ascii="Calibri" w:eastAsia="Calibri" w:hAnsi="Calibri" w:cs="Times New Roman"/>
          <w:b/>
          <w:bCs/>
          <w:color w:val="FF0000"/>
          <w:kern w:val="0"/>
          <w14:ligatures w14:val="none"/>
        </w:rPr>
      </w:pPr>
    </w:p>
    <w:p w14:paraId="3CE7A9C8" w14:textId="77777777" w:rsidR="002508CA" w:rsidRDefault="002508CA" w:rsidP="00B33208">
      <w:pPr>
        <w:spacing w:before="60" w:after="60"/>
        <w:ind w:left="360"/>
        <w:jc w:val="center"/>
        <w:rPr>
          <w:rFonts w:ascii="Calibri" w:eastAsia="Calibri" w:hAnsi="Calibri" w:cs="Times New Roman"/>
          <w:b/>
          <w:bCs/>
          <w:color w:val="FF0000"/>
          <w:kern w:val="0"/>
          <w14:ligatures w14:val="none"/>
        </w:rPr>
      </w:pPr>
    </w:p>
    <w:p w14:paraId="422D1B38" w14:textId="77777777" w:rsidR="002508CA" w:rsidRDefault="002508CA" w:rsidP="00B33208">
      <w:pPr>
        <w:spacing w:before="60" w:after="60"/>
        <w:ind w:left="360"/>
        <w:jc w:val="center"/>
        <w:rPr>
          <w:rFonts w:ascii="Calibri" w:eastAsia="Calibri" w:hAnsi="Calibri" w:cs="Times New Roman"/>
          <w:b/>
          <w:bCs/>
          <w:color w:val="FF0000"/>
          <w:kern w:val="0"/>
          <w14:ligatures w14:val="none"/>
        </w:rPr>
      </w:pPr>
    </w:p>
    <w:p w14:paraId="5EAE17F6" w14:textId="77777777" w:rsidR="002508CA" w:rsidRDefault="002508CA" w:rsidP="00B33208">
      <w:pPr>
        <w:spacing w:before="60" w:after="60"/>
        <w:ind w:left="360"/>
        <w:jc w:val="center"/>
        <w:rPr>
          <w:rFonts w:ascii="Calibri" w:eastAsia="Calibri" w:hAnsi="Calibri" w:cs="Times New Roman"/>
          <w:b/>
          <w:bCs/>
          <w:color w:val="FF0000"/>
          <w:kern w:val="0"/>
          <w14:ligatures w14:val="none"/>
        </w:rPr>
      </w:pPr>
    </w:p>
    <w:p w14:paraId="68013E7F" w14:textId="77777777" w:rsidR="002508CA" w:rsidRDefault="002508CA" w:rsidP="00B33208">
      <w:pPr>
        <w:spacing w:before="60" w:after="60"/>
        <w:ind w:left="360"/>
        <w:jc w:val="center"/>
        <w:rPr>
          <w:rFonts w:ascii="Calibri" w:eastAsia="Calibri" w:hAnsi="Calibri" w:cs="Times New Roman"/>
          <w:b/>
          <w:bCs/>
          <w:color w:val="FF0000"/>
          <w:kern w:val="0"/>
          <w14:ligatures w14:val="none"/>
        </w:rPr>
      </w:pPr>
    </w:p>
    <w:p w14:paraId="095C776F" w14:textId="77777777" w:rsidR="002508CA" w:rsidRDefault="002508CA" w:rsidP="00B33208">
      <w:pPr>
        <w:spacing w:before="60" w:after="60"/>
        <w:ind w:left="360"/>
        <w:jc w:val="center"/>
        <w:rPr>
          <w:rFonts w:ascii="Calibri" w:eastAsia="Calibri" w:hAnsi="Calibri" w:cs="Times New Roman"/>
          <w:b/>
          <w:bCs/>
          <w:color w:val="FF0000"/>
          <w:kern w:val="0"/>
          <w14:ligatures w14:val="none"/>
        </w:rPr>
      </w:pPr>
    </w:p>
    <w:p w14:paraId="538C5A33" w14:textId="12C7783D" w:rsidR="00F61A3F" w:rsidRPr="00F61A3F" w:rsidRDefault="00F61A3F" w:rsidP="00B33208">
      <w:pPr>
        <w:spacing w:before="60" w:after="60"/>
        <w:ind w:left="360"/>
        <w:jc w:val="center"/>
        <w:rPr>
          <w:rFonts w:ascii="Calibri" w:eastAsia="Calibri" w:hAnsi="Calibri" w:cs="Times New Roman"/>
          <w:b/>
          <w:bCs/>
          <w:color w:val="FF0000"/>
          <w:kern w:val="0"/>
          <w14:ligatures w14:val="none"/>
        </w:rPr>
      </w:pPr>
      <w:r w:rsidRPr="00F61A3F">
        <w:rPr>
          <w:rFonts w:ascii="Calibri" w:eastAsia="Calibri" w:hAnsi="Calibri" w:cs="Times New Roman"/>
          <w:b/>
          <w:bCs/>
          <w:color w:val="FF0000"/>
          <w:kern w:val="0"/>
          <w14:ligatures w14:val="none"/>
        </w:rPr>
        <w:t>Comparison of Lamech and Enoch – Both 7</w:t>
      </w:r>
      <w:r w:rsidRPr="00F61A3F">
        <w:rPr>
          <w:rFonts w:ascii="Calibri" w:eastAsia="Calibri" w:hAnsi="Calibri" w:cs="Times New Roman"/>
          <w:b/>
          <w:bCs/>
          <w:color w:val="FF0000"/>
          <w:kern w:val="0"/>
          <w:vertAlign w:val="superscript"/>
          <w14:ligatures w14:val="none"/>
        </w:rPr>
        <w:t>th</w:t>
      </w:r>
      <w:r w:rsidRPr="00F61A3F">
        <w:rPr>
          <w:rFonts w:ascii="Calibri" w:eastAsia="Calibri" w:hAnsi="Calibri" w:cs="Times New Roman"/>
          <w:b/>
          <w:bCs/>
          <w:color w:val="FF0000"/>
          <w:kern w:val="0"/>
          <w14:ligatures w14:val="none"/>
        </w:rPr>
        <w:t xml:space="preserve"> in line from Adam</w:t>
      </w:r>
    </w:p>
    <w:tbl>
      <w:tblPr>
        <w:tblStyle w:val="TableGrid"/>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4657"/>
        <w:gridCol w:w="4657"/>
      </w:tblGrid>
      <w:tr w:rsidR="00F61A3F" w:rsidRPr="00F61A3F" w14:paraId="5A3E73CF" w14:textId="77777777" w:rsidTr="0090314A">
        <w:trPr>
          <w:jc w:val="center"/>
        </w:trPr>
        <w:tc>
          <w:tcPr>
            <w:tcW w:w="9314" w:type="dxa"/>
            <w:gridSpan w:val="2"/>
            <w:tcBorders>
              <w:top w:val="single" w:sz="18" w:space="0" w:color="auto"/>
              <w:bottom w:val="single" w:sz="18" w:space="0" w:color="auto"/>
            </w:tcBorders>
            <w:shd w:val="clear" w:color="auto" w:fill="FBE4D5" w:themeFill="accent2" w:themeFillTint="33"/>
            <w:vAlign w:val="center"/>
          </w:tcPr>
          <w:p w14:paraId="4A6D32B0" w14:textId="1AB8A968" w:rsidR="00F61A3F" w:rsidRPr="00F61A3F" w:rsidRDefault="00F61A3F" w:rsidP="00F61A3F">
            <w:pPr>
              <w:jc w:val="center"/>
              <w:rPr>
                <w:rFonts w:ascii="Calibri" w:eastAsia="Calibri" w:hAnsi="Calibri" w:cs="Times New Roman"/>
                <w:b/>
                <w:bCs/>
                <w:color w:val="538135"/>
                <w:sz w:val="20"/>
                <w:szCs w:val="20"/>
              </w:rPr>
            </w:pPr>
            <w:r w:rsidRPr="00F61A3F">
              <w:rPr>
                <w:rFonts w:ascii="Calibri" w:eastAsia="Calibri" w:hAnsi="Calibri" w:cs="Times New Roman"/>
                <w:b/>
                <w:bCs/>
                <w:sz w:val="20"/>
                <w:szCs w:val="20"/>
              </w:rPr>
              <w:t>Enoch and Lamech</w:t>
            </w:r>
            <w:r w:rsidR="002D679A">
              <w:rPr>
                <w:rFonts w:ascii="Calibri" w:eastAsia="Calibri" w:hAnsi="Calibri" w:cs="Times New Roman"/>
                <w:b/>
                <w:bCs/>
                <w:sz w:val="20"/>
                <w:szCs w:val="20"/>
              </w:rPr>
              <w:t xml:space="preserve"> the Seventh Generation from Adam</w:t>
            </w:r>
          </w:p>
        </w:tc>
      </w:tr>
      <w:tr w:rsidR="00F61A3F" w:rsidRPr="00B33208" w14:paraId="2A28B1E1" w14:textId="77777777" w:rsidTr="0090314A">
        <w:trPr>
          <w:jc w:val="center"/>
        </w:trPr>
        <w:tc>
          <w:tcPr>
            <w:tcW w:w="4657" w:type="dxa"/>
            <w:tcBorders>
              <w:top w:val="single" w:sz="18" w:space="0" w:color="auto"/>
              <w:bottom w:val="single" w:sz="18" w:space="0" w:color="auto"/>
              <w:right w:val="single" w:sz="18" w:space="0" w:color="auto"/>
            </w:tcBorders>
            <w:shd w:val="clear" w:color="auto" w:fill="E2EFD9" w:themeFill="accent6" w:themeFillTint="33"/>
            <w:vAlign w:val="center"/>
          </w:tcPr>
          <w:p w14:paraId="28EDBF4A" w14:textId="77777777" w:rsidR="00F61A3F" w:rsidRPr="00F61A3F" w:rsidRDefault="00F61A3F" w:rsidP="00F61A3F">
            <w:pPr>
              <w:jc w:val="center"/>
              <w:rPr>
                <w:rFonts w:ascii="Calibri" w:eastAsia="Calibri" w:hAnsi="Calibri" w:cs="Times New Roman"/>
                <w:b/>
                <w:bCs/>
                <w:sz w:val="20"/>
                <w:szCs w:val="20"/>
              </w:rPr>
            </w:pPr>
            <w:r w:rsidRPr="00F61A3F">
              <w:rPr>
                <w:rFonts w:ascii="Calibri" w:eastAsia="Calibri" w:hAnsi="Calibri" w:cs="Times New Roman"/>
                <w:b/>
                <w:bCs/>
                <w:sz w:val="20"/>
                <w:szCs w:val="20"/>
              </w:rPr>
              <w:t>Enoch</w:t>
            </w:r>
          </w:p>
        </w:tc>
        <w:tc>
          <w:tcPr>
            <w:tcW w:w="4657" w:type="dxa"/>
            <w:tcBorders>
              <w:top w:val="single" w:sz="18" w:space="0" w:color="auto"/>
              <w:left w:val="single" w:sz="18" w:space="0" w:color="auto"/>
              <w:bottom w:val="single" w:sz="18" w:space="0" w:color="auto"/>
            </w:tcBorders>
            <w:shd w:val="clear" w:color="auto" w:fill="E2EFD9" w:themeFill="accent6" w:themeFillTint="33"/>
            <w:vAlign w:val="center"/>
          </w:tcPr>
          <w:p w14:paraId="43D053B9" w14:textId="77777777" w:rsidR="00F61A3F" w:rsidRPr="00F61A3F" w:rsidRDefault="00F61A3F" w:rsidP="00F61A3F">
            <w:pPr>
              <w:jc w:val="center"/>
              <w:rPr>
                <w:rFonts w:ascii="Calibri" w:eastAsia="Calibri" w:hAnsi="Calibri" w:cs="Times New Roman"/>
                <w:b/>
                <w:bCs/>
                <w:sz w:val="20"/>
                <w:szCs w:val="20"/>
              </w:rPr>
            </w:pPr>
            <w:r w:rsidRPr="00F61A3F">
              <w:rPr>
                <w:rFonts w:ascii="Calibri" w:eastAsia="Calibri" w:hAnsi="Calibri" w:cs="Times New Roman"/>
                <w:b/>
                <w:bCs/>
                <w:sz w:val="20"/>
                <w:szCs w:val="20"/>
              </w:rPr>
              <w:t>Lamech</w:t>
            </w:r>
          </w:p>
        </w:tc>
      </w:tr>
      <w:tr w:rsidR="00F61A3F" w:rsidRPr="00F61A3F" w14:paraId="7AB817BB" w14:textId="77777777" w:rsidTr="00F52E52">
        <w:trPr>
          <w:jc w:val="center"/>
        </w:trPr>
        <w:tc>
          <w:tcPr>
            <w:tcW w:w="4657" w:type="dxa"/>
            <w:tcBorders>
              <w:top w:val="single" w:sz="18" w:space="0" w:color="auto"/>
              <w:bottom w:val="single" w:sz="18" w:space="0" w:color="auto"/>
              <w:right w:val="single" w:sz="18" w:space="0" w:color="auto"/>
            </w:tcBorders>
            <w:vAlign w:val="center"/>
          </w:tcPr>
          <w:p w14:paraId="763CDE20" w14:textId="77777777" w:rsidR="00F61A3F" w:rsidRPr="00F61A3F" w:rsidRDefault="00F61A3F" w:rsidP="00F61A3F">
            <w:pPr>
              <w:rPr>
                <w:rFonts w:ascii="Calibri" w:eastAsia="Calibri" w:hAnsi="Calibri" w:cs="Times New Roman"/>
                <w:sz w:val="20"/>
                <w:szCs w:val="20"/>
              </w:rPr>
            </w:pPr>
            <w:hyperlink r:id="rId72" w:history="1">
              <w:r w:rsidRPr="00F61A3F">
                <w:rPr>
                  <w:rFonts w:ascii="Calibri" w:eastAsia="Calibri" w:hAnsi="Calibri" w:cs="Times New Roman"/>
                  <w:b/>
                  <w:bCs/>
                  <w:color w:val="0563C1"/>
                  <w:sz w:val="20"/>
                  <w:szCs w:val="20"/>
                  <w:u w:val="single"/>
                </w:rPr>
                <w:t>Genesis 5:21</w:t>
              </w:r>
            </w:hyperlink>
            <w:r w:rsidRPr="00F61A3F">
              <w:rPr>
                <w:rFonts w:ascii="Calibri" w:eastAsia="Calibri" w:hAnsi="Calibri" w:cs="Times New Roman"/>
                <w:sz w:val="20"/>
                <w:szCs w:val="20"/>
              </w:rPr>
              <w:t xml:space="preserve"> And Enoch lived sixty and five years, and begat Methuselah:</w:t>
            </w:r>
            <w:r w:rsidRPr="00F61A3F">
              <w:rPr>
                <w:rFonts w:ascii="Calibri" w:eastAsia="Calibri" w:hAnsi="Calibri" w:cs="Times New Roman"/>
                <w:sz w:val="20"/>
                <w:szCs w:val="20"/>
              </w:rPr>
              <w:br/>
            </w:r>
            <w:r w:rsidRPr="00F61A3F">
              <w:rPr>
                <w:rFonts w:ascii="Calibri" w:eastAsia="Calibri" w:hAnsi="Calibri" w:cs="Times New Roman"/>
                <w:b/>
                <w:bCs/>
                <w:sz w:val="20"/>
                <w:szCs w:val="20"/>
              </w:rPr>
              <w:t>Genesis 5:22</w:t>
            </w:r>
            <w:r w:rsidRPr="00F61A3F">
              <w:rPr>
                <w:rFonts w:ascii="Calibri" w:eastAsia="Calibri" w:hAnsi="Calibri" w:cs="Times New Roman"/>
                <w:sz w:val="20"/>
                <w:szCs w:val="20"/>
              </w:rPr>
              <w:t xml:space="preserve"> And Enoch walked with God after he begat Methuselah three hundred years, and begat sons and daughters:</w:t>
            </w:r>
            <w:r w:rsidRPr="00F61A3F">
              <w:rPr>
                <w:rFonts w:ascii="Calibri" w:eastAsia="Calibri" w:hAnsi="Calibri" w:cs="Times New Roman"/>
                <w:sz w:val="20"/>
                <w:szCs w:val="20"/>
              </w:rPr>
              <w:br/>
            </w:r>
            <w:r w:rsidRPr="00F61A3F">
              <w:rPr>
                <w:rFonts w:ascii="Calibri" w:eastAsia="Calibri" w:hAnsi="Calibri" w:cs="Times New Roman"/>
                <w:b/>
                <w:bCs/>
                <w:sz w:val="20"/>
                <w:szCs w:val="20"/>
              </w:rPr>
              <w:t>Genesis 5:23</w:t>
            </w:r>
            <w:r w:rsidRPr="00F61A3F">
              <w:rPr>
                <w:rFonts w:ascii="Calibri" w:eastAsia="Calibri" w:hAnsi="Calibri" w:cs="Times New Roman"/>
                <w:sz w:val="20"/>
                <w:szCs w:val="20"/>
              </w:rPr>
              <w:t xml:space="preserve"> And all the days of Enoch were three hundred sixty and five years:</w:t>
            </w:r>
            <w:r w:rsidRPr="00F61A3F">
              <w:rPr>
                <w:rFonts w:ascii="Calibri" w:eastAsia="Calibri" w:hAnsi="Calibri" w:cs="Times New Roman"/>
                <w:sz w:val="20"/>
                <w:szCs w:val="20"/>
              </w:rPr>
              <w:br/>
            </w:r>
            <w:r w:rsidRPr="00F61A3F">
              <w:rPr>
                <w:rFonts w:ascii="Calibri" w:eastAsia="Calibri" w:hAnsi="Calibri" w:cs="Times New Roman"/>
                <w:b/>
                <w:bCs/>
                <w:sz w:val="20"/>
                <w:szCs w:val="20"/>
              </w:rPr>
              <w:t>Genesis 5:24</w:t>
            </w:r>
            <w:r w:rsidRPr="00F61A3F">
              <w:rPr>
                <w:rFonts w:ascii="Calibri" w:eastAsia="Calibri" w:hAnsi="Calibri" w:cs="Times New Roman"/>
                <w:sz w:val="20"/>
                <w:szCs w:val="20"/>
              </w:rPr>
              <w:t xml:space="preserve"> </w:t>
            </w:r>
            <w:r w:rsidRPr="00F61A3F">
              <w:rPr>
                <w:rFonts w:ascii="Calibri" w:eastAsia="Calibri" w:hAnsi="Calibri" w:cs="Times New Roman"/>
                <w:sz w:val="20"/>
                <w:szCs w:val="20"/>
                <w:highlight w:val="yellow"/>
              </w:rPr>
              <w:t xml:space="preserve">And Enoch walked with God: and he </w:t>
            </w:r>
            <w:r w:rsidRPr="00F61A3F">
              <w:rPr>
                <w:rFonts w:ascii="Calibri" w:eastAsia="Calibri" w:hAnsi="Calibri" w:cs="Times New Roman"/>
                <w:i/>
                <w:iCs/>
                <w:sz w:val="20"/>
                <w:szCs w:val="20"/>
                <w:highlight w:val="yellow"/>
              </w:rPr>
              <w:t>was</w:t>
            </w:r>
            <w:r w:rsidRPr="00F61A3F">
              <w:rPr>
                <w:rFonts w:ascii="Calibri" w:eastAsia="Calibri" w:hAnsi="Calibri" w:cs="Times New Roman"/>
                <w:sz w:val="20"/>
                <w:szCs w:val="20"/>
                <w:highlight w:val="yellow"/>
              </w:rPr>
              <w:t xml:space="preserve"> not; for God took him.</w:t>
            </w:r>
          </w:p>
        </w:tc>
        <w:tc>
          <w:tcPr>
            <w:tcW w:w="4657" w:type="dxa"/>
            <w:tcBorders>
              <w:top w:val="single" w:sz="18" w:space="0" w:color="auto"/>
              <w:left w:val="single" w:sz="18" w:space="0" w:color="auto"/>
              <w:bottom w:val="single" w:sz="18" w:space="0" w:color="auto"/>
            </w:tcBorders>
            <w:vAlign w:val="center"/>
          </w:tcPr>
          <w:p w14:paraId="18226637" w14:textId="77777777" w:rsidR="00F61A3F" w:rsidRPr="00F61A3F" w:rsidRDefault="00F61A3F" w:rsidP="00F61A3F">
            <w:pPr>
              <w:rPr>
                <w:rFonts w:ascii="Calibri" w:eastAsia="Calibri" w:hAnsi="Calibri" w:cs="Times New Roman"/>
                <w:sz w:val="20"/>
                <w:szCs w:val="20"/>
              </w:rPr>
            </w:pPr>
            <w:hyperlink r:id="rId73" w:history="1">
              <w:r w:rsidRPr="00F61A3F">
                <w:rPr>
                  <w:rFonts w:ascii="Calibri" w:eastAsia="Calibri" w:hAnsi="Calibri" w:cs="Times New Roman"/>
                  <w:b/>
                  <w:bCs/>
                  <w:color w:val="0563C1"/>
                  <w:sz w:val="20"/>
                  <w:szCs w:val="20"/>
                  <w:u w:val="single"/>
                </w:rPr>
                <w:t>Genesis 4:19</w:t>
              </w:r>
            </w:hyperlink>
            <w:r w:rsidRPr="00F61A3F">
              <w:rPr>
                <w:rFonts w:ascii="Calibri" w:eastAsia="Calibri" w:hAnsi="Calibri" w:cs="Times New Roman"/>
                <w:sz w:val="20"/>
                <w:szCs w:val="20"/>
              </w:rPr>
              <w:t xml:space="preserve"> And Lamech took unto him two wives: the name of the one </w:t>
            </w:r>
            <w:r w:rsidRPr="00F61A3F">
              <w:rPr>
                <w:rFonts w:ascii="Calibri" w:eastAsia="Calibri" w:hAnsi="Calibri" w:cs="Times New Roman"/>
                <w:i/>
                <w:iCs/>
                <w:sz w:val="20"/>
                <w:szCs w:val="20"/>
              </w:rPr>
              <w:t>was</w:t>
            </w:r>
            <w:r w:rsidRPr="00F61A3F">
              <w:rPr>
                <w:rFonts w:ascii="Calibri" w:eastAsia="Calibri" w:hAnsi="Calibri" w:cs="Times New Roman"/>
                <w:sz w:val="20"/>
                <w:szCs w:val="20"/>
              </w:rPr>
              <w:t xml:space="preserve"> Adah, and the name of the other Zillah.</w:t>
            </w:r>
            <w:r w:rsidRPr="00F61A3F">
              <w:rPr>
                <w:rFonts w:ascii="Calibri" w:eastAsia="Calibri" w:hAnsi="Calibri" w:cs="Times New Roman"/>
                <w:sz w:val="20"/>
                <w:szCs w:val="20"/>
              </w:rPr>
              <w:br/>
            </w:r>
            <w:r w:rsidRPr="00F61A3F">
              <w:rPr>
                <w:rFonts w:ascii="Calibri" w:eastAsia="Calibri" w:hAnsi="Calibri" w:cs="Times New Roman"/>
                <w:b/>
                <w:bCs/>
                <w:sz w:val="20"/>
                <w:szCs w:val="20"/>
              </w:rPr>
              <w:t>Genesis 4:20</w:t>
            </w:r>
            <w:r w:rsidRPr="00F61A3F">
              <w:rPr>
                <w:rFonts w:ascii="Calibri" w:eastAsia="Calibri" w:hAnsi="Calibri" w:cs="Times New Roman"/>
                <w:sz w:val="20"/>
                <w:szCs w:val="20"/>
              </w:rPr>
              <w:t xml:space="preserve"> And Adah bare Jabal: he was the father of such as dwell in tents, and </w:t>
            </w:r>
            <w:r w:rsidRPr="00F61A3F">
              <w:rPr>
                <w:rFonts w:ascii="Calibri" w:eastAsia="Calibri" w:hAnsi="Calibri" w:cs="Times New Roman"/>
                <w:i/>
                <w:iCs/>
                <w:sz w:val="20"/>
                <w:szCs w:val="20"/>
              </w:rPr>
              <w:t>of such as have</w:t>
            </w:r>
            <w:r w:rsidRPr="00F61A3F">
              <w:rPr>
                <w:rFonts w:ascii="Calibri" w:eastAsia="Calibri" w:hAnsi="Calibri" w:cs="Times New Roman"/>
                <w:sz w:val="20"/>
                <w:szCs w:val="20"/>
              </w:rPr>
              <w:t xml:space="preserve"> cattle.</w:t>
            </w:r>
            <w:r w:rsidRPr="00F61A3F">
              <w:rPr>
                <w:rFonts w:ascii="Calibri" w:eastAsia="Calibri" w:hAnsi="Calibri" w:cs="Times New Roman"/>
                <w:sz w:val="20"/>
                <w:szCs w:val="20"/>
              </w:rPr>
              <w:br/>
            </w:r>
            <w:r w:rsidRPr="00F61A3F">
              <w:rPr>
                <w:rFonts w:ascii="Calibri" w:eastAsia="Calibri" w:hAnsi="Calibri" w:cs="Times New Roman"/>
                <w:b/>
                <w:bCs/>
                <w:sz w:val="20"/>
                <w:szCs w:val="20"/>
              </w:rPr>
              <w:t>Genesis 4:21</w:t>
            </w:r>
            <w:r w:rsidRPr="00F61A3F">
              <w:rPr>
                <w:rFonts w:ascii="Calibri" w:eastAsia="Calibri" w:hAnsi="Calibri" w:cs="Times New Roman"/>
                <w:sz w:val="20"/>
                <w:szCs w:val="20"/>
              </w:rPr>
              <w:t xml:space="preserve"> And his brother's name </w:t>
            </w:r>
            <w:r w:rsidRPr="00F61A3F">
              <w:rPr>
                <w:rFonts w:ascii="Calibri" w:eastAsia="Calibri" w:hAnsi="Calibri" w:cs="Times New Roman"/>
                <w:i/>
                <w:iCs/>
                <w:sz w:val="20"/>
                <w:szCs w:val="20"/>
              </w:rPr>
              <w:t>was</w:t>
            </w:r>
            <w:r w:rsidRPr="00F61A3F">
              <w:rPr>
                <w:rFonts w:ascii="Calibri" w:eastAsia="Calibri" w:hAnsi="Calibri" w:cs="Times New Roman"/>
                <w:sz w:val="20"/>
                <w:szCs w:val="20"/>
              </w:rPr>
              <w:t xml:space="preserve"> Jubal: he was the father of all such as handle the harp and organ.</w:t>
            </w:r>
            <w:r w:rsidRPr="00F61A3F">
              <w:rPr>
                <w:rFonts w:ascii="Calibri" w:eastAsia="Calibri" w:hAnsi="Calibri" w:cs="Times New Roman"/>
                <w:sz w:val="20"/>
                <w:szCs w:val="20"/>
              </w:rPr>
              <w:br/>
            </w:r>
            <w:r w:rsidRPr="00F61A3F">
              <w:rPr>
                <w:rFonts w:ascii="Calibri" w:eastAsia="Calibri" w:hAnsi="Calibri" w:cs="Times New Roman"/>
                <w:b/>
                <w:bCs/>
                <w:sz w:val="20"/>
                <w:szCs w:val="20"/>
              </w:rPr>
              <w:t>Genesis 4:22</w:t>
            </w:r>
            <w:r w:rsidRPr="00F61A3F">
              <w:rPr>
                <w:rFonts w:ascii="Calibri" w:eastAsia="Calibri" w:hAnsi="Calibri" w:cs="Times New Roman"/>
                <w:sz w:val="20"/>
                <w:szCs w:val="20"/>
              </w:rPr>
              <w:t xml:space="preserve"> And Zillah, she also bare Tubal-cain, an instructer of every artificer in brass and iron: and the sister of Tubal-cain </w:t>
            </w:r>
            <w:r w:rsidRPr="00F61A3F">
              <w:rPr>
                <w:rFonts w:ascii="Calibri" w:eastAsia="Calibri" w:hAnsi="Calibri" w:cs="Times New Roman"/>
                <w:i/>
                <w:iCs/>
                <w:sz w:val="20"/>
                <w:szCs w:val="20"/>
              </w:rPr>
              <w:t>was</w:t>
            </w:r>
            <w:r w:rsidRPr="00F61A3F">
              <w:rPr>
                <w:rFonts w:ascii="Calibri" w:eastAsia="Calibri" w:hAnsi="Calibri" w:cs="Times New Roman"/>
                <w:sz w:val="20"/>
                <w:szCs w:val="20"/>
              </w:rPr>
              <w:t xml:space="preserve"> Naamah.</w:t>
            </w:r>
            <w:r w:rsidRPr="00F61A3F">
              <w:rPr>
                <w:rFonts w:ascii="Calibri" w:eastAsia="Calibri" w:hAnsi="Calibri" w:cs="Times New Roman"/>
                <w:sz w:val="20"/>
                <w:szCs w:val="20"/>
              </w:rPr>
              <w:br/>
            </w:r>
            <w:r w:rsidRPr="00F61A3F">
              <w:rPr>
                <w:rFonts w:ascii="Calibri" w:eastAsia="Calibri" w:hAnsi="Calibri" w:cs="Times New Roman"/>
                <w:b/>
                <w:bCs/>
                <w:sz w:val="20"/>
                <w:szCs w:val="20"/>
              </w:rPr>
              <w:t>Genesis 4:23</w:t>
            </w:r>
            <w:r w:rsidRPr="00F61A3F">
              <w:rPr>
                <w:rFonts w:ascii="Calibri" w:eastAsia="Calibri" w:hAnsi="Calibri" w:cs="Times New Roman"/>
                <w:sz w:val="20"/>
                <w:szCs w:val="20"/>
              </w:rPr>
              <w:t xml:space="preserve"> And Lamech said unto his wives, Adah and Zillah, Hear my voice; ye wives of Lamech, hearken unto my speech: for I have slain a man to my wounding, and a young man to my hurt.</w:t>
            </w:r>
            <w:r w:rsidRPr="00F61A3F">
              <w:rPr>
                <w:rFonts w:ascii="Calibri" w:eastAsia="Calibri" w:hAnsi="Calibri" w:cs="Times New Roman"/>
                <w:sz w:val="20"/>
                <w:szCs w:val="20"/>
              </w:rPr>
              <w:br/>
            </w:r>
            <w:r w:rsidRPr="00F61A3F">
              <w:rPr>
                <w:rFonts w:ascii="Calibri" w:eastAsia="Calibri" w:hAnsi="Calibri" w:cs="Times New Roman"/>
                <w:b/>
                <w:bCs/>
                <w:sz w:val="20"/>
                <w:szCs w:val="20"/>
              </w:rPr>
              <w:t>Genesis 4:24</w:t>
            </w:r>
            <w:r w:rsidRPr="00F61A3F">
              <w:rPr>
                <w:rFonts w:ascii="Calibri" w:eastAsia="Calibri" w:hAnsi="Calibri" w:cs="Times New Roman"/>
                <w:sz w:val="20"/>
                <w:szCs w:val="20"/>
              </w:rPr>
              <w:t xml:space="preserve"> </w:t>
            </w:r>
            <w:r w:rsidRPr="00F61A3F">
              <w:rPr>
                <w:rFonts w:ascii="Calibri" w:eastAsia="Calibri" w:hAnsi="Calibri" w:cs="Times New Roman"/>
                <w:sz w:val="20"/>
                <w:szCs w:val="20"/>
                <w:highlight w:val="yellow"/>
              </w:rPr>
              <w:t>If Cain shall be avenged sevenfold, truly Lamech seventy and sevenfold</w:t>
            </w:r>
            <w:r w:rsidRPr="00F61A3F">
              <w:rPr>
                <w:rFonts w:ascii="Calibri" w:eastAsia="Calibri" w:hAnsi="Calibri" w:cs="Times New Roman"/>
                <w:sz w:val="20"/>
                <w:szCs w:val="20"/>
              </w:rPr>
              <w:t>.</w:t>
            </w:r>
          </w:p>
        </w:tc>
      </w:tr>
      <w:tr w:rsidR="00F61A3F" w:rsidRPr="00B33208" w14:paraId="3162E253" w14:textId="77777777" w:rsidTr="00F52E52">
        <w:trPr>
          <w:jc w:val="center"/>
        </w:trPr>
        <w:tc>
          <w:tcPr>
            <w:tcW w:w="4657" w:type="dxa"/>
            <w:tcBorders>
              <w:top w:val="single" w:sz="18" w:space="0" w:color="auto"/>
              <w:bottom w:val="single" w:sz="18" w:space="0" w:color="auto"/>
              <w:right w:val="single" w:sz="18" w:space="0" w:color="auto"/>
            </w:tcBorders>
            <w:shd w:val="clear" w:color="auto" w:fill="E2EFD9" w:themeFill="accent6" w:themeFillTint="33"/>
            <w:vAlign w:val="center"/>
          </w:tcPr>
          <w:p w14:paraId="03735347" w14:textId="77777777" w:rsidR="00F61A3F" w:rsidRPr="00F61A3F" w:rsidRDefault="00F61A3F" w:rsidP="00F61A3F">
            <w:pPr>
              <w:jc w:val="center"/>
              <w:rPr>
                <w:rFonts w:ascii="Calibri" w:eastAsia="Calibri" w:hAnsi="Calibri" w:cs="Times New Roman"/>
                <w:b/>
                <w:bCs/>
                <w:sz w:val="20"/>
                <w:szCs w:val="20"/>
              </w:rPr>
            </w:pPr>
            <w:r w:rsidRPr="00F61A3F">
              <w:rPr>
                <w:rFonts w:ascii="Calibri" w:eastAsia="Calibri" w:hAnsi="Calibri" w:cs="Times New Roman"/>
                <w:b/>
                <w:bCs/>
                <w:sz w:val="20"/>
                <w:szCs w:val="20"/>
              </w:rPr>
              <w:t>“Walked with God” – Was Raptured</w:t>
            </w:r>
          </w:p>
        </w:tc>
        <w:tc>
          <w:tcPr>
            <w:tcW w:w="4657" w:type="dxa"/>
            <w:tcBorders>
              <w:top w:val="single" w:sz="18" w:space="0" w:color="auto"/>
              <w:left w:val="single" w:sz="18" w:space="0" w:color="auto"/>
              <w:bottom w:val="single" w:sz="18" w:space="0" w:color="auto"/>
            </w:tcBorders>
            <w:shd w:val="clear" w:color="auto" w:fill="E2EFD9" w:themeFill="accent6" w:themeFillTint="33"/>
            <w:vAlign w:val="center"/>
          </w:tcPr>
          <w:p w14:paraId="7A4E8575" w14:textId="77777777" w:rsidR="00F61A3F" w:rsidRPr="00F61A3F" w:rsidRDefault="00F61A3F" w:rsidP="00F61A3F">
            <w:pPr>
              <w:jc w:val="center"/>
              <w:rPr>
                <w:rFonts w:ascii="Calibri" w:eastAsia="Calibri" w:hAnsi="Calibri" w:cs="Times New Roman"/>
                <w:b/>
                <w:bCs/>
                <w:sz w:val="20"/>
                <w:szCs w:val="20"/>
              </w:rPr>
            </w:pPr>
            <w:r w:rsidRPr="00F61A3F">
              <w:rPr>
                <w:rFonts w:ascii="Calibri" w:eastAsia="Calibri" w:hAnsi="Calibri" w:cs="Times New Roman"/>
                <w:b/>
                <w:bCs/>
                <w:sz w:val="20"/>
                <w:szCs w:val="20"/>
              </w:rPr>
              <w:t>Followed after the “Way of Cain”</w:t>
            </w:r>
          </w:p>
        </w:tc>
      </w:tr>
      <w:tr w:rsidR="00F61A3F" w:rsidRPr="00F61A3F" w14:paraId="17DE6E28" w14:textId="77777777" w:rsidTr="00F52E52">
        <w:trPr>
          <w:jc w:val="center"/>
        </w:trPr>
        <w:tc>
          <w:tcPr>
            <w:tcW w:w="9314" w:type="dxa"/>
            <w:gridSpan w:val="2"/>
            <w:tcBorders>
              <w:top w:val="single" w:sz="18" w:space="0" w:color="auto"/>
              <w:bottom w:val="single" w:sz="18" w:space="0" w:color="auto"/>
            </w:tcBorders>
            <w:shd w:val="clear" w:color="auto" w:fill="E2EFD9" w:themeFill="accent6" w:themeFillTint="33"/>
            <w:vAlign w:val="center"/>
          </w:tcPr>
          <w:p w14:paraId="399157B4" w14:textId="77777777" w:rsidR="00F61A3F" w:rsidRPr="00F61A3F" w:rsidRDefault="00F61A3F" w:rsidP="00F61A3F">
            <w:pPr>
              <w:jc w:val="center"/>
              <w:rPr>
                <w:rFonts w:ascii="Calibri" w:eastAsia="Calibri" w:hAnsi="Calibri" w:cs="Times New Roman"/>
                <w:b/>
                <w:bCs/>
              </w:rPr>
            </w:pPr>
            <w:r w:rsidRPr="00F61A3F">
              <w:rPr>
                <w:rFonts w:ascii="Calibri" w:eastAsia="Calibri" w:hAnsi="Calibri" w:cs="Times New Roman"/>
                <w:b/>
                <w:bCs/>
                <w:color w:val="FF0000"/>
                <w:sz w:val="24"/>
                <w:szCs w:val="24"/>
              </w:rPr>
              <w:t>Both a type of the walk today</w:t>
            </w:r>
            <w:r w:rsidRPr="00F61A3F">
              <w:rPr>
                <w:rFonts w:ascii="Calibri" w:eastAsia="Calibri" w:hAnsi="Calibri" w:cs="Times New Roman"/>
                <w:b/>
                <w:bCs/>
                <w:color w:val="FF0000"/>
              </w:rPr>
              <w:t xml:space="preserve"> </w:t>
            </w:r>
            <w:r w:rsidRPr="00F61A3F">
              <w:rPr>
                <w:rFonts w:ascii="Calibri" w:eastAsia="Calibri" w:hAnsi="Calibri" w:cs="Times New Roman"/>
                <w:b/>
                <w:bCs/>
              </w:rPr>
              <w:t xml:space="preserve">– Way of Lamech, </w:t>
            </w:r>
            <w:r w:rsidRPr="00F61A3F">
              <w:rPr>
                <w:rFonts w:ascii="Calibri" w:eastAsia="Calibri" w:hAnsi="Calibri" w:cs="Times New Roman"/>
                <w:b/>
                <w:bCs/>
                <w:color w:val="FF0000"/>
                <w:sz w:val="24"/>
                <w:szCs w:val="24"/>
              </w:rPr>
              <w:t>death</w:t>
            </w:r>
            <w:r w:rsidRPr="00F61A3F">
              <w:rPr>
                <w:rFonts w:ascii="Calibri" w:eastAsia="Calibri" w:hAnsi="Calibri" w:cs="Times New Roman"/>
                <w:b/>
                <w:bCs/>
              </w:rPr>
              <w:t xml:space="preserve">  -  Way of Enoch, </w:t>
            </w:r>
            <w:r w:rsidRPr="00F61A3F">
              <w:rPr>
                <w:rFonts w:ascii="Calibri" w:eastAsia="Calibri" w:hAnsi="Calibri" w:cs="Times New Roman"/>
                <w:b/>
                <w:bCs/>
                <w:color w:val="FF0000"/>
                <w:sz w:val="24"/>
                <w:szCs w:val="24"/>
              </w:rPr>
              <w:t>Everlasting Life</w:t>
            </w:r>
          </w:p>
        </w:tc>
      </w:tr>
    </w:tbl>
    <w:p w14:paraId="01853280" w14:textId="32D7CC00" w:rsidR="00F61A3F" w:rsidRPr="00F61A3F" w:rsidRDefault="00F61A3F" w:rsidP="000F2819">
      <w:pPr>
        <w:spacing w:after="60"/>
        <w:ind w:left="360"/>
        <w:jc w:val="center"/>
        <w:rPr>
          <w:rFonts w:ascii="Calibri" w:eastAsia="Calibri" w:hAnsi="Calibri" w:cs="Calibri"/>
          <w:b/>
          <w:color w:val="FF0000"/>
          <w:kern w:val="0"/>
          <w:sz w:val="20"/>
          <w:szCs w:val="20"/>
          <w14:ligatures w14:val="none"/>
        </w:rPr>
      </w:pPr>
      <w:r w:rsidRPr="00F61A3F">
        <w:rPr>
          <w:rFonts w:ascii="Calibri" w:eastAsia="Calibri" w:hAnsi="Calibri" w:cs="Calibri"/>
          <w:b/>
          <w:color w:val="FF0000"/>
          <w:kern w:val="0"/>
          <w:sz w:val="20"/>
          <w:szCs w:val="20"/>
          <w14:ligatures w14:val="none"/>
        </w:rPr>
        <w:t>Old Testament Types Demonstrate at what point the Rapture Occurs</w:t>
      </w:r>
    </w:p>
    <w:tbl>
      <w:tblPr>
        <w:tblStyle w:val="TableGrid"/>
        <w:tblW w:w="0" w:type="auto"/>
        <w:jc w:val="center"/>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ook w:val="04A0" w:firstRow="1" w:lastRow="0" w:firstColumn="1" w:lastColumn="0" w:noHBand="0" w:noVBand="1"/>
      </w:tblPr>
      <w:tblGrid>
        <w:gridCol w:w="4660"/>
        <w:gridCol w:w="4654"/>
      </w:tblGrid>
      <w:tr w:rsidR="00F61A3F" w:rsidRPr="00F61A3F" w14:paraId="07ADFBDC" w14:textId="77777777" w:rsidTr="00F52E52">
        <w:trPr>
          <w:jc w:val="center"/>
        </w:trPr>
        <w:tc>
          <w:tcPr>
            <w:tcW w:w="9314" w:type="dxa"/>
            <w:gridSpan w:val="2"/>
            <w:tcBorders>
              <w:top w:val="single" w:sz="18" w:space="0" w:color="000000"/>
              <w:bottom w:val="single" w:sz="18" w:space="0" w:color="000000"/>
            </w:tcBorders>
            <w:shd w:val="clear" w:color="auto" w:fill="E2EFD9" w:themeFill="accent6" w:themeFillTint="33"/>
            <w:vAlign w:val="center"/>
          </w:tcPr>
          <w:p w14:paraId="6DEF12B8" w14:textId="77777777" w:rsidR="00F61A3F" w:rsidRPr="00F61A3F" w:rsidRDefault="00F61A3F" w:rsidP="00F61A3F">
            <w:pPr>
              <w:jc w:val="center"/>
              <w:rPr>
                <w:rFonts w:ascii="Calibri" w:eastAsia="Calibri" w:hAnsi="Calibri" w:cs="Calibri"/>
                <w:b/>
                <w:sz w:val="20"/>
                <w:szCs w:val="20"/>
              </w:rPr>
            </w:pPr>
            <w:r w:rsidRPr="00F61A3F">
              <w:rPr>
                <w:rFonts w:ascii="Calibri" w:eastAsia="Calibri" w:hAnsi="Calibri" w:cs="Calibri"/>
                <w:b/>
                <w:sz w:val="20"/>
                <w:szCs w:val="20"/>
              </w:rPr>
              <w:t>Types of the Rapture Demonstrate at what point the Rapture Occurs</w:t>
            </w:r>
          </w:p>
        </w:tc>
      </w:tr>
      <w:tr w:rsidR="00F61A3F" w:rsidRPr="00F61A3F" w14:paraId="3E3D6855" w14:textId="77777777" w:rsidTr="00F61A3F">
        <w:trPr>
          <w:jc w:val="center"/>
        </w:trPr>
        <w:tc>
          <w:tcPr>
            <w:tcW w:w="4660" w:type="dxa"/>
            <w:tcBorders>
              <w:top w:val="single" w:sz="18" w:space="0" w:color="000000"/>
              <w:bottom w:val="single" w:sz="6" w:space="0" w:color="000000"/>
              <w:right w:val="single" w:sz="18" w:space="0" w:color="000000"/>
            </w:tcBorders>
            <w:vAlign w:val="center"/>
          </w:tcPr>
          <w:p w14:paraId="38A3CBDD" w14:textId="77777777" w:rsidR="00F61A3F" w:rsidRPr="00F61A3F" w:rsidRDefault="00F61A3F" w:rsidP="00F61A3F">
            <w:pPr>
              <w:jc w:val="center"/>
              <w:rPr>
                <w:rFonts w:ascii="Calibri" w:eastAsia="Calibri" w:hAnsi="Calibri" w:cs="Calibri"/>
                <w:b/>
                <w:sz w:val="20"/>
                <w:szCs w:val="20"/>
              </w:rPr>
            </w:pPr>
            <w:r w:rsidRPr="00F61A3F">
              <w:rPr>
                <w:rFonts w:ascii="Calibri" w:eastAsia="Calibri" w:hAnsi="Calibri" w:cs="Calibri"/>
                <w:b/>
                <w:sz w:val="20"/>
                <w:szCs w:val="20"/>
              </w:rPr>
              <w:t>Enoch is translated into heaven before the flood</w:t>
            </w:r>
          </w:p>
          <w:p w14:paraId="7ED0A5D0" w14:textId="77777777" w:rsidR="00F61A3F" w:rsidRPr="00F61A3F" w:rsidRDefault="00F61A3F" w:rsidP="00F61A3F">
            <w:pPr>
              <w:jc w:val="center"/>
              <w:rPr>
                <w:rFonts w:ascii="Calibri" w:eastAsia="Calibri" w:hAnsi="Calibri" w:cs="Calibri"/>
                <w:b/>
                <w:sz w:val="20"/>
                <w:szCs w:val="20"/>
              </w:rPr>
            </w:pPr>
            <w:r w:rsidRPr="00F61A3F">
              <w:rPr>
                <w:rFonts w:ascii="Calibri" w:eastAsia="Calibri" w:hAnsi="Calibri" w:cs="Calibri"/>
                <w:b/>
                <w:sz w:val="20"/>
                <w:szCs w:val="20"/>
              </w:rPr>
              <w:t>(A Type of the Tribulation)</w:t>
            </w:r>
          </w:p>
        </w:tc>
        <w:tc>
          <w:tcPr>
            <w:tcW w:w="4654" w:type="dxa"/>
            <w:tcBorders>
              <w:top w:val="single" w:sz="18" w:space="0" w:color="000000"/>
              <w:left w:val="single" w:sz="18" w:space="0" w:color="000000"/>
            </w:tcBorders>
            <w:vAlign w:val="center"/>
          </w:tcPr>
          <w:p w14:paraId="2576162C" w14:textId="77777777" w:rsidR="00F61A3F" w:rsidRPr="00F61A3F" w:rsidRDefault="00F61A3F" w:rsidP="00F61A3F">
            <w:pPr>
              <w:jc w:val="center"/>
              <w:rPr>
                <w:rFonts w:ascii="Calibri" w:eastAsia="Calibri" w:hAnsi="Calibri" w:cs="Calibri"/>
                <w:b/>
                <w:sz w:val="20"/>
                <w:szCs w:val="20"/>
              </w:rPr>
            </w:pPr>
            <w:hyperlink r:id="rId74" w:history="1">
              <w:r w:rsidRPr="00F61A3F">
                <w:rPr>
                  <w:rFonts w:ascii="Calibri" w:eastAsia="Calibri" w:hAnsi="Calibri" w:cs="Calibri"/>
                  <w:b/>
                  <w:color w:val="0563C1"/>
                  <w:sz w:val="20"/>
                  <w:szCs w:val="20"/>
                  <w:u w:val="single"/>
                </w:rPr>
                <w:t>Genesis 5:23-24</w:t>
              </w:r>
            </w:hyperlink>
            <w:r w:rsidRPr="00F61A3F">
              <w:rPr>
                <w:rFonts w:ascii="Calibri" w:eastAsia="Calibri" w:hAnsi="Calibri" w:cs="Calibri"/>
                <w:b/>
                <w:sz w:val="20"/>
                <w:szCs w:val="20"/>
              </w:rPr>
              <w:t xml:space="preserve">; Flood </w:t>
            </w:r>
            <w:hyperlink r:id="rId75" w:history="1">
              <w:r w:rsidRPr="00F61A3F">
                <w:rPr>
                  <w:rFonts w:ascii="Calibri" w:eastAsia="Calibri" w:hAnsi="Calibri" w:cs="Calibri"/>
                  <w:b/>
                  <w:color w:val="0563C1"/>
                  <w:sz w:val="20"/>
                  <w:szCs w:val="20"/>
                  <w:u w:val="single"/>
                </w:rPr>
                <w:t>Chapter 6</w:t>
              </w:r>
            </w:hyperlink>
          </w:p>
        </w:tc>
      </w:tr>
      <w:tr w:rsidR="00F61A3F" w:rsidRPr="00F61A3F" w14:paraId="3D865E0F" w14:textId="77777777" w:rsidTr="00F61A3F">
        <w:trPr>
          <w:jc w:val="center"/>
        </w:trPr>
        <w:tc>
          <w:tcPr>
            <w:tcW w:w="4660" w:type="dxa"/>
            <w:tcBorders>
              <w:top w:val="single" w:sz="6" w:space="0" w:color="000000"/>
              <w:bottom w:val="single" w:sz="6" w:space="0" w:color="000000"/>
              <w:right w:val="single" w:sz="18" w:space="0" w:color="000000"/>
            </w:tcBorders>
            <w:vAlign w:val="center"/>
          </w:tcPr>
          <w:p w14:paraId="54D85041" w14:textId="77777777" w:rsidR="00F61A3F" w:rsidRPr="00F61A3F" w:rsidRDefault="00F61A3F" w:rsidP="00F61A3F">
            <w:pPr>
              <w:jc w:val="center"/>
              <w:rPr>
                <w:rFonts w:ascii="Calibri" w:eastAsia="Calibri" w:hAnsi="Calibri" w:cs="Calibri"/>
                <w:b/>
                <w:sz w:val="20"/>
                <w:szCs w:val="20"/>
              </w:rPr>
            </w:pPr>
            <w:r w:rsidRPr="00F61A3F">
              <w:rPr>
                <w:rFonts w:ascii="Calibri" w:eastAsia="Calibri" w:hAnsi="Calibri" w:cs="Calibri"/>
                <w:b/>
                <w:sz w:val="20"/>
                <w:szCs w:val="20"/>
              </w:rPr>
              <w:t>Lot is rescued out of Sodom before the fire fell</w:t>
            </w:r>
          </w:p>
          <w:p w14:paraId="098BC37B" w14:textId="77777777" w:rsidR="00F61A3F" w:rsidRPr="00F61A3F" w:rsidRDefault="00F61A3F" w:rsidP="00F61A3F">
            <w:pPr>
              <w:jc w:val="center"/>
              <w:rPr>
                <w:rFonts w:ascii="Calibri" w:eastAsia="Calibri" w:hAnsi="Calibri" w:cs="Calibri"/>
                <w:b/>
                <w:sz w:val="20"/>
                <w:szCs w:val="20"/>
              </w:rPr>
            </w:pPr>
            <w:r w:rsidRPr="00F61A3F">
              <w:rPr>
                <w:rFonts w:ascii="Calibri" w:eastAsia="Calibri" w:hAnsi="Calibri" w:cs="Calibri"/>
                <w:b/>
                <w:sz w:val="20"/>
                <w:szCs w:val="20"/>
              </w:rPr>
              <w:t>(A Type of the Tribulation)</w:t>
            </w:r>
          </w:p>
        </w:tc>
        <w:tc>
          <w:tcPr>
            <w:tcW w:w="4654" w:type="dxa"/>
            <w:tcBorders>
              <w:left w:val="single" w:sz="18" w:space="0" w:color="000000"/>
            </w:tcBorders>
            <w:vAlign w:val="center"/>
          </w:tcPr>
          <w:p w14:paraId="51D6EE72" w14:textId="77777777" w:rsidR="00F61A3F" w:rsidRPr="00F61A3F" w:rsidRDefault="00F61A3F" w:rsidP="00F61A3F">
            <w:pPr>
              <w:jc w:val="center"/>
              <w:rPr>
                <w:rFonts w:ascii="Calibri" w:eastAsia="Calibri" w:hAnsi="Calibri" w:cs="Calibri"/>
                <w:b/>
                <w:sz w:val="20"/>
                <w:szCs w:val="20"/>
              </w:rPr>
            </w:pPr>
            <w:hyperlink r:id="rId76" w:history="1">
              <w:r w:rsidRPr="00F61A3F">
                <w:rPr>
                  <w:rFonts w:ascii="Calibri" w:eastAsia="Calibri" w:hAnsi="Calibri" w:cs="Calibri"/>
                  <w:b/>
                  <w:color w:val="0563C1"/>
                  <w:sz w:val="20"/>
                  <w:szCs w:val="20"/>
                  <w:u w:val="single"/>
                </w:rPr>
                <w:t>Genesis 19:15</w:t>
              </w:r>
            </w:hyperlink>
            <w:r w:rsidRPr="00F61A3F">
              <w:rPr>
                <w:rFonts w:ascii="Calibri" w:eastAsia="Calibri" w:hAnsi="Calibri" w:cs="Calibri"/>
                <w:b/>
                <w:sz w:val="20"/>
                <w:szCs w:val="20"/>
              </w:rPr>
              <w:t xml:space="preserve">; Fire Fell </w:t>
            </w:r>
            <w:hyperlink r:id="rId77" w:history="1">
              <w:r w:rsidRPr="00F61A3F">
                <w:rPr>
                  <w:rFonts w:ascii="Calibri" w:eastAsia="Calibri" w:hAnsi="Calibri" w:cs="Calibri"/>
                  <w:b/>
                  <w:color w:val="0563C1"/>
                  <w:sz w:val="20"/>
                  <w:szCs w:val="20"/>
                  <w:u w:val="single"/>
                </w:rPr>
                <w:t>19:23-24</w:t>
              </w:r>
            </w:hyperlink>
          </w:p>
        </w:tc>
      </w:tr>
      <w:tr w:rsidR="00F61A3F" w:rsidRPr="00F61A3F" w14:paraId="42D4B21F" w14:textId="77777777" w:rsidTr="00F61A3F">
        <w:trPr>
          <w:jc w:val="center"/>
        </w:trPr>
        <w:tc>
          <w:tcPr>
            <w:tcW w:w="4660" w:type="dxa"/>
            <w:tcBorders>
              <w:top w:val="single" w:sz="6" w:space="0" w:color="000000"/>
              <w:bottom w:val="single" w:sz="6" w:space="0" w:color="000000"/>
              <w:right w:val="single" w:sz="18" w:space="0" w:color="000000"/>
            </w:tcBorders>
            <w:vAlign w:val="center"/>
          </w:tcPr>
          <w:p w14:paraId="66D34CB3" w14:textId="77777777" w:rsidR="00F61A3F" w:rsidRPr="00F61A3F" w:rsidRDefault="00F61A3F" w:rsidP="00F61A3F">
            <w:pPr>
              <w:jc w:val="center"/>
              <w:rPr>
                <w:rFonts w:ascii="Calibri" w:eastAsia="Calibri" w:hAnsi="Calibri" w:cs="Calibri"/>
                <w:b/>
                <w:sz w:val="20"/>
                <w:szCs w:val="20"/>
              </w:rPr>
            </w:pPr>
            <w:r w:rsidRPr="00F61A3F">
              <w:rPr>
                <w:rFonts w:ascii="Calibri" w:eastAsia="Calibri" w:hAnsi="Calibri" w:cs="Calibri"/>
                <w:b/>
                <w:sz w:val="20"/>
                <w:szCs w:val="20"/>
              </w:rPr>
              <w:t>Joseph takes a Gentile Bride Before the famine</w:t>
            </w:r>
          </w:p>
          <w:p w14:paraId="53325468" w14:textId="77777777" w:rsidR="00F61A3F" w:rsidRPr="00F61A3F" w:rsidRDefault="00F61A3F" w:rsidP="00F61A3F">
            <w:pPr>
              <w:jc w:val="center"/>
              <w:rPr>
                <w:rFonts w:ascii="Calibri" w:eastAsia="Calibri" w:hAnsi="Calibri" w:cs="Calibri"/>
                <w:b/>
                <w:sz w:val="20"/>
                <w:szCs w:val="20"/>
              </w:rPr>
            </w:pPr>
            <w:r w:rsidRPr="00F61A3F">
              <w:rPr>
                <w:rFonts w:ascii="Calibri" w:eastAsia="Calibri" w:hAnsi="Calibri" w:cs="Calibri"/>
                <w:b/>
                <w:sz w:val="20"/>
                <w:szCs w:val="20"/>
              </w:rPr>
              <w:t>(A Type of the Tribulation)</w:t>
            </w:r>
          </w:p>
        </w:tc>
        <w:tc>
          <w:tcPr>
            <w:tcW w:w="4654" w:type="dxa"/>
            <w:tcBorders>
              <w:left w:val="single" w:sz="18" w:space="0" w:color="000000"/>
              <w:bottom w:val="single" w:sz="6" w:space="0" w:color="000000"/>
            </w:tcBorders>
            <w:vAlign w:val="center"/>
          </w:tcPr>
          <w:p w14:paraId="4CDCEA67" w14:textId="77777777" w:rsidR="00F61A3F" w:rsidRPr="00F61A3F" w:rsidRDefault="00F61A3F" w:rsidP="00F61A3F">
            <w:pPr>
              <w:jc w:val="center"/>
              <w:rPr>
                <w:rFonts w:ascii="Calibri" w:eastAsia="Calibri" w:hAnsi="Calibri" w:cs="Calibri"/>
                <w:b/>
                <w:sz w:val="20"/>
                <w:szCs w:val="20"/>
              </w:rPr>
            </w:pPr>
            <w:r w:rsidRPr="00F61A3F">
              <w:rPr>
                <w:rFonts w:ascii="Calibri" w:eastAsia="Calibri" w:hAnsi="Calibri" w:cs="Calibri"/>
                <w:b/>
                <w:sz w:val="20"/>
                <w:szCs w:val="20"/>
              </w:rPr>
              <w:t xml:space="preserve">Joseph’s Egyptian Bride, Asenath – </w:t>
            </w:r>
          </w:p>
          <w:p w14:paraId="52195C57" w14:textId="77777777" w:rsidR="00F61A3F" w:rsidRPr="00F61A3F" w:rsidRDefault="00F61A3F" w:rsidP="00F61A3F">
            <w:pPr>
              <w:jc w:val="center"/>
              <w:rPr>
                <w:rFonts w:ascii="Calibri" w:eastAsia="Calibri" w:hAnsi="Calibri" w:cs="Calibri"/>
                <w:b/>
                <w:sz w:val="20"/>
                <w:szCs w:val="20"/>
              </w:rPr>
            </w:pPr>
            <w:hyperlink r:id="rId78" w:history="1">
              <w:r w:rsidRPr="00F61A3F">
                <w:rPr>
                  <w:rFonts w:ascii="Calibri" w:eastAsia="Calibri" w:hAnsi="Calibri" w:cs="Calibri"/>
                  <w:b/>
                  <w:color w:val="0563C1"/>
                  <w:sz w:val="20"/>
                  <w:szCs w:val="20"/>
                  <w:u w:val="single"/>
                </w:rPr>
                <w:t>Genesis 41:45;</w:t>
              </w:r>
            </w:hyperlink>
          </w:p>
          <w:p w14:paraId="31F8572A" w14:textId="77777777" w:rsidR="00F61A3F" w:rsidRPr="00F61A3F" w:rsidRDefault="00F61A3F" w:rsidP="00F61A3F">
            <w:pPr>
              <w:jc w:val="center"/>
              <w:rPr>
                <w:rFonts w:ascii="Calibri" w:eastAsia="Calibri" w:hAnsi="Calibri" w:cs="Calibri"/>
                <w:b/>
                <w:sz w:val="20"/>
                <w:szCs w:val="20"/>
              </w:rPr>
            </w:pPr>
            <w:r w:rsidRPr="00F61A3F">
              <w:rPr>
                <w:rFonts w:ascii="Calibri" w:eastAsia="Calibri" w:hAnsi="Calibri" w:cs="Calibri"/>
                <w:b/>
                <w:sz w:val="20"/>
                <w:szCs w:val="20"/>
              </w:rPr>
              <w:t xml:space="preserve">Famine started </w:t>
            </w:r>
            <w:hyperlink r:id="rId79" w:history="1">
              <w:r w:rsidRPr="00F61A3F">
                <w:rPr>
                  <w:rFonts w:ascii="Calibri" w:eastAsia="Calibri" w:hAnsi="Calibri" w:cs="Calibri"/>
                  <w:b/>
                  <w:color w:val="0563C1"/>
                  <w:sz w:val="20"/>
                  <w:szCs w:val="20"/>
                  <w:u w:val="single"/>
                </w:rPr>
                <w:t>Genesis 41:54</w:t>
              </w:r>
            </w:hyperlink>
            <w:r w:rsidRPr="00F61A3F">
              <w:rPr>
                <w:rFonts w:ascii="Calibri" w:eastAsia="Calibri" w:hAnsi="Calibri" w:cs="Calibri"/>
                <w:b/>
                <w:sz w:val="20"/>
                <w:szCs w:val="20"/>
              </w:rPr>
              <w:t xml:space="preserve">. </w:t>
            </w:r>
          </w:p>
          <w:p w14:paraId="1F34ACC5" w14:textId="77777777" w:rsidR="00F61A3F" w:rsidRPr="00F61A3F" w:rsidRDefault="00F61A3F" w:rsidP="00F61A3F">
            <w:pPr>
              <w:jc w:val="center"/>
              <w:rPr>
                <w:rFonts w:ascii="Calibri" w:eastAsia="Calibri" w:hAnsi="Calibri" w:cs="Calibri"/>
                <w:b/>
                <w:sz w:val="20"/>
                <w:szCs w:val="20"/>
              </w:rPr>
            </w:pPr>
            <w:r w:rsidRPr="00F61A3F">
              <w:rPr>
                <w:rFonts w:ascii="Calibri" w:eastAsia="Calibri" w:hAnsi="Calibri" w:cs="Calibri"/>
                <w:b/>
                <w:sz w:val="20"/>
                <w:szCs w:val="20"/>
              </w:rPr>
              <w:t>(But there was bread in Egypt.</w:t>
            </w:r>
          </w:p>
        </w:tc>
      </w:tr>
      <w:tr w:rsidR="00F61A3F" w:rsidRPr="00F61A3F" w14:paraId="1EAE469F" w14:textId="77777777" w:rsidTr="00F61A3F">
        <w:trPr>
          <w:jc w:val="center"/>
        </w:trPr>
        <w:tc>
          <w:tcPr>
            <w:tcW w:w="4660" w:type="dxa"/>
            <w:tcBorders>
              <w:top w:val="single" w:sz="6" w:space="0" w:color="000000"/>
              <w:bottom w:val="single" w:sz="18" w:space="0" w:color="000000"/>
              <w:right w:val="single" w:sz="18" w:space="0" w:color="000000"/>
            </w:tcBorders>
            <w:vAlign w:val="center"/>
          </w:tcPr>
          <w:p w14:paraId="74C21DB5" w14:textId="77777777" w:rsidR="00F61A3F" w:rsidRPr="00F61A3F" w:rsidRDefault="00F61A3F" w:rsidP="00F61A3F">
            <w:pPr>
              <w:jc w:val="center"/>
              <w:rPr>
                <w:rFonts w:ascii="Calibri" w:eastAsia="Calibri" w:hAnsi="Calibri" w:cs="Calibri"/>
                <w:b/>
                <w:sz w:val="20"/>
                <w:szCs w:val="20"/>
              </w:rPr>
            </w:pPr>
            <w:r w:rsidRPr="00F61A3F">
              <w:rPr>
                <w:rFonts w:ascii="Calibri" w:eastAsia="Calibri" w:hAnsi="Calibri" w:cs="Calibri"/>
                <w:b/>
                <w:sz w:val="20"/>
                <w:szCs w:val="20"/>
              </w:rPr>
              <w:t>Moses takes a Gentile Bride Before the Plagues</w:t>
            </w:r>
          </w:p>
          <w:p w14:paraId="55FAAFC6" w14:textId="77777777" w:rsidR="00F61A3F" w:rsidRPr="00F61A3F" w:rsidRDefault="00F61A3F" w:rsidP="00F61A3F">
            <w:pPr>
              <w:jc w:val="center"/>
              <w:rPr>
                <w:rFonts w:ascii="Calibri" w:eastAsia="Calibri" w:hAnsi="Calibri" w:cs="Calibri"/>
                <w:b/>
                <w:sz w:val="20"/>
                <w:szCs w:val="20"/>
              </w:rPr>
            </w:pPr>
            <w:r w:rsidRPr="00F61A3F">
              <w:rPr>
                <w:rFonts w:ascii="Calibri" w:eastAsia="Calibri" w:hAnsi="Calibri" w:cs="Calibri"/>
                <w:b/>
                <w:sz w:val="20"/>
                <w:szCs w:val="20"/>
              </w:rPr>
              <w:t>(A Type of the Tribulation)</w:t>
            </w:r>
          </w:p>
        </w:tc>
        <w:tc>
          <w:tcPr>
            <w:tcW w:w="4654" w:type="dxa"/>
            <w:tcBorders>
              <w:top w:val="single" w:sz="6" w:space="0" w:color="000000"/>
              <w:left w:val="single" w:sz="18" w:space="0" w:color="000000"/>
              <w:bottom w:val="single" w:sz="18" w:space="0" w:color="000000"/>
            </w:tcBorders>
            <w:vAlign w:val="center"/>
          </w:tcPr>
          <w:p w14:paraId="0D36250F" w14:textId="77777777" w:rsidR="00F61A3F" w:rsidRPr="00F61A3F" w:rsidRDefault="00F61A3F" w:rsidP="00F61A3F">
            <w:pPr>
              <w:jc w:val="center"/>
              <w:rPr>
                <w:rFonts w:ascii="Calibri" w:eastAsia="Calibri" w:hAnsi="Calibri" w:cs="Calibri"/>
                <w:b/>
                <w:sz w:val="20"/>
                <w:szCs w:val="20"/>
              </w:rPr>
            </w:pPr>
            <w:r w:rsidRPr="00F61A3F">
              <w:rPr>
                <w:rFonts w:ascii="Calibri" w:eastAsia="Calibri" w:hAnsi="Calibri" w:cs="Calibri"/>
                <w:b/>
                <w:sz w:val="20"/>
                <w:szCs w:val="20"/>
              </w:rPr>
              <w:t xml:space="preserve">Moses took his Midianite bride, Zipporah - </w:t>
            </w:r>
            <w:hyperlink r:id="rId80" w:history="1">
              <w:r w:rsidRPr="00F61A3F">
                <w:rPr>
                  <w:rFonts w:ascii="Calibri" w:eastAsia="Calibri" w:hAnsi="Calibri" w:cs="Calibri"/>
                  <w:b/>
                  <w:color w:val="0563C1"/>
                  <w:sz w:val="20"/>
                  <w:szCs w:val="20"/>
                  <w:u w:val="single"/>
                </w:rPr>
                <w:t>Exodus 2:21-22</w:t>
              </w:r>
            </w:hyperlink>
            <w:r w:rsidRPr="00F61A3F">
              <w:rPr>
                <w:rFonts w:ascii="Calibri" w:eastAsia="Calibri" w:hAnsi="Calibri" w:cs="Calibri"/>
                <w:b/>
                <w:sz w:val="20"/>
                <w:szCs w:val="20"/>
              </w:rPr>
              <w:t xml:space="preserve">; </w:t>
            </w:r>
          </w:p>
          <w:p w14:paraId="71387A07" w14:textId="77777777" w:rsidR="00F61A3F" w:rsidRPr="00F61A3F" w:rsidRDefault="00F61A3F" w:rsidP="00F61A3F">
            <w:pPr>
              <w:jc w:val="center"/>
              <w:rPr>
                <w:rFonts w:ascii="Calibri" w:eastAsia="Calibri" w:hAnsi="Calibri" w:cs="Calibri"/>
                <w:b/>
                <w:sz w:val="20"/>
                <w:szCs w:val="20"/>
              </w:rPr>
            </w:pPr>
            <w:r w:rsidRPr="00F61A3F">
              <w:rPr>
                <w:rFonts w:ascii="Calibri" w:eastAsia="Calibri" w:hAnsi="Calibri" w:cs="Calibri"/>
                <w:b/>
                <w:sz w:val="20"/>
                <w:szCs w:val="20"/>
              </w:rPr>
              <w:t xml:space="preserve">Plagues of Egypt begin in </w:t>
            </w:r>
            <w:hyperlink r:id="rId81" w:history="1">
              <w:r w:rsidRPr="00F61A3F">
                <w:rPr>
                  <w:rFonts w:ascii="Calibri" w:eastAsia="Calibri" w:hAnsi="Calibri" w:cs="Calibri"/>
                  <w:b/>
                  <w:color w:val="0563C1"/>
                  <w:sz w:val="20"/>
                  <w:szCs w:val="20"/>
                  <w:u w:val="single"/>
                </w:rPr>
                <w:t>Chapter 7</w:t>
              </w:r>
            </w:hyperlink>
            <w:r w:rsidRPr="00F61A3F">
              <w:rPr>
                <w:rFonts w:ascii="Calibri" w:eastAsia="Calibri" w:hAnsi="Calibri" w:cs="Calibri"/>
                <w:b/>
                <w:sz w:val="20"/>
                <w:szCs w:val="20"/>
              </w:rPr>
              <w:t>.</w:t>
            </w:r>
          </w:p>
        </w:tc>
      </w:tr>
      <w:tr w:rsidR="00F61A3F" w:rsidRPr="00F61A3F" w14:paraId="5FA2A2EA" w14:textId="77777777" w:rsidTr="00F61A3F">
        <w:trPr>
          <w:jc w:val="center"/>
        </w:trPr>
        <w:tc>
          <w:tcPr>
            <w:tcW w:w="9314" w:type="dxa"/>
            <w:gridSpan w:val="2"/>
            <w:tcBorders>
              <w:top w:val="single" w:sz="18" w:space="0" w:color="000000"/>
            </w:tcBorders>
            <w:shd w:val="clear" w:color="auto" w:fill="D9D9D9"/>
            <w:vAlign w:val="center"/>
          </w:tcPr>
          <w:p w14:paraId="1ED800C7" w14:textId="77777777" w:rsidR="00F61A3F" w:rsidRPr="00F61A3F" w:rsidRDefault="00F61A3F" w:rsidP="00F61A3F">
            <w:pPr>
              <w:jc w:val="center"/>
              <w:rPr>
                <w:rFonts w:ascii="Calibri" w:eastAsia="Calibri" w:hAnsi="Calibri" w:cs="Calibri"/>
                <w:b/>
                <w:sz w:val="20"/>
                <w:szCs w:val="20"/>
              </w:rPr>
            </w:pPr>
            <w:r w:rsidRPr="00F61A3F">
              <w:rPr>
                <w:rFonts w:ascii="Calibri" w:eastAsia="Calibri" w:hAnsi="Calibri" w:cs="Calibri"/>
                <w:b/>
                <w:sz w:val="20"/>
                <w:szCs w:val="20"/>
              </w:rPr>
              <w:t>Each Event Happened Before The “Type” of the Tribulation</w:t>
            </w:r>
          </w:p>
        </w:tc>
      </w:tr>
    </w:tbl>
    <w:p w14:paraId="340B8F7C" w14:textId="77777777" w:rsidR="002508CA" w:rsidRDefault="002508CA" w:rsidP="000F2819">
      <w:pPr>
        <w:jc w:val="center"/>
        <w:rPr>
          <w:rFonts w:ascii="Calibri" w:eastAsia="Calibri" w:hAnsi="Calibri" w:cs="Calibri"/>
          <w:b/>
          <w:color w:val="FF0000"/>
          <w:kern w:val="0"/>
          <w:sz w:val="20"/>
          <w:szCs w:val="20"/>
          <w14:ligatures w14:val="none"/>
        </w:rPr>
      </w:pPr>
    </w:p>
    <w:p w14:paraId="34ED8626" w14:textId="77777777" w:rsidR="002508CA" w:rsidRDefault="002508CA" w:rsidP="000F2819">
      <w:pPr>
        <w:jc w:val="center"/>
        <w:rPr>
          <w:rFonts w:ascii="Calibri" w:eastAsia="Calibri" w:hAnsi="Calibri" w:cs="Calibri"/>
          <w:b/>
          <w:color w:val="FF0000"/>
          <w:kern w:val="0"/>
          <w:sz w:val="20"/>
          <w:szCs w:val="20"/>
          <w14:ligatures w14:val="none"/>
        </w:rPr>
      </w:pPr>
    </w:p>
    <w:p w14:paraId="14AB6F3B" w14:textId="77777777" w:rsidR="002508CA" w:rsidRDefault="002508CA" w:rsidP="000F2819">
      <w:pPr>
        <w:jc w:val="center"/>
        <w:rPr>
          <w:rFonts w:ascii="Calibri" w:eastAsia="Calibri" w:hAnsi="Calibri" w:cs="Calibri"/>
          <w:b/>
          <w:color w:val="FF0000"/>
          <w:kern w:val="0"/>
          <w:sz w:val="20"/>
          <w:szCs w:val="20"/>
          <w14:ligatures w14:val="none"/>
        </w:rPr>
      </w:pPr>
    </w:p>
    <w:p w14:paraId="41C6DCE9" w14:textId="77777777" w:rsidR="002508CA" w:rsidRDefault="002508CA" w:rsidP="000F2819">
      <w:pPr>
        <w:jc w:val="center"/>
        <w:rPr>
          <w:rFonts w:ascii="Calibri" w:eastAsia="Calibri" w:hAnsi="Calibri" w:cs="Calibri"/>
          <w:b/>
          <w:color w:val="FF0000"/>
          <w:kern w:val="0"/>
          <w:sz w:val="20"/>
          <w:szCs w:val="20"/>
          <w14:ligatures w14:val="none"/>
        </w:rPr>
      </w:pPr>
    </w:p>
    <w:p w14:paraId="2C28F655" w14:textId="77777777" w:rsidR="002508CA" w:rsidRDefault="002508CA" w:rsidP="000F2819">
      <w:pPr>
        <w:jc w:val="center"/>
        <w:rPr>
          <w:rFonts w:ascii="Calibri" w:eastAsia="Calibri" w:hAnsi="Calibri" w:cs="Calibri"/>
          <w:b/>
          <w:color w:val="FF0000"/>
          <w:kern w:val="0"/>
          <w:sz w:val="20"/>
          <w:szCs w:val="20"/>
          <w14:ligatures w14:val="none"/>
        </w:rPr>
      </w:pPr>
    </w:p>
    <w:p w14:paraId="31937EA2" w14:textId="77777777" w:rsidR="002508CA" w:rsidRDefault="002508CA" w:rsidP="000F2819">
      <w:pPr>
        <w:jc w:val="center"/>
        <w:rPr>
          <w:rFonts w:ascii="Calibri" w:eastAsia="Calibri" w:hAnsi="Calibri" w:cs="Calibri"/>
          <w:b/>
          <w:color w:val="FF0000"/>
          <w:kern w:val="0"/>
          <w:sz w:val="20"/>
          <w:szCs w:val="20"/>
          <w14:ligatures w14:val="none"/>
        </w:rPr>
      </w:pPr>
    </w:p>
    <w:p w14:paraId="49863085" w14:textId="77777777" w:rsidR="002508CA" w:rsidRDefault="002508CA" w:rsidP="000F2819">
      <w:pPr>
        <w:jc w:val="center"/>
        <w:rPr>
          <w:rFonts w:ascii="Calibri" w:eastAsia="Calibri" w:hAnsi="Calibri" w:cs="Calibri"/>
          <w:b/>
          <w:color w:val="FF0000"/>
          <w:kern w:val="0"/>
          <w:sz w:val="20"/>
          <w:szCs w:val="20"/>
          <w14:ligatures w14:val="none"/>
        </w:rPr>
      </w:pPr>
    </w:p>
    <w:p w14:paraId="715D0959" w14:textId="77777777" w:rsidR="002508CA" w:rsidRDefault="002508CA" w:rsidP="000F2819">
      <w:pPr>
        <w:jc w:val="center"/>
        <w:rPr>
          <w:rFonts w:ascii="Calibri" w:eastAsia="Calibri" w:hAnsi="Calibri" w:cs="Calibri"/>
          <w:b/>
          <w:color w:val="FF0000"/>
          <w:kern w:val="0"/>
          <w:sz w:val="20"/>
          <w:szCs w:val="20"/>
          <w14:ligatures w14:val="none"/>
        </w:rPr>
      </w:pPr>
    </w:p>
    <w:p w14:paraId="42D78328" w14:textId="77777777" w:rsidR="002508CA" w:rsidRDefault="002508CA" w:rsidP="000F2819">
      <w:pPr>
        <w:jc w:val="center"/>
        <w:rPr>
          <w:rFonts w:ascii="Calibri" w:eastAsia="Calibri" w:hAnsi="Calibri" w:cs="Calibri"/>
          <w:b/>
          <w:color w:val="FF0000"/>
          <w:kern w:val="0"/>
          <w:sz w:val="20"/>
          <w:szCs w:val="20"/>
          <w14:ligatures w14:val="none"/>
        </w:rPr>
      </w:pPr>
    </w:p>
    <w:p w14:paraId="12A82D66" w14:textId="77777777" w:rsidR="002508CA" w:rsidRDefault="002508CA" w:rsidP="000F2819">
      <w:pPr>
        <w:jc w:val="center"/>
        <w:rPr>
          <w:rFonts w:ascii="Calibri" w:eastAsia="Calibri" w:hAnsi="Calibri" w:cs="Calibri"/>
          <w:b/>
          <w:color w:val="FF0000"/>
          <w:kern w:val="0"/>
          <w:sz w:val="20"/>
          <w:szCs w:val="20"/>
          <w14:ligatures w14:val="none"/>
        </w:rPr>
      </w:pPr>
    </w:p>
    <w:p w14:paraId="01258F7C" w14:textId="77777777" w:rsidR="002508CA" w:rsidRDefault="002508CA" w:rsidP="000F2819">
      <w:pPr>
        <w:jc w:val="center"/>
        <w:rPr>
          <w:rFonts w:ascii="Calibri" w:eastAsia="Calibri" w:hAnsi="Calibri" w:cs="Calibri"/>
          <w:b/>
          <w:color w:val="FF0000"/>
          <w:kern w:val="0"/>
          <w:sz w:val="20"/>
          <w:szCs w:val="20"/>
          <w14:ligatures w14:val="none"/>
        </w:rPr>
      </w:pPr>
    </w:p>
    <w:p w14:paraId="69DFD0A3" w14:textId="77777777" w:rsidR="002508CA" w:rsidRDefault="002508CA" w:rsidP="000F2819">
      <w:pPr>
        <w:jc w:val="center"/>
        <w:rPr>
          <w:rFonts w:ascii="Calibri" w:eastAsia="Calibri" w:hAnsi="Calibri" w:cs="Calibri"/>
          <w:b/>
          <w:color w:val="FF0000"/>
          <w:kern w:val="0"/>
          <w:sz w:val="20"/>
          <w:szCs w:val="20"/>
          <w14:ligatures w14:val="none"/>
        </w:rPr>
      </w:pPr>
    </w:p>
    <w:p w14:paraId="12EA368C" w14:textId="77777777" w:rsidR="002508CA" w:rsidRDefault="002508CA" w:rsidP="000F2819">
      <w:pPr>
        <w:jc w:val="center"/>
        <w:rPr>
          <w:rFonts w:ascii="Calibri" w:eastAsia="Calibri" w:hAnsi="Calibri" w:cs="Calibri"/>
          <w:b/>
          <w:color w:val="FF0000"/>
          <w:kern w:val="0"/>
          <w:sz w:val="20"/>
          <w:szCs w:val="20"/>
          <w14:ligatures w14:val="none"/>
        </w:rPr>
      </w:pPr>
    </w:p>
    <w:p w14:paraId="065934FC" w14:textId="77777777" w:rsidR="002508CA" w:rsidRDefault="002508CA" w:rsidP="000F2819">
      <w:pPr>
        <w:jc w:val="center"/>
        <w:rPr>
          <w:rFonts w:ascii="Calibri" w:eastAsia="Calibri" w:hAnsi="Calibri" w:cs="Calibri"/>
          <w:b/>
          <w:color w:val="FF0000"/>
          <w:kern w:val="0"/>
          <w:sz w:val="20"/>
          <w:szCs w:val="20"/>
          <w14:ligatures w14:val="none"/>
        </w:rPr>
      </w:pPr>
    </w:p>
    <w:p w14:paraId="2D309F7A" w14:textId="3E3B5C85" w:rsidR="00F61A3F" w:rsidRPr="00F61A3F" w:rsidRDefault="00F61A3F" w:rsidP="000F2819">
      <w:pPr>
        <w:jc w:val="center"/>
        <w:rPr>
          <w:rFonts w:ascii="Calibri" w:eastAsia="Calibri" w:hAnsi="Calibri" w:cs="Calibri"/>
          <w:b/>
          <w:color w:val="FF0000"/>
          <w:kern w:val="0"/>
          <w:sz w:val="20"/>
          <w:szCs w:val="20"/>
          <w14:ligatures w14:val="none"/>
        </w:rPr>
      </w:pPr>
      <w:r w:rsidRPr="00F61A3F">
        <w:rPr>
          <w:rFonts w:ascii="Calibri" w:eastAsia="Calibri" w:hAnsi="Calibri" w:cs="Calibri"/>
          <w:b/>
          <w:color w:val="FF0000"/>
          <w:kern w:val="0"/>
          <w:sz w:val="20"/>
          <w:szCs w:val="20"/>
          <w14:ligatures w14:val="none"/>
        </w:rPr>
        <w:t>What Is A Bible Mystery?</w:t>
      </w:r>
    </w:p>
    <w:tbl>
      <w:tblPr>
        <w:tblStyle w:val="TableGrid"/>
        <w:tblW w:w="0" w:type="auto"/>
        <w:jc w:val="center"/>
        <w:tblBorders>
          <w:top w:val="single" w:sz="18" w:space="0" w:color="003366"/>
          <w:left w:val="single" w:sz="18" w:space="0" w:color="003366"/>
          <w:bottom w:val="single" w:sz="18" w:space="0" w:color="003366"/>
          <w:right w:val="single" w:sz="18" w:space="0" w:color="003366"/>
          <w:insideH w:val="single" w:sz="6" w:space="0" w:color="003366"/>
          <w:insideV w:val="single" w:sz="6" w:space="0" w:color="003366"/>
        </w:tblBorders>
        <w:tblLook w:val="01E0" w:firstRow="1" w:lastRow="1" w:firstColumn="1" w:lastColumn="1" w:noHBand="0" w:noVBand="0"/>
      </w:tblPr>
      <w:tblGrid>
        <w:gridCol w:w="5197"/>
        <w:gridCol w:w="3659"/>
      </w:tblGrid>
      <w:tr w:rsidR="00F61A3F" w:rsidRPr="00F61A3F" w14:paraId="11E4F6C6" w14:textId="77777777" w:rsidTr="00F52E52">
        <w:trPr>
          <w:jc w:val="center"/>
        </w:trPr>
        <w:tc>
          <w:tcPr>
            <w:tcW w:w="8856" w:type="dxa"/>
            <w:gridSpan w:val="2"/>
            <w:tcBorders>
              <w:top w:val="single" w:sz="18" w:space="0" w:color="003366"/>
              <w:bottom w:val="single" w:sz="18" w:space="0" w:color="003366"/>
            </w:tcBorders>
            <w:shd w:val="clear" w:color="auto" w:fill="E2EFD9" w:themeFill="accent6" w:themeFillTint="33"/>
            <w:vAlign w:val="center"/>
          </w:tcPr>
          <w:p w14:paraId="3D62C9D0" w14:textId="52F4D2B6" w:rsidR="00F61A3F" w:rsidRPr="00F61A3F" w:rsidRDefault="00F61A3F" w:rsidP="00F61A3F">
            <w:pPr>
              <w:jc w:val="center"/>
              <w:rPr>
                <w:rFonts w:ascii="Calibri" w:eastAsia="Calibri" w:hAnsi="Calibri" w:cs="Calibri"/>
                <w:b/>
                <w:sz w:val="20"/>
                <w:szCs w:val="20"/>
              </w:rPr>
            </w:pPr>
            <w:r w:rsidRPr="00F61A3F">
              <w:rPr>
                <w:rFonts w:ascii="Calibri" w:eastAsia="Calibri" w:hAnsi="Calibri" w:cs="Calibri"/>
                <w:b/>
                <w:sz w:val="20"/>
                <w:szCs w:val="20"/>
              </w:rPr>
              <w:t>A Bible Mystery is a</w:t>
            </w:r>
            <w:r w:rsidR="002508CA">
              <w:rPr>
                <w:rFonts w:ascii="Calibri" w:eastAsia="Calibri" w:hAnsi="Calibri" w:cs="Calibri"/>
                <w:b/>
                <w:sz w:val="20"/>
                <w:szCs w:val="20"/>
              </w:rPr>
              <w:t xml:space="preserve">n Old Testament </w:t>
            </w:r>
            <w:r w:rsidRPr="00F61A3F">
              <w:rPr>
                <w:rFonts w:ascii="Calibri" w:eastAsia="Calibri" w:hAnsi="Calibri" w:cs="Calibri"/>
                <w:b/>
                <w:sz w:val="20"/>
                <w:szCs w:val="20"/>
              </w:rPr>
              <w:t>teaching kept secret since creation but made manifest by the Scriptures in the New Testament</w:t>
            </w:r>
          </w:p>
        </w:tc>
      </w:tr>
      <w:tr w:rsidR="00F61A3F" w:rsidRPr="00F61A3F" w14:paraId="2691D27D" w14:textId="77777777" w:rsidTr="00F61A3F">
        <w:trPr>
          <w:jc w:val="center"/>
        </w:trPr>
        <w:tc>
          <w:tcPr>
            <w:tcW w:w="5197" w:type="dxa"/>
            <w:tcBorders>
              <w:top w:val="single" w:sz="18" w:space="0" w:color="003366"/>
              <w:bottom w:val="single" w:sz="18" w:space="0" w:color="000000"/>
              <w:right w:val="single" w:sz="18" w:space="0" w:color="003366"/>
            </w:tcBorders>
            <w:vAlign w:val="center"/>
          </w:tcPr>
          <w:p w14:paraId="17DBC4FA" w14:textId="77777777" w:rsidR="00F61A3F" w:rsidRPr="00F61A3F" w:rsidRDefault="00F61A3F" w:rsidP="00F61A3F">
            <w:pPr>
              <w:jc w:val="center"/>
              <w:rPr>
                <w:rFonts w:ascii="Calibri" w:eastAsia="Calibri" w:hAnsi="Calibri" w:cs="Calibri"/>
                <w:b/>
                <w:sz w:val="20"/>
                <w:szCs w:val="20"/>
              </w:rPr>
            </w:pPr>
            <w:r w:rsidRPr="00F61A3F">
              <w:rPr>
                <w:rFonts w:ascii="Calibri" w:eastAsia="Calibri" w:hAnsi="Calibri" w:cs="Calibri"/>
                <w:b/>
                <w:sz w:val="20"/>
                <w:szCs w:val="20"/>
              </w:rPr>
              <w:t>Mystery</w:t>
            </w:r>
          </w:p>
        </w:tc>
        <w:tc>
          <w:tcPr>
            <w:tcW w:w="3659" w:type="dxa"/>
            <w:tcBorders>
              <w:top w:val="single" w:sz="18" w:space="0" w:color="003366"/>
              <w:left w:val="single" w:sz="18" w:space="0" w:color="003366"/>
              <w:bottom w:val="single" w:sz="18" w:space="0" w:color="000000"/>
            </w:tcBorders>
            <w:vAlign w:val="center"/>
          </w:tcPr>
          <w:p w14:paraId="65206364" w14:textId="77777777" w:rsidR="00F61A3F" w:rsidRPr="00F61A3F" w:rsidRDefault="00F61A3F" w:rsidP="00F61A3F">
            <w:pPr>
              <w:jc w:val="center"/>
              <w:rPr>
                <w:rFonts w:ascii="Calibri" w:eastAsia="Calibri" w:hAnsi="Calibri" w:cs="Calibri"/>
                <w:b/>
                <w:sz w:val="20"/>
                <w:szCs w:val="20"/>
              </w:rPr>
            </w:pPr>
            <w:r w:rsidRPr="00F61A3F">
              <w:rPr>
                <w:rFonts w:ascii="Calibri" w:eastAsia="Calibri" w:hAnsi="Calibri" w:cs="Calibri"/>
                <w:b/>
                <w:sz w:val="20"/>
                <w:szCs w:val="20"/>
              </w:rPr>
              <w:t>Reference</w:t>
            </w:r>
          </w:p>
        </w:tc>
      </w:tr>
      <w:tr w:rsidR="00F61A3F" w:rsidRPr="00F61A3F" w14:paraId="07EB13D7" w14:textId="77777777" w:rsidTr="00F61A3F">
        <w:trPr>
          <w:jc w:val="center"/>
        </w:trPr>
        <w:tc>
          <w:tcPr>
            <w:tcW w:w="5197" w:type="dxa"/>
            <w:tcBorders>
              <w:top w:val="single" w:sz="18" w:space="0" w:color="000000"/>
              <w:right w:val="single" w:sz="18" w:space="0" w:color="003366"/>
            </w:tcBorders>
            <w:vAlign w:val="center"/>
          </w:tcPr>
          <w:p w14:paraId="4344D31C" w14:textId="77777777" w:rsidR="00F61A3F" w:rsidRPr="00F61A3F" w:rsidRDefault="00F61A3F" w:rsidP="00F61A3F">
            <w:pPr>
              <w:rPr>
                <w:rFonts w:ascii="Calibri" w:eastAsia="Calibri" w:hAnsi="Calibri" w:cs="Calibri"/>
                <w:b/>
                <w:sz w:val="20"/>
                <w:szCs w:val="20"/>
              </w:rPr>
            </w:pPr>
            <w:r w:rsidRPr="00F61A3F">
              <w:rPr>
                <w:rFonts w:ascii="Calibri" w:eastAsia="Calibri" w:hAnsi="Calibri" w:cs="Calibri"/>
                <w:b/>
                <w:sz w:val="20"/>
                <w:szCs w:val="20"/>
              </w:rPr>
              <w:t xml:space="preserve">Christ in the Gentiles, Hope of Glory </w:t>
            </w:r>
          </w:p>
        </w:tc>
        <w:tc>
          <w:tcPr>
            <w:tcW w:w="3659" w:type="dxa"/>
            <w:tcBorders>
              <w:top w:val="single" w:sz="18" w:space="0" w:color="000000"/>
              <w:left w:val="single" w:sz="18" w:space="0" w:color="003366"/>
            </w:tcBorders>
            <w:vAlign w:val="center"/>
          </w:tcPr>
          <w:p w14:paraId="4263C0DF" w14:textId="77777777" w:rsidR="00F61A3F" w:rsidRPr="00F61A3F" w:rsidRDefault="00F61A3F" w:rsidP="00F61A3F">
            <w:pPr>
              <w:rPr>
                <w:rFonts w:ascii="Calibri" w:eastAsia="Calibri" w:hAnsi="Calibri" w:cs="Calibri"/>
                <w:b/>
                <w:sz w:val="20"/>
                <w:szCs w:val="20"/>
              </w:rPr>
            </w:pPr>
            <w:hyperlink r:id="rId82" w:history="1">
              <w:r w:rsidRPr="00F61A3F">
                <w:rPr>
                  <w:rFonts w:ascii="Calibri" w:eastAsia="Calibri" w:hAnsi="Calibri" w:cs="Calibri"/>
                  <w:b/>
                  <w:color w:val="0563C1"/>
                  <w:sz w:val="20"/>
                  <w:szCs w:val="20"/>
                  <w:u w:val="single"/>
                </w:rPr>
                <w:t>Colossians 1:24-27</w:t>
              </w:r>
            </w:hyperlink>
          </w:p>
        </w:tc>
      </w:tr>
      <w:tr w:rsidR="00F61A3F" w:rsidRPr="00F61A3F" w14:paraId="64DB4C69" w14:textId="77777777" w:rsidTr="009106E1">
        <w:trPr>
          <w:jc w:val="center"/>
        </w:trPr>
        <w:tc>
          <w:tcPr>
            <w:tcW w:w="5197" w:type="dxa"/>
            <w:tcBorders>
              <w:right w:val="single" w:sz="18" w:space="0" w:color="003366"/>
            </w:tcBorders>
            <w:vAlign w:val="center"/>
          </w:tcPr>
          <w:p w14:paraId="6064D700" w14:textId="77777777" w:rsidR="00F61A3F" w:rsidRPr="00F61A3F" w:rsidRDefault="00F61A3F" w:rsidP="00F61A3F">
            <w:pPr>
              <w:rPr>
                <w:rFonts w:ascii="Calibri" w:eastAsia="Calibri" w:hAnsi="Calibri" w:cs="Calibri"/>
                <w:b/>
                <w:sz w:val="20"/>
                <w:szCs w:val="20"/>
              </w:rPr>
            </w:pPr>
            <w:r w:rsidRPr="00F61A3F">
              <w:rPr>
                <w:rFonts w:ascii="Calibri" w:eastAsia="Calibri" w:hAnsi="Calibri" w:cs="Calibri"/>
                <w:b/>
                <w:sz w:val="20"/>
                <w:szCs w:val="20"/>
              </w:rPr>
              <w:t>The Kingdom of God (hear Word and bring forth fruit)</w:t>
            </w:r>
          </w:p>
        </w:tc>
        <w:tc>
          <w:tcPr>
            <w:tcW w:w="3659" w:type="dxa"/>
            <w:tcBorders>
              <w:left w:val="single" w:sz="18" w:space="0" w:color="003366"/>
            </w:tcBorders>
            <w:vAlign w:val="center"/>
          </w:tcPr>
          <w:p w14:paraId="1799082C" w14:textId="77777777" w:rsidR="00F61A3F" w:rsidRPr="00F61A3F" w:rsidRDefault="00F61A3F" w:rsidP="00F61A3F">
            <w:pPr>
              <w:rPr>
                <w:rFonts w:ascii="Calibri" w:eastAsia="Calibri" w:hAnsi="Calibri" w:cs="Calibri"/>
                <w:b/>
                <w:sz w:val="20"/>
                <w:szCs w:val="20"/>
              </w:rPr>
            </w:pPr>
            <w:hyperlink r:id="rId83" w:history="1">
              <w:r w:rsidRPr="00F61A3F">
                <w:rPr>
                  <w:rFonts w:ascii="Calibri" w:eastAsia="Calibri" w:hAnsi="Calibri" w:cs="Calibri"/>
                  <w:b/>
                  <w:color w:val="0563C1"/>
                  <w:sz w:val="20"/>
                  <w:szCs w:val="20"/>
                  <w:u w:val="single"/>
                </w:rPr>
                <w:t>Mark 4:9-32</w:t>
              </w:r>
            </w:hyperlink>
          </w:p>
        </w:tc>
      </w:tr>
      <w:tr w:rsidR="00F61A3F" w:rsidRPr="00F61A3F" w14:paraId="4B2FC06D" w14:textId="77777777" w:rsidTr="009106E1">
        <w:trPr>
          <w:jc w:val="center"/>
        </w:trPr>
        <w:tc>
          <w:tcPr>
            <w:tcW w:w="5197" w:type="dxa"/>
            <w:tcBorders>
              <w:right w:val="single" w:sz="18" w:space="0" w:color="003366"/>
            </w:tcBorders>
            <w:vAlign w:val="center"/>
          </w:tcPr>
          <w:p w14:paraId="4C0F3C79" w14:textId="77777777" w:rsidR="00F61A3F" w:rsidRPr="00F61A3F" w:rsidRDefault="00F61A3F" w:rsidP="00F61A3F">
            <w:pPr>
              <w:rPr>
                <w:rFonts w:ascii="Calibri" w:eastAsia="Calibri" w:hAnsi="Calibri" w:cs="Calibri"/>
                <w:b/>
                <w:sz w:val="20"/>
                <w:szCs w:val="20"/>
              </w:rPr>
            </w:pPr>
            <w:r w:rsidRPr="00F61A3F">
              <w:rPr>
                <w:rFonts w:ascii="Calibri" w:eastAsia="Calibri" w:hAnsi="Calibri" w:cs="Calibri"/>
                <w:b/>
                <w:sz w:val="20"/>
                <w:szCs w:val="20"/>
              </w:rPr>
              <w:t xml:space="preserve">Israel Blinded So the Gentiles May Be Brought In </w:t>
            </w:r>
          </w:p>
        </w:tc>
        <w:tc>
          <w:tcPr>
            <w:tcW w:w="3659" w:type="dxa"/>
            <w:tcBorders>
              <w:left w:val="single" w:sz="18" w:space="0" w:color="003366"/>
            </w:tcBorders>
            <w:vAlign w:val="center"/>
          </w:tcPr>
          <w:p w14:paraId="7F8FD01C" w14:textId="77777777" w:rsidR="00F61A3F" w:rsidRPr="00F61A3F" w:rsidRDefault="00F61A3F" w:rsidP="00F61A3F">
            <w:pPr>
              <w:rPr>
                <w:rFonts w:ascii="Calibri" w:eastAsia="Calibri" w:hAnsi="Calibri" w:cs="Calibri"/>
                <w:b/>
                <w:sz w:val="20"/>
                <w:szCs w:val="20"/>
              </w:rPr>
            </w:pPr>
            <w:hyperlink r:id="rId84" w:history="1">
              <w:r w:rsidRPr="00F61A3F">
                <w:rPr>
                  <w:rFonts w:ascii="Calibri" w:eastAsia="Calibri" w:hAnsi="Calibri" w:cs="Calibri"/>
                  <w:b/>
                  <w:color w:val="0563C1"/>
                  <w:sz w:val="20"/>
                  <w:szCs w:val="20"/>
                  <w:u w:val="single"/>
                </w:rPr>
                <w:t xml:space="preserve">Romans 11:25 </w:t>
              </w:r>
            </w:hyperlink>
            <w:r w:rsidRPr="00F61A3F">
              <w:rPr>
                <w:rFonts w:ascii="Calibri" w:eastAsia="Calibri" w:hAnsi="Calibri" w:cs="Calibri"/>
                <w:b/>
                <w:sz w:val="20"/>
                <w:szCs w:val="20"/>
              </w:rPr>
              <w:t xml:space="preserve"> </w:t>
            </w:r>
          </w:p>
        </w:tc>
      </w:tr>
      <w:tr w:rsidR="00F61A3F" w:rsidRPr="00F61A3F" w14:paraId="6B9D4C18" w14:textId="77777777" w:rsidTr="009106E1">
        <w:trPr>
          <w:jc w:val="center"/>
        </w:trPr>
        <w:tc>
          <w:tcPr>
            <w:tcW w:w="5197" w:type="dxa"/>
            <w:tcBorders>
              <w:right w:val="single" w:sz="18" w:space="0" w:color="003366"/>
            </w:tcBorders>
            <w:vAlign w:val="center"/>
          </w:tcPr>
          <w:p w14:paraId="01F5F1FD" w14:textId="77777777" w:rsidR="00F61A3F" w:rsidRPr="00F61A3F" w:rsidRDefault="00F61A3F" w:rsidP="00F61A3F">
            <w:pPr>
              <w:rPr>
                <w:rFonts w:ascii="Calibri" w:eastAsia="Calibri" w:hAnsi="Calibri" w:cs="Calibri"/>
                <w:b/>
                <w:sz w:val="20"/>
                <w:szCs w:val="20"/>
              </w:rPr>
            </w:pPr>
            <w:r w:rsidRPr="00F61A3F">
              <w:rPr>
                <w:rFonts w:ascii="Calibri" w:eastAsia="Calibri" w:hAnsi="Calibri" w:cs="Calibri"/>
                <w:b/>
                <w:sz w:val="20"/>
                <w:szCs w:val="20"/>
              </w:rPr>
              <w:t>That the Gentiles should be fellowheirs, and of the same body, and partakers of his promise in Christ</w:t>
            </w:r>
          </w:p>
        </w:tc>
        <w:tc>
          <w:tcPr>
            <w:tcW w:w="3659" w:type="dxa"/>
            <w:tcBorders>
              <w:left w:val="single" w:sz="18" w:space="0" w:color="003366"/>
            </w:tcBorders>
            <w:vAlign w:val="center"/>
          </w:tcPr>
          <w:p w14:paraId="535128F6" w14:textId="77777777" w:rsidR="00F61A3F" w:rsidRPr="00F61A3F" w:rsidRDefault="00F61A3F" w:rsidP="00F61A3F">
            <w:pPr>
              <w:rPr>
                <w:rFonts w:ascii="Calibri" w:eastAsia="Calibri" w:hAnsi="Calibri" w:cs="Calibri"/>
                <w:b/>
                <w:sz w:val="20"/>
                <w:szCs w:val="20"/>
              </w:rPr>
            </w:pPr>
            <w:hyperlink r:id="rId85" w:history="1">
              <w:r w:rsidRPr="00F61A3F">
                <w:rPr>
                  <w:rFonts w:ascii="Calibri" w:eastAsia="Calibri" w:hAnsi="Calibri" w:cs="Calibri"/>
                  <w:b/>
                  <w:color w:val="0563C1"/>
                  <w:sz w:val="20"/>
                  <w:szCs w:val="20"/>
                  <w:u w:val="single"/>
                </w:rPr>
                <w:t>Ephesians 3:3-9</w:t>
              </w:r>
            </w:hyperlink>
            <w:r w:rsidRPr="00F61A3F">
              <w:rPr>
                <w:rFonts w:ascii="Calibri" w:eastAsia="Calibri" w:hAnsi="Calibri" w:cs="Calibri"/>
                <w:b/>
                <w:sz w:val="20"/>
                <w:szCs w:val="20"/>
              </w:rPr>
              <w:t xml:space="preserve">; </w:t>
            </w:r>
            <w:hyperlink r:id="rId86" w:history="1">
              <w:r w:rsidRPr="00F61A3F">
                <w:rPr>
                  <w:rFonts w:ascii="Calibri" w:eastAsia="Calibri" w:hAnsi="Calibri" w:cs="Calibri"/>
                  <w:b/>
                  <w:color w:val="0563C1"/>
                  <w:sz w:val="20"/>
                  <w:szCs w:val="20"/>
                  <w:u w:val="single"/>
                </w:rPr>
                <w:t>Colossians 1:26-27</w:t>
              </w:r>
            </w:hyperlink>
            <w:r w:rsidRPr="00F61A3F">
              <w:rPr>
                <w:rFonts w:ascii="Calibri" w:eastAsia="Calibri" w:hAnsi="Calibri" w:cs="Calibri"/>
                <w:b/>
                <w:sz w:val="20"/>
                <w:szCs w:val="20"/>
              </w:rPr>
              <w:t xml:space="preserve">; </w:t>
            </w:r>
            <w:hyperlink r:id="rId87" w:history="1">
              <w:r w:rsidRPr="00F61A3F">
                <w:rPr>
                  <w:rFonts w:ascii="Calibri" w:eastAsia="Calibri" w:hAnsi="Calibri" w:cs="Calibri"/>
                  <w:b/>
                  <w:color w:val="0563C1"/>
                  <w:sz w:val="20"/>
                  <w:szCs w:val="20"/>
                  <w:u w:val="single"/>
                </w:rPr>
                <w:t>Ephesians 5:30-32</w:t>
              </w:r>
            </w:hyperlink>
            <w:r w:rsidRPr="00F61A3F">
              <w:rPr>
                <w:rFonts w:ascii="Calibri" w:eastAsia="Calibri" w:hAnsi="Calibri" w:cs="Calibri"/>
                <w:b/>
                <w:sz w:val="20"/>
                <w:szCs w:val="20"/>
              </w:rPr>
              <w:t xml:space="preserve">; </w:t>
            </w:r>
            <w:hyperlink r:id="rId88" w:history="1">
              <w:r w:rsidRPr="00F61A3F">
                <w:rPr>
                  <w:rFonts w:ascii="Calibri" w:eastAsia="Calibri" w:hAnsi="Calibri" w:cs="Calibri"/>
                  <w:b/>
                  <w:color w:val="0563C1"/>
                  <w:sz w:val="20"/>
                  <w:szCs w:val="20"/>
                  <w:u w:val="single"/>
                </w:rPr>
                <w:t xml:space="preserve">Romans 16:25-26 </w:t>
              </w:r>
            </w:hyperlink>
            <w:r w:rsidRPr="00F61A3F">
              <w:rPr>
                <w:rFonts w:ascii="Calibri" w:eastAsia="Calibri" w:hAnsi="Calibri" w:cs="Calibri"/>
                <w:b/>
                <w:sz w:val="20"/>
                <w:szCs w:val="20"/>
              </w:rPr>
              <w:t xml:space="preserve"> </w:t>
            </w:r>
          </w:p>
        </w:tc>
      </w:tr>
      <w:tr w:rsidR="00F61A3F" w:rsidRPr="00F61A3F" w14:paraId="54099ED1" w14:textId="77777777" w:rsidTr="009106E1">
        <w:trPr>
          <w:jc w:val="center"/>
        </w:trPr>
        <w:tc>
          <w:tcPr>
            <w:tcW w:w="5197" w:type="dxa"/>
            <w:tcBorders>
              <w:right w:val="single" w:sz="18" w:space="0" w:color="003366"/>
            </w:tcBorders>
            <w:vAlign w:val="center"/>
          </w:tcPr>
          <w:p w14:paraId="0C7D26B0" w14:textId="77777777" w:rsidR="00F61A3F" w:rsidRPr="00F61A3F" w:rsidRDefault="00F61A3F" w:rsidP="00F61A3F">
            <w:pPr>
              <w:rPr>
                <w:rFonts w:ascii="Calibri" w:eastAsia="Calibri" w:hAnsi="Calibri" w:cs="Calibri"/>
                <w:b/>
                <w:sz w:val="20"/>
                <w:szCs w:val="20"/>
              </w:rPr>
            </w:pPr>
            <w:r w:rsidRPr="00F61A3F">
              <w:rPr>
                <w:rFonts w:ascii="Calibri" w:eastAsia="Calibri" w:hAnsi="Calibri" w:cs="Calibri"/>
                <w:b/>
                <w:sz w:val="20"/>
                <w:szCs w:val="20"/>
              </w:rPr>
              <w:t xml:space="preserve">The Gentiles would be taught the Wisdom of God </w:t>
            </w:r>
          </w:p>
        </w:tc>
        <w:tc>
          <w:tcPr>
            <w:tcW w:w="3659" w:type="dxa"/>
            <w:tcBorders>
              <w:left w:val="single" w:sz="18" w:space="0" w:color="003366"/>
            </w:tcBorders>
            <w:vAlign w:val="center"/>
          </w:tcPr>
          <w:p w14:paraId="3841EC0E" w14:textId="77777777" w:rsidR="00F61A3F" w:rsidRPr="00F61A3F" w:rsidRDefault="00F61A3F" w:rsidP="00F61A3F">
            <w:pPr>
              <w:rPr>
                <w:rFonts w:ascii="Calibri" w:eastAsia="Calibri" w:hAnsi="Calibri" w:cs="Calibri"/>
                <w:b/>
                <w:sz w:val="20"/>
                <w:szCs w:val="20"/>
              </w:rPr>
            </w:pPr>
            <w:hyperlink r:id="rId89" w:history="1">
              <w:r w:rsidRPr="00F61A3F">
                <w:rPr>
                  <w:rFonts w:ascii="Calibri" w:eastAsia="Calibri" w:hAnsi="Calibri" w:cs="Calibri"/>
                  <w:b/>
                  <w:color w:val="0563C1"/>
                  <w:sz w:val="20"/>
                  <w:szCs w:val="20"/>
                  <w:u w:val="single"/>
                </w:rPr>
                <w:t>I Corinthians 2:7</w:t>
              </w:r>
            </w:hyperlink>
          </w:p>
        </w:tc>
      </w:tr>
      <w:tr w:rsidR="00F61A3F" w:rsidRPr="00F61A3F" w14:paraId="0F4672A3" w14:textId="77777777" w:rsidTr="009106E1">
        <w:trPr>
          <w:jc w:val="center"/>
        </w:trPr>
        <w:tc>
          <w:tcPr>
            <w:tcW w:w="5197" w:type="dxa"/>
            <w:tcBorders>
              <w:right w:val="single" w:sz="18" w:space="0" w:color="003366"/>
            </w:tcBorders>
            <w:vAlign w:val="center"/>
          </w:tcPr>
          <w:p w14:paraId="101E8794" w14:textId="77777777" w:rsidR="00F61A3F" w:rsidRPr="00F61A3F" w:rsidRDefault="00F61A3F" w:rsidP="00F61A3F">
            <w:pPr>
              <w:rPr>
                <w:rFonts w:ascii="Calibri" w:eastAsia="Calibri" w:hAnsi="Calibri" w:cs="Calibri"/>
                <w:b/>
                <w:bCs/>
                <w:sz w:val="20"/>
                <w:szCs w:val="20"/>
              </w:rPr>
            </w:pPr>
            <w:r w:rsidRPr="00F61A3F">
              <w:rPr>
                <w:rFonts w:ascii="Calibri" w:eastAsia="Calibri" w:hAnsi="Calibri" w:cs="Times New Roman"/>
                <w:b/>
                <w:bCs/>
                <w:sz w:val="20"/>
                <w:szCs w:val="20"/>
              </w:rPr>
              <w:t>The mystery of God, and of the Father, and of Christ</w:t>
            </w:r>
          </w:p>
        </w:tc>
        <w:tc>
          <w:tcPr>
            <w:tcW w:w="3659" w:type="dxa"/>
            <w:tcBorders>
              <w:left w:val="single" w:sz="18" w:space="0" w:color="003366"/>
            </w:tcBorders>
            <w:vAlign w:val="center"/>
          </w:tcPr>
          <w:p w14:paraId="7E43EF76" w14:textId="77777777" w:rsidR="00F61A3F" w:rsidRPr="00F61A3F" w:rsidRDefault="00F61A3F" w:rsidP="00F61A3F">
            <w:pPr>
              <w:rPr>
                <w:rFonts w:ascii="Calibri" w:eastAsia="Calibri" w:hAnsi="Calibri" w:cs="Calibri"/>
                <w:b/>
                <w:sz w:val="20"/>
                <w:szCs w:val="20"/>
              </w:rPr>
            </w:pPr>
            <w:hyperlink r:id="rId90" w:history="1">
              <w:r w:rsidRPr="00F61A3F">
                <w:rPr>
                  <w:rFonts w:ascii="Calibri" w:eastAsia="Calibri" w:hAnsi="Calibri" w:cs="Calibri"/>
                  <w:b/>
                  <w:color w:val="0563C1"/>
                  <w:sz w:val="20"/>
                  <w:szCs w:val="20"/>
                  <w:u w:val="single"/>
                </w:rPr>
                <w:t>Colossians 2:2-3</w:t>
              </w:r>
            </w:hyperlink>
            <w:r w:rsidRPr="00F61A3F">
              <w:rPr>
                <w:rFonts w:ascii="Calibri" w:eastAsia="Calibri" w:hAnsi="Calibri" w:cs="Calibri"/>
                <w:b/>
                <w:sz w:val="20"/>
                <w:szCs w:val="20"/>
              </w:rPr>
              <w:t xml:space="preserve"> ; </w:t>
            </w:r>
            <w:hyperlink r:id="rId91" w:history="1">
              <w:r w:rsidRPr="00F61A3F">
                <w:rPr>
                  <w:rFonts w:ascii="Calibri" w:eastAsia="Calibri" w:hAnsi="Calibri" w:cs="Calibri"/>
                  <w:b/>
                  <w:color w:val="0563C1"/>
                  <w:sz w:val="20"/>
                  <w:szCs w:val="20"/>
                  <w:u w:val="single"/>
                </w:rPr>
                <w:t>4:3</w:t>
              </w:r>
            </w:hyperlink>
          </w:p>
        </w:tc>
      </w:tr>
      <w:tr w:rsidR="00F61A3F" w:rsidRPr="00F61A3F" w14:paraId="0BDFB613" w14:textId="77777777" w:rsidTr="009106E1">
        <w:trPr>
          <w:jc w:val="center"/>
        </w:trPr>
        <w:tc>
          <w:tcPr>
            <w:tcW w:w="5197" w:type="dxa"/>
            <w:tcBorders>
              <w:right w:val="single" w:sz="18" w:space="0" w:color="003366"/>
            </w:tcBorders>
            <w:vAlign w:val="center"/>
          </w:tcPr>
          <w:p w14:paraId="1CA898EE" w14:textId="77777777" w:rsidR="00F61A3F" w:rsidRPr="00F61A3F" w:rsidRDefault="00F61A3F" w:rsidP="00F61A3F">
            <w:pPr>
              <w:rPr>
                <w:rFonts w:ascii="Calibri" w:eastAsia="Calibri" w:hAnsi="Calibri" w:cs="Calibri"/>
                <w:b/>
                <w:sz w:val="20"/>
                <w:szCs w:val="20"/>
              </w:rPr>
            </w:pPr>
            <w:r w:rsidRPr="00F61A3F">
              <w:rPr>
                <w:rFonts w:ascii="Calibri" w:eastAsia="Calibri" w:hAnsi="Calibri" w:cs="Calibri"/>
                <w:b/>
                <w:sz w:val="20"/>
                <w:szCs w:val="20"/>
              </w:rPr>
              <w:t xml:space="preserve">Mystery of Godliness </w:t>
            </w:r>
          </w:p>
        </w:tc>
        <w:tc>
          <w:tcPr>
            <w:tcW w:w="3659" w:type="dxa"/>
            <w:tcBorders>
              <w:left w:val="single" w:sz="18" w:space="0" w:color="003366"/>
            </w:tcBorders>
            <w:vAlign w:val="center"/>
          </w:tcPr>
          <w:p w14:paraId="0AFFA167" w14:textId="77777777" w:rsidR="00F61A3F" w:rsidRPr="00F61A3F" w:rsidRDefault="00F61A3F" w:rsidP="00F61A3F">
            <w:pPr>
              <w:rPr>
                <w:rFonts w:ascii="Calibri" w:eastAsia="Calibri" w:hAnsi="Calibri" w:cs="Calibri"/>
                <w:b/>
                <w:sz w:val="20"/>
                <w:szCs w:val="20"/>
              </w:rPr>
            </w:pPr>
            <w:hyperlink r:id="rId92" w:history="1">
              <w:r w:rsidRPr="00F61A3F">
                <w:rPr>
                  <w:rFonts w:ascii="Calibri" w:eastAsia="Calibri" w:hAnsi="Calibri" w:cs="Calibri"/>
                  <w:b/>
                  <w:color w:val="0563C1"/>
                  <w:sz w:val="20"/>
                  <w:szCs w:val="20"/>
                  <w:u w:val="single"/>
                </w:rPr>
                <w:t xml:space="preserve">I Timothy 3:16 </w:t>
              </w:r>
            </w:hyperlink>
            <w:r w:rsidRPr="00F61A3F">
              <w:rPr>
                <w:rFonts w:ascii="Calibri" w:eastAsia="Calibri" w:hAnsi="Calibri" w:cs="Calibri"/>
                <w:b/>
                <w:sz w:val="20"/>
                <w:szCs w:val="20"/>
              </w:rPr>
              <w:t xml:space="preserve"> </w:t>
            </w:r>
          </w:p>
        </w:tc>
      </w:tr>
      <w:tr w:rsidR="00F61A3F" w:rsidRPr="00F61A3F" w14:paraId="1C71FF18" w14:textId="77777777" w:rsidTr="009106E1">
        <w:trPr>
          <w:jc w:val="center"/>
        </w:trPr>
        <w:tc>
          <w:tcPr>
            <w:tcW w:w="5197" w:type="dxa"/>
            <w:tcBorders>
              <w:right w:val="single" w:sz="18" w:space="0" w:color="003366"/>
            </w:tcBorders>
            <w:vAlign w:val="center"/>
          </w:tcPr>
          <w:p w14:paraId="2058BF96" w14:textId="77777777" w:rsidR="00F61A3F" w:rsidRPr="00F61A3F" w:rsidRDefault="00F61A3F" w:rsidP="00F61A3F">
            <w:pPr>
              <w:rPr>
                <w:rFonts w:ascii="Calibri" w:eastAsia="Calibri" w:hAnsi="Calibri" w:cs="Calibri"/>
                <w:b/>
                <w:sz w:val="20"/>
                <w:szCs w:val="20"/>
              </w:rPr>
            </w:pPr>
            <w:r w:rsidRPr="00F61A3F">
              <w:rPr>
                <w:rFonts w:ascii="Calibri" w:eastAsia="Calibri" w:hAnsi="Calibri" w:cs="Calibri"/>
                <w:b/>
                <w:sz w:val="20"/>
                <w:szCs w:val="20"/>
              </w:rPr>
              <w:t xml:space="preserve">Mystery of Iniquity - The Antichrist </w:t>
            </w:r>
          </w:p>
        </w:tc>
        <w:tc>
          <w:tcPr>
            <w:tcW w:w="3659" w:type="dxa"/>
            <w:tcBorders>
              <w:left w:val="single" w:sz="18" w:space="0" w:color="003366"/>
            </w:tcBorders>
            <w:vAlign w:val="center"/>
          </w:tcPr>
          <w:p w14:paraId="07BA9851" w14:textId="77777777" w:rsidR="00F61A3F" w:rsidRPr="00F61A3F" w:rsidRDefault="00F61A3F" w:rsidP="00F61A3F">
            <w:pPr>
              <w:rPr>
                <w:rFonts w:ascii="Calibri" w:eastAsia="Calibri" w:hAnsi="Calibri" w:cs="Calibri"/>
                <w:b/>
                <w:sz w:val="20"/>
                <w:szCs w:val="20"/>
              </w:rPr>
            </w:pPr>
            <w:hyperlink r:id="rId93" w:history="1">
              <w:r w:rsidRPr="00F61A3F">
                <w:rPr>
                  <w:rFonts w:ascii="Calibri" w:eastAsia="Calibri" w:hAnsi="Calibri" w:cs="Calibri"/>
                  <w:b/>
                  <w:color w:val="0563C1"/>
                  <w:sz w:val="20"/>
                  <w:szCs w:val="20"/>
                  <w:u w:val="single"/>
                </w:rPr>
                <w:t>II Thessalonians 2:7-8</w:t>
              </w:r>
            </w:hyperlink>
            <w:r w:rsidRPr="00F61A3F">
              <w:rPr>
                <w:rFonts w:ascii="Calibri" w:eastAsia="Calibri" w:hAnsi="Calibri" w:cs="Calibri"/>
                <w:b/>
                <w:sz w:val="20"/>
                <w:szCs w:val="20"/>
              </w:rPr>
              <w:t xml:space="preserve"> </w:t>
            </w:r>
          </w:p>
        </w:tc>
      </w:tr>
      <w:tr w:rsidR="00F61A3F" w:rsidRPr="00F61A3F" w14:paraId="648AE354" w14:textId="77777777" w:rsidTr="009106E1">
        <w:trPr>
          <w:jc w:val="center"/>
        </w:trPr>
        <w:tc>
          <w:tcPr>
            <w:tcW w:w="5197" w:type="dxa"/>
            <w:tcBorders>
              <w:right w:val="single" w:sz="18" w:space="0" w:color="003366"/>
            </w:tcBorders>
            <w:vAlign w:val="center"/>
          </w:tcPr>
          <w:p w14:paraId="5C5400E0" w14:textId="77777777" w:rsidR="00F61A3F" w:rsidRPr="00F61A3F" w:rsidRDefault="00F61A3F" w:rsidP="00F61A3F">
            <w:pPr>
              <w:rPr>
                <w:rFonts w:ascii="Calibri" w:eastAsia="Calibri" w:hAnsi="Calibri" w:cs="Calibri"/>
                <w:b/>
                <w:sz w:val="20"/>
                <w:szCs w:val="20"/>
              </w:rPr>
            </w:pPr>
            <w:r w:rsidRPr="00F61A3F">
              <w:rPr>
                <w:rFonts w:ascii="Calibri" w:eastAsia="Calibri" w:hAnsi="Calibri" w:cs="Calibri"/>
                <w:b/>
                <w:sz w:val="20"/>
                <w:szCs w:val="20"/>
              </w:rPr>
              <w:t>The Apostate Religious System of End times</w:t>
            </w:r>
          </w:p>
        </w:tc>
        <w:tc>
          <w:tcPr>
            <w:tcW w:w="3659" w:type="dxa"/>
            <w:tcBorders>
              <w:left w:val="single" w:sz="18" w:space="0" w:color="003366"/>
            </w:tcBorders>
            <w:vAlign w:val="center"/>
          </w:tcPr>
          <w:p w14:paraId="1DB28451" w14:textId="77777777" w:rsidR="00F61A3F" w:rsidRPr="00F61A3F" w:rsidRDefault="00F61A3F" w:rsidP="00F61A3F">
            <w:pPr>
              <w:rPr>
                <w:rFonts w:ascii="Calibri" w:eastAsia="Calibri" w:hAnsi="Calibri" w:cs="Calibri"/>
                <w:b/>
                <w:sz w:val="20"/>
                <w:szCs w:val="20"/>
              </w:rPr>
            </w:pPr>
            <w:hyperlink r:id="rId94" w:history="1">
              <w:r w:rsidRPr="00F61A3F">
                <w:rPr>
                  <w:rFonts w:ascii="Calibri" w:eastAsia="Calibri" w:hAnsi="Calibri" w:cs="Calibri"/>
                  <w:b/>
                  <w:color w:val="0563C1"/>
                  <w:sz w:val="20"/>
                  <w:szCs w:val="20"/>
                  <w:u w:val="single"/>
                </w:rPr>
                <w:t>Revelation 17:5-7</w:t>
              </w:r>
            </w:hyperlink>
            <w:r w:rsidRPr="00F61A3F">
              <w:rPr>
                <w:rFonts w:ascii="Calibri" w:eastAsia="Calibri" w:hAnsi="Calibri" w:cs="Calibri"/>
                <w:b/>
                <w:sz w:val="20"/>
                <w:szCs w:val="20"/>
              </w:rPr>
              <w:t xml:space="preserve"> </w:t>
            </w:r>
          </w:p>
        </w:tc>
      </w:tr>
      <w:tr w:rsidR="00F61A3F" w:rsidRPr="00F61A3F" w14:paraId="7EFACC36" w14:textId="77777777" w:rsidTr="009106E1">
        <w:trPr>
          <w:jc w:val="center"/>
        </w:trPr>
        <w:tc>
          <w:tcPr>
            <w:tcW w:w="5197" w:type="dxa"/>
            <w:tcBorders>
              <w:bottom w:val="single" w:sz="6" w:space="0" w:color="003366"/>
              <w:right w:val="single" w:sz="18" w:space="0" w:color="003366"/>
            </w:tcBorders>
            <w:vAlign w:val="center"/>
          </w:tcPr>
          <w:p w14:paraId="3F3FE76E" w14:textId="77777777" w:rsidR="00F61A3F" w:rsidRPr="00F61A3F" w:rsidRDefault="00F61A3F" w:rsidP="00F61A3F">
            <w:pPr>
              <w:rPr>
                <w:rFonts w:ascii="Calibri" w:eastAsia="Calibri" w:hAnsi="Calibri" w:cs="Calibri"/>
                <w:b/>
                <w:bCs/>
                <w:sz w:val="20"/>
                <w:szCs w:val="20"/>
              </w:rPr>
            </w:pPr>
            <w:r w:rsidRPr="00F61A3F">
              <w:rPr>
                <w:rFonts w:ascii="Calibri" w:eastAsia="Calibri" w:hAnsi="Calibri" w:cs="Times New Roman"/>
                <w:b/>
                <w:bCs/>
                <w:sz w:val="20"/>
                <w:szCs w:val="20"/>
              </w:rPr>
              <w:t>In the dispensation of the fulness of times He might gather together in one all things in Christ</w:t>
            </w:r>
          </w:p>
        </w:tc>
        <w:tc>
          <w:tcPr>
            <w:tcW w:w="3659" w:type="dxa"/>
            <w:tcBorders>
              <w:left w:val="single" w:sz="18" w:space="0" w:color="003366"/>
              <w:bottom w:val="single" w:sz="6" w:space="0" w:color="003366"/>
            </w:tcBorders>
            <w:vAlign w:val="center"/>
          </w:tcPr>
          <w:p w14:paraId="119E3F9B" w14:textId="77777777" w:rsidR="00F61A3F" w:rsidRPr="00F61A3F" w:rsidRDefault="00F61A3F" w:rsidP="00F61A3F">
            <w:pPr>
              <w:rPr>
                <w:rFonts w:ascii="Calibri" w:eastAsia="Calibri" w:hAnsi="Calibri" w:cs="Calibri"/>
                <w:b/>
                <w:sz w:val="20"/>
                <w:szCs w:val="20"/>
              </w:rPr>
            </w:pPr>
            <w:hyperlink r:id="rId95" w:history="1">
              <w:r w:rsidRPr="00F61A3F">
                <w:rPr>
                  <w:rFonts w:ascii="Calibri" w:eastAsia="Calibri" w:hAnsi="Calibri" w:cs="Calibri"/>
                  <w:b/>
                  <w:color w:val="0563C1"/>
                  <w:sz w:val="20"/>
                  <w:szCs w:val="20"/>
                  <w:u w:val="single"/>
                </w:rPr>
                <w:t>Ephesians 1:9-10</w:t>
              </w:r>
            </w:hyperlink>
          </w:p>
        </w:tc>
      </w:tr>
      <w:tr w:rsidR="00F61A3F" w:rsidRPr="00F61A3F" w14:paraId="7CAF1B19" w14:textId="77777777" w:rsidTr="00F61A3F">
        <w:trPr>
          <w:jc w:val="center"/>
        </w:trPr>
        <w:tc>
          <w:tcPr>
            <w:tcW w:w="5197" w:type="dxa"/>
            <w:tcBorders>
              <w:top w:val="single" w:sz="6" w:space="0" w:color="003366"/>
              <w:bottom w:val="single" w:sz="2" w:space="0" w:color="000000"/>
              <w:right w:val="single" w:sz="18" w:space="0" w:color="003366"/>
            </w:tcBorders>
            <w:vAlign w:val="center"/>
          </w:tcPr>
          <w:p w14:paraId="76792894" w14:textId="77777777" w:rsidR="00F61A3F" w:rsidRPr="00F61A3F" w:rsidRDefault="00F61A3F" w:rsidP="00F61A3F">
            <w:pPr>
              <w:rPr>
                <w:rFonts w:ascii="Calibri" w:eastAsia="Calibri" w:hAnsi="Calibri" w:cs="Calibri"/>
                <w:b/>
                <w:sz w:val="20"/>
                <w:szCs w:val="20"/>
              </w:rPr>
            </w:pPr>
            <w:r w:rsidRPr="00F61A3F">
              <w:rPr>
                <w:rFonts w:ascii="Calibri" w:eastAsia="Calibri" w:hAnsi="Calibri" w:cs="Calibri"/>
                <w:b/>
                <w:sz w:val="20"/>
                <w:szCs w:val="20"/>
              </w:rPr>
              <w:t>The fellowship of the Mystery known unto powers &amp; principalities</w:t>
            </w:r>
          </w:p>
        </w:tc>
        <w:tc>
          <w:tcPr>
            <w:tcW w:w="3659" w:type="dxa"/>
            <w:tcBorders>
              <w:top w:val="single" w:sz="6" w:space="0" w:color="003366"/>
              <w:left w:val="single" w:sz="18" w:space="0" w:color="003366"/>
              <w:bottom w:val="single" w:sz="2" w:space="0" w:color="000000"/>
            </w:tcBorders>
            <w:vAlign w:val="center"/>
          </w:tcPr>
          <w:p w14:paraId="2116A470" w14:textId="77777777" w:rsidR="00F61A3F" w:rsidRPr="00F61A3F" w:rsidRDefault="00F61A3F" w:rsidP="00F61A3F">
            <w:pPr>
              <w:rPr>
                <w:rFonts w:ascii="Calibri" w:eastAsia="Calibri" w:hAnsi="Calibri" w:cs="Calibri"/>
                <w:b/>
                <w:sz w:val="20"/>
                <w:szCs w:val="20"/>
              </w:rPr>
            </w:pPr>
            <w:hyperlink r:id="rId96" w:history="1">
              <w:r w:rsidRPr="00F61A3F">
                <w:rPr>
                  <w:rFonts w:ascii="Calibri" w:eastAsia="Calibri" w:hAnsi="Calibri" w:cs="Calibri"/>
                  <w:b/>
                  <w:color w:val="0563C1"/>
                  <w:sz w:val="20"/>
                  <w:szCs w:val="20"/>
                  <w:u w:val="single"/>
                </w:rPr>
                <w:t>Ephesians 3:9-11</w:t>
              </w:r>
            </w:hyperlink>
          </w:p>
        </w:tc>
      </w:tr>
      <w:tr w:rsidR="00F61A3F" w:rsidRPr="00F61A3F" w14:paraId="365D1A06" w14:textId="77777777" w:rsidTr="00F61A3F">
        <w:trPr>
          <w:jc w:val="center"/>
        </w:trPr>
        <w:tc>
          <w:tcPr>
            <w:tcW w:w="5197" w:type="dxa"/>
            <w:tcBorders>
              <w:top w:val="single" w:sz="2" w:space="0" w:color="000000"/>
              <w:bottom w:val="single" w:sz="18" w:space="0" w:color="000000"/>
              <w:right w:val="single" w:sz="18" w:space="0" w:color="003366"/>
            </w:tcBorders>
            <w:vAlign w:val="center"/>
          </w:tcPr>
          <w:p w14:paraId="64AF9A0C" w14:textId="77777777" w:rsidR="00F61A3F" w:rsidRPr="00F61A3F" w:rsidRDefault="00F61A3F" w:rsidP="00F61A3F">
            <w:pPr>
              <w:rPr>
                <w:rFonts w:ascii="Calibri" w:eastAsia="Calibri" w:hAnsi="Calibri" w:cs="Calibri"/>
                <w:b/>
                <w:sz w:val="20"/>
                <w:szCs w:val="20"/>
              </w:rPr>
            </w:pPr>
            <w:r w:rsidRPr="00F61A3F">
              <w:rPr>
                <w:rFonts w:ascii="Calibri" w:eastAsia="Calibri" w:hAnsi="Calibri" w:cs="Calibri"/>
                <w:b/>
                <w:sz w:val="20"/>
                <w:szCs w:val="20"/>
              </w:rPr>
              <w:t>Mystery of God finished</w:t>
            </w:r>
          </w:p>
        </w:tc>
        <w:tc>
          <w:tcPr>
            <w:tcW w:w="3659" w:type="dxa"/>
            <w:tcBorders>
              <w:top w:val="single" w:sz="2" w:space="0" w:color="000000"/>
              <w:left w:val="single" w:sz="18" w:space="0" w:color="003366"/>
              <w:bottom w:val="single" w:sz="18" w:space="0" w:color="000000"/>
            </w:tcBorders>
            <w:vAlign w:val="center"/>
          </w:tcPr>
          <w:p w14:paraId="3FB5A3E3" w14:textId="77777777" w:rsidR="00F61A3F" w:rsidRPr="00F61A3F" w:rsidRDefault="00F61A3F" w:rsidP="00F61A3F">
            <w:pPr>
              <w:rPr>
                <w:rFonts w:ascii="Calibri" w:eastAsia="Calibri" w:hAnsi="Calibri" w:cs="Calibri"/>
                <w:b/>
                <w:sz w:val="20"/>
                <w:szCs w:val="20"/>
              </w:rPr>
            </w:pPr>
            <w:hyperlink r:id="rId97" w:history="1">
              <w:r w:rsidRPr="00F61A3F">
                <w:rPr>
                  <w:rFonts w:ascii="Calibri" w:eastAsia="Calibri" w:hAnsi="Calibri" w:cs="Calibri"/>
                  <w:b/>
                  <w:color w:val="0563C1"/>
                  <w:sz w:val="20"/>
                  <w:szCs w:val="20"/>
                  <w:u w:val="single"/>
                </w:rPr>
                <w:t>Revelation 10:7</w:t>
              </w:r>
            </w:hyperlink>
          </w:p>
        </w:tc>
      </w:tr>
      <w:tr w:rsidR="00F61A3F" w:rsidRPr="00F61A3F" w14:paraId="25B552E6" w14:textId="77777777" w:rsidTr="00F52E52">
        <w:trPr>
          <w:jc w:val="center"/>
        </w:trPr>
        <w:tc>
          <w:tcPr>
            <w:tcW w:w="5197" w:type="dxa"/>
            <w:tcBorders>
              <w:top w:val="single" w:sz="6" w:space="0" w:color="003366"/>
              <w:bottom w:val="single" w:sz="18" w:space="0" w:color="000000"/>
              <w:right w:val="single" w:sz="18" w:space="0" w:color="003366"/>
            </w:tcBorders>
            <w:vAlign w:val="center"/>
          </w:tcPr>
          <w:p w14:paraId="2CBC3ADD" w14:textId="77777777" w:rsidR="00F61A3F" w:rsidRPr="00F61A3F" w:rsidRDefault="00F61A3F" w:rsidP="00F61A3F">
            <w:pPr>
              <w:rPr>
                <w:rFonts w:ascii="Calibri" w:eastAsia="Calibri" w:hAnsi="Calibri" w:cs="Calibri"/>
                <w:b/>
                <w:sz w:val="20"/>
                <w:szCs w:val="20"/>
              </w:rPr>
            </w:pPr>
            <w:r w:rsidRPr="00F61A3F">
              <w:rPr>
                <w:rFonts w:ascii="Calibri" w:eastAsia="Calibri" w:hAnsi="Calibri" w:cs="Calibri"/>
                <w:b/>
                <w:sz w:val="20"/>
                <w:szCs w:val="20"/>
              </w:rPr>
              <w:t>The Rapture</w:t>
            </w:r>
          </w:p>
        </w:tc>
        <w:tc>
          <w:tcPr>
            <w:tcW w:w="3659" w:type="dxa"/>
            <w:tcBorders>
              <w:top w:val="single" w:sz="6" w:space="0" w:color="003366"/>
              <w:left w:val="single" w:sz="18" w:space="0" w:color="003366"/>
              <w:bottom w:val="single" w:sz="18" w:space="0" w:color="000000"/>
            </w:tcBorders>
            <w:vAlign w:val="center"/>
          </w:tcPr>
          <w:p w14:paraId="4C2AEC3A" w14:textId="77777777" w:rsidR="00F61A3F" w:rsidRPr="00F61A3F" w:rsidRDefault="00F61A3F" w:rsidP="00F61A3F">
            <w:pPr>
              <w:rPr>
                <w:rFonts w:ascii="Calibri" w:eastAsia="Calibri" w:hAnsi="Calibri" w:cs="Calibri"/>
                <w:b/>
                <w:sz w:val="20"/>
                <w:szCs w:val="20"/>
              </w:rPr>
            </w:pPr>
            <w:hyperlink r:id="rId98" w:history="1">
              <w:r w:rsidRPr="00F61A3F">
                <w:rPr>
                  <w:rFonts w:ascii="Calibri" w:eastAsia="Calibri" w:hAnsi="Calibri" w:cs="Calibri"/>
                  <w:b/>
                  <w:color w:val="0563C1"/>
                  <w:sz w:val="20"/>
                  <w:szCs w:val="20"/>
                  <w:u w:val="single"/>
                </w:rPr>
                <w:t>I Corinthians 15:51-55</w:t>
              </w:r>
            </w:hyperlink>
          </w:p>
        </w:tc>
      </w:tr>
      <w:tr w:rsidR="00F61A3F" w:rsidRPr="00F61A3F" w14:paraId="1FDAC699" w14:textId="77777777" w:rsidTr="00F52E52">
        <w:trPr>
          <w:jc w:val="center"/>
        </w:trPr>
        <w:tc>
          <w:tcPr>
            <w:tcW w:w="8856" w:type="dxa"/>
            <w:gridSpan w:val="2"/>
            <w:tcBorders>
              <w:top w:val="single" w:sz="18" w:space="0" w:color="000000"/>
              <w:bottom w:val="single" w:sz="18" w:space="0" w:color="003366"/>
            </w:tcBorders>
            <w:shd w:val="clear" w:color="auto" w:fill="E2EFD9" w:themeFill="accent6" w:themeFillTint="33"/>
            <w:vAlign w:val="center"/>
          </w:tcPr>
          <w:p w14:paraId="383A15A0" w14:textId="77777777" w:rsidR="00F61A3F" w:rsidRPr="00F61A3F" w:rsidRDefault="00F61A3F" w:rsidP="00F61A3F">
            <w:pPr>
              <w:jc w:val="center"/>
              <w:rPr>
                <w:rFonts w:ascii="Calibri" w:eastAsia="Calibri" w:hAnsi="Calibri" w:cs="Calibri"/>
                <w:b/>
                <w:sz w:val="20"/>
                <w:szCs w:val="20"/>
              </w:rPr>
            </w:pPr>
            <w:r w:rsidRPr="00F61A3F">
              <w:rPr>
                <w:rFonts w:ascii="Calibri" w:eastAsia="Calibri" w:hAnsi="Calibri" w:cs="Calibri"/>
                <w:b/>
                <w:sz w:val="20"/>
                <w:szCs w:val="20"/>
              </w:rPr>
              <w:t xml:space="preserve">Romans 16:25 </w:t>
            </w:r>
            <w:r w:rsidRPr="00F61A3F">
              <w:rPr>
                <w:rFonts w:ascii="Calibri" w:eastAsia="Calibri" w:hAnsi="Calibri" w:cs="Calibri"/>
                <w:bCs/>
                <w:sz w:val="20"/>
                <w:szCs w:val="20"/>
              </w:rPr>
              <w:t>Now to him that is of power to stablish you according to my gospel, and the preaching of Jesus Christ, according to the revelation of the mystery, which was kept secret since the world began,</w:t>
            </w:r>
          </w:p>
          <w:p w14:paraId="275C6D53" w14:textId="77777777" w:rsidR="00F61A3F" w:rsidRPr="00F61A3F" w:rsidRDefault="00F61A3F" w:rsidP="00F61A3F">
            <w:pPr>
              <w:jc w:val="center"/>
              <w:rPr>
                <w:rFonts w:ascii="Calibri" w:eastAsia="Calibri" w:hAnsi="Calibri" w:cs="Calibri"/>
                <w:b/>
                <w:sz w:val="20"/>
                <w:szCs w:val="20"/>
              </w:rPr>
            </w:pPr>
            <w:r w:rsidRPr="00F61A3F">
              <w:rPr>
                <w:rFonts w:ascii="Calibri" w:eastAsia="Calibri" w:hAnsi="Calibri" w:cs="Calibri"/>
                <w:b/>
                <w:sz w:val="20"/>
                <w:szCs w:val="20"/>
              </w:rPr>
              <w:t xml:space="preserve">Romans 16:26 </w:t>
            </w:r>
            <w:r w:rsidRPr="00F61A3F">
              <w:rPr>
                <w:rFonts w:ascii="Calibri" w:eastAsia="Calibri" w:hAnsi="Calibri" w:cs="Calibri"/>
                <w:bCs/>
                <w:sz w:val="20"/>
                <w:szCs w:val="20"/>
              </w:rPr>
              <w:t>But now is made manifest, and by the scriptures of the prophets, according to the commandment of the everlasting God, made known to all nations for the obedience of faith:</w:t>
            </w:r>
          </w:p>
        </w:tc>
      </w:tr>
    </w:tbl>
    <w:p w14:paraId="4DDF2235" w14:textId="77777777" w:rsidR="00913FD8" w:rsidRPr="00913FD8" w:rsidRDefault="00913FD8" w:rsidP="00913FD8">
      <w:pPr>
        <w:spacing w:before="60" w:after="60"/>
        <w:ind w:left="360"/>
        <w:rPr>
          <w:rFonts w:ascii="Calibri" w:eastAsia="Calibri" w:hAnsi="Calibri" w:cs="Times New Roman"/>
          <w:b/>
          <w:bCs/>
          <w:color w:val="538135"/>
          <w:kern w:val="0"/>
          <w14:ligatures w14:val="none"/>
        </w:rPr>
      </w:pPr>
    </w:p>
    <w:p w14:paraId="04303A87" w14:textId="154479C5" w:rsidR="00913FD8" w:rsidRPr="00913FD8" w:rsidRDefault="00913FD8" w:rsidP="00913FD8">
      <w:pPr>
        <w:spacing w:after="160" w:line="259" w:lineRule="auto"/>
        <w:rPr>
          <w:rFonts w:ascii="Calibri" w:eastAsia="Calibri" w:hAnsi="Calibri" w:cs="Times New Roman"/>
          <w:b/>
          <w:bCs/>
          <w:color w:val="538135"/>
          <w:kern w:val="0"/>
          <w14:ligatures w14:val="none"/>
        </w:rPr>
      </w:pPr>
    </w:p>
    <w:sectPr w:rsidR="00913FD8" w:rsidRPr="00913FD8" w:rsidSect="00F02A18">
      <w:headerReference w:type="default" r:id="rId99"/>
      <w:footerReference w:type="default" r:id="rId100"/>
      <w:pgSz w:w="12240" w:h="15840"/>
      <w:pgMar w:top="1440" w:right="1440" w:bottom="1440" w:left="1440" w:header="720" w:footer="720" w:gutter="0"/>
      <w:pgNumType w:start="34"/>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47B5CB" w14:textId="77777777" w:rsidR="00353D4D" w:rsidRDefault="00353D4D" w:rsidP="00913FD8">
      <w:r>
        <w:separator/>
      </w:r>
    </w:p>
  </w:endnote>
  <w:endnote w:type="continuationSeparator" w:id="0">
    <w:p w14:paraId="42DBD9A6" w14:textId="77777777" w:rsidR="00353D4D" w:rsidRDefault="00353D4D" w:rsidP="00913F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0333367"/>
      <w:docPartObj>
        <w:docPartGallery w:val="Page Numbers (Bottom of Page)"/>
        <w:docPartUnique/>
      </w:docPartObj>
    </w:sdtPr>
    <w:sdtEndPr>
      <w:rPr>
        <w:noProof/>
      </w:rPr>
    </w:sdtEndPr>
    <w:sdtContent>
      <w:p w14:paraId="326D2DA7" w14:textId="5B592A4E" w:rsidR="00F02A18" w:rsidRDefault="00F02A1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534C50E" w14:textId="77777777" w:rsidR="00F02A18" w:rsidRDefault="00F02A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771AED" w14:textId="77777777" w:rsidR="00353D4D" w:rsidRDefault="00353D4D" w:rsidP="00913FD8">
      <w:r>
        <w:separator/>
      </w:r>
    </w:p>
  </w:footnote>
  <w:footnote w:type="continuationSeparator" w:id="0">
    <w:p w14:paraId="1B4AE20E" w14:textId="77777777" w:rsidR="00353D4D" w:rsidRDefault="00353D4D" w:rsidP="00913F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DE4EE" w14:textId="6BCAC604" w:rsidR="00913FD8" w:rsidRDefault="00913FD8">
    <w:pPr>
      <w:pStyle w:val="Header"/>
    </w:pPr>
    <w:r>
      <w:t>05_Genesis_2023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FD8"/>
    <w:rsid w:val="000B7A99"/>
    <w:rsid w:val="000F2819"/>
    <w:rsid w:val="00107985"/>
    <w:rsid w:val="0017106E"/>
    <w:rsid w:val="00236CB6"/>
    <w:rsid w:val="002508CA"/>
    <w:rsid w:val="002D679A"/>
    <w:rsid w:val="00353D4D"/>
    <w:rsid w:val="0037361A"/>
    <w:rsid w:val="004B45C2"/>
    <w:rsid w:val="00526897"/>
    <w:rsid w:val="00610F76"/>
    <w:rsid w:val="006914BE"/>
    <w:rsid w:val="007F786D"/>
    <w:rsid w:val="008008EF"/>
    <w:rsid w:val="008504E7"/>
    <w:rsid w:val="00897AD0"/>
    <w:rsid w:val="0090314A"/>
    <w:rsid w:val="00913FD8"/>
    <w:rsid w:val="00A62ADA"/>
    <w:rsid w:val="00B33208"/>
    <w:rsid w:val="00C36C56"/>
    <w:rsid w:val="00D9251B"/>
    <w:rsid w:val="00E21061"/>
    <w:rsid w:val="00F02A18"/>
    <w:rsid w:val="00F52E52"/>
    <w:rsid w:val="00F61A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241C7"/>
  <w15:chartTrackingRefBased/>
  <w15:docId w15:val="{A1F81246-251E-4C09-9FCB-3578CBC53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13FD8"/>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13FD8"/>
    <w:pPr>
      <w:tabs>
        <w:tab w:val="center" w:pos="4680"/>
        <w:tab w:val="right" w:pos="9360"/>
      </w:tabs>
    </w:pPr>
  </w:style>
  <w:style w:type="character" w:customStyle="1" w:styleId="HeaderChar">
    <w:name w:val="Header Char"/>
    <w:basedOn w:val="DefaultParagraphFont"/>
    <w:link w:val="Header"/>
    <w:uiPriority w:val="99"/>
    <w:rsid w:val="00913FD8"/>
  </w:style>
  <w:style w:type="paragraph" w:styleId="Footer">
    <w:name w:val="footer"/>
    <w:basedOn w:val="Normal"/>
    <w:link w:val="FooterChar"/>
    <w:uiPriority w:val="99"/>
    <w:unhideWhenUsed/>
    <w:rsid w:val="00913FD8"/>
    <w:pPr>
      <w:tabs>
        <w:tab w:val="center" w:pos="4680"/>
        <w:tab w:val="right" w:pos="9360"/>
      </w:tabs>
    </w:pPr>
  </w:style>
  <w:style w:type="character" w:customStyle="1" w:styleId="FooterChar">
    <w:name w:val="Footer Char"/>
    <w:basedOn w:val="DefaultParagraphFont"/>
    <w:link w:val="Footer"/>
    <w:uiPriority w:val="99"/>
    <w:rsid w:val="00913FD8"/>
  </w:style>
  <w:style w:type="table" w:customStyle="1" w:styleId="TableGrid1">
    <w:name w:val="Table Grid1"/>
    <w:basedOn w:val="TableNormal"/>
    <w:next w:val="TableGrid"/>
    <w:uiPriority w:val="39"/>
    <w:rsid w:val="005268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F786D"/>
    <w:rPr>
      <w:color w:val="0563C1" w:themeColor="hyperlink"/>
      <w:u w:val="single"/>
    </w:rPr>
  </w:style>
  <w:style w:type="character" w:styleId="UnresolvedMention">
    <w:name w:val="Unresolved Mention"/>
    <w:basedOn w:val="DefaultParagraphFont"/>
    <w:uiPriority w:val="99"/>
    <w:semiHidden/>
    <w:unhideWhenUsed/>
    <w:rsid w:val="007F786D"/>
    <w:rPr>
      <w:color w:val="605E5C"/>
      <w:shd w:val="clear" w:color="auto" w:fill="E1DFDD"/>
    </w:rPr>
  </w:style>
  <w:style w:type="table" w:customStyle="1" w:styleId="TableGrid2">
    <w:name w:val="Table Grid2"/>
    <w:basedOn w:val="TableNormal"/>
    <w:next w:val="TableGrid"/>
    <w:uiPriority w:val="39"/>
    <w:rsid w:val="006914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0B7A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97AD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swordsearcher://bible/rom1.18-23" TargetMode="External"/><Relationship Id="rId21" Type="http://schemas.openxmlformats.org/officeDocument/2006/relationships/hyperlink" Target="swordsearcher://bible/rom2.11" TargetMode="External"/><Relationship Id="rId34" Type="http://schemas.openxmlformats.org/officeDocument/2006/relationships/hyperlink" Target="swordsearcher://bible/gen1.3-4" TargetMode="External"/><Relationship Id="rId42" Type="http://schemas.openxmlformats.org/officeDocument/2006/relationships/hyperlink" Target="swordsearcher://bible/eph5.30-31" TargetMode="External"/><Relationship Id="rId47" Type="http://schemas.openxmlformats.org/officeDocument/2006/relationships/hyperlink" Target="swordsearcher://bible/eph1.9-10" TargetMode="External"/><Relationship Id="rId50" Type="http://schemas.openxmlformats.org/officeDocument/2006/relationships/hyperlink" Target="swordsearcher://bible/gen4.5" TargetMode="External"/><Relationship Id="rId55" Type="http://schemas.openxmlformats.org/officeDocument/2006/relationships/hyperlink" Target="swordsearcher://bible/gen3.21" TargetMode="External"/><Relationship Id="rId63" Type="http://schemas.openxmlformats.org/officeDocument/2006/relationships/hyperlink" Target="swordsearcher://bible/jude10-11" TargetMode="External"/><Relationship Id="rId68" Type="http://schemas.openxmlformats.org/officeDocument/2006/relationships/hyperlink" Target="swordsearcher://bible/ge4.16-24" TargetMode="External"/><Relationship Id="rId76" Type="http://schemas.openxmlformats.org/officeDocument/2006/relationships/hyperlink" Target="swordsearcher://bible/gen19.15" TargetMode="External"/><Relationship Id="rId84" Type="http://schemas.openxmlformats.org/officeDocument/2006/relationships/hyperlink" Target="swordsearcher://bible/rom11.25" TargetMode="External"/><Relationship Id="rId89" Type="http://schemas.openxmlformats.org/officeDocument/2006/relationships/hyperlink" Target="swordsearcher://bible/1cor2.7" TargetMode="External"/><Relationship Id="rId97" Type="http://schemas.openxmlformats.org/officeDocument/2006/relationships/hyperlink" Target="swordsearcher://bible/rev10.7" TargetMode="External"/><Relationship Id="rId7" Type="http://schemas.openxmlformats.org/officeDocument/2006/relationships/hyperlink" Target="swordsearcher://bible/rev13.8" TargetMode="External"/><Relationship Id="rId71" Type="http://schemas.openxmlformats.org/officeDocument/2006/relationships/hyperlink" Target="swordsearcher://bible/ge5.1-2" TargetMode="External"/><Relationship Id="rId92" Type="http://schemas.openxmlformats.org/officeDocument/2006/relationships/hyperlink" Target="swordsearcher://bible/1tim3.16" TargetMode="External"/><Relationship Id="rId2" Type="http://schemas.openxmlformats.org/officeDocument/2006/relationships/settings" Target="settings.xml"/><Relationship Id="rId16" Type="http://schemas.openxmlformats.org/officeDocument/2006/relationships/hyperlink" Target="swordsearcher://bible/rom2.6" TargetMode="External"/><Relationship Id="rId29" Type="http://schemas.openxmlformats.org/officeDocument/2006/relationships/hyperlink" Target="swordsearcher://bible/rom1.32" TargetMode="External"/><Relationship Id="rId11" Type="http://schemas.openxmlformats.org/officeDocument/2006/relationships/hyperlink" Target="swordsearcher://bible/amos3.7" TargetMode="External"/><Relationship Id="rId24" Type="http://schemas.openxmlformats.org/officeDocument/2006/relationships/hyperlink" Target="swordsearcher://rom1.16" TargetMode="External"/><Relationship Id="rId32" Type="http://schemas.openxmlformats.org/officeDocument/2006/relationships/hyperlink" Target="swordsearcher://bible/jo7.38-39" TargetMode="External"/><Relationship Id="rId37" Type="http://schemas.openxmlformats.org/officeDocument/2006/relationships/image" Target="media/image3.jpeg"/><Relationship Id="rId40" Type="http://schemas.openxmlformats.org/officeDocument/2006/relationships/hyperlink" Target="swordsearcher://bible/gen2.23-24" TargetMode="External"/><Relationship Id="rId45" Type="http://schemas.openxmlformats.org/officeDocument/2006/relationships/hyperlink" Target="swordsearcher://bible/eph19.7-9" TargetMode="External"/><Relationship Id="rId53" Type="http://schemas.openxmlformats.org/officeDocument/2006/relationships/hyperlink" Target="swordsearcher://bible/gen3.20" TargetMode="External"/><Relationship Id="rId58" Type="http://schemas.openxmlformats.org/officeDocument/2006/relationships/hyperlink" Target="swordsearcher://bible/gen4.6" TargetMode="External"/><Relationship Id="rId66" Type="http://schemas.openxmlformats.org/officeDocument/2006/relationships/hyperlink" Target="swordsearcher://bible/gen4.15" TargetMode="External"/><Relationship Id="rId74" Type="http://schemas.openxmlformats.org/officeDocument/2006/relationships/hyperlink" Target="swordsearcher://bible/gen5.23-24" TargetMode="External"/><Relationship Id="rId79" Type="http://schemas.openxmlformats.org/officeDocument/2006/relationships/hyperlink" Target="swordsearcher://bible/gen41.54" TargetMode="External"/><Relationship Id="rId87" Type="http://schemas.openxmlformats.org/officeDocument/2006/relationships/hyperlink" Target="swordsearcher://bible/eph5.30-32" TargetMode="External"/><Relationship Id="rId102" Type="http://schemas.openxmlformats.org/officeDocument/2006/relationships/theme" Target="theme/theme1.xml"/><Relationship Id="rId5" Type="http://schemas.openxmlformats.org/officeDocument/2006/relationships/endnotes" Target="endnotes.xml"/><Relationship Id="rId61" Type="http://schemas.openxmlformats.org/officeDocument/2006/relationships/hyperlink" Target="swordsearcher://bible/job29.14" TargetMode="External"/><Relationship Id="rId82" Type="http://schemas.openxmlformats.org/officeDocument/2006/relationships/hyperlink" Target="swordsearcher://bible/col1.24-27" TargetMode="External"/><Relationship Id="rId90" Type="http://schemas.openxmlformats.org/officeDocument/2006/relationships/hyperlink" Target="swordsearcher://bible/col2.2-3" TargetMode="External"/><Relationship Id="rId95" Type="http://schemas.openxmlformats.org/officeDocument/2006/relationships/hyperlink" Target="swordsearcher://bible/eph1.9-10" TargetMode="External"/><Relationship Id="rId19" Type="http://schemas.openxmlformats.org/officeDocument/2006/relationships/hyperlink" Target="swordsearcher://bible/rom2.10" TargetMode="External"/><Relationship Id="rId14" Type="http://schemas.openxmlformats.org/officeDocument/2006/relationships/hyperlink" Target="swordsearcher://bible/rom1:18" TargetMode="External"/><Relationship Id="rId22" Type="http://schemas.openxmlformats.org/officeDocument/2006/relationships/hyperlink" Target="swordsearcher://bible/ps19.1-3" TargetMode="External"/><Relationship Id="rId27" Type="http://schemas.openxmlformats.org/officeDocument/2006/relationships/hyperlink" Target="swordsearcher://bible/rom1.19-20" TargetMode="External"/><Relationship Id="rId30" Type="http://schemas.openxmlformats.org/officeDocument/2006/relationships/hyperlink" Target="swordsearcher://bible/gen1.2" TargetMode="External"/><Relationship Id="rId35" Type="http://schemas.openxmlformats.org/officeDocument/2006/relationships/image" Target="media/image1.png"/><Relationship Id="rId43" Type="http://schemas.openxmlformats.org/officeDocument/2006/relationships/hyperlink" Target="swordsearcher://bible/eph15.51-53" TargetMode="External"/><Relationship Id="rId48" Type="http://schemas.openxmlformats.org/officeDocument/2006/relationships/hyperlink" Target="swordsearcher://bible/1cor15.26-28" TargetMode="External"/><Relationship Id="rId56" Type="http://schemas.openxmlformats.org/officeDocument/2006/relationships/hyperlink" Target="swordsearcher://bible/gen4.10" TargetMode="External"/><Relationship Id="rId64" Type="http://schemas.openxmlformats.org/officeDocument/2006/relationships/hyperlink" Target="swordsearcher://bible/gen4.11-12" TargetMode="External"/><Relationship Id="rId69" Type="http://schemas.openxmlformats.org/officeDocument/2006/relationships/hyperlink" Target="swordsearcher://bible/ge4.25-5.6" TargetMode="External"/><Relationship Id="rId77" Type="http://schemas.openxmlformats.org/officeDocument/2006/relationships/hyperlink" Target="swordsearcher://bible/gen19.23-24" TargetMode="External"/><Relationship Id="rId100" Type="http://schemas.openxmlformats.org/officeDocument/2006/relationships/footer" Target="footer1.xml"/><Relationship Id="rId8" Type="http://schemas.openxmlformats.org/officeDocument/2006/relationships/hyperlink" Target="swordsearcher://bible/ps2.6-9" TargetMode="External"/><Relationship Id="rId51" Type="http://schemas.openxmlformats.org/officeDocument/2006/relationships/hyperlink" Target="swordsearcher://bible/gen3.10" TargetMode="External"/><Relationship Id="rId72" Type="http://schemas.openxmlformats.org/officeDocument/2006/relationships/hyperlink" Target="swordsearcher://bible/ge5.21-24" TargetMode="External"/><Relationship Id="rId80" Type="http://schemas.openxmlformats.org/officeDocument/2006/relationships/hyperlink" Target="swordsearcher://bible/ex2.21-22" TargetMode="External"/><Relationship Id="rId85" Type="http://schemas.openxmlformats.org/officeDocument/2006/relationships/hyperlink" Target="swordsearcher://bible/eph3.3-9" TargetMode="External"/><Relationship Id="rId93" Type="http://schemas.openxmlformats.org/officeDocument/2006/relationships/hyperlink" Target="swordsearcher://bible/2thess2.7-8" TargetMode="External"/><Relationship Id="rId98" Type="http://schemas.openxmlformats.org/officeDocument/2006/relationships/hyperlink" Target="swordsearcher://bible/1cor15.51-55" TargetMode="External"/><Relationship Id="rId3" Type="http://schemas.openxmlformats.org/officeDocument/2006/relationships/webSettings" Target="webSettings.xml"/><Relationship Id="rId12" Type="http://schemas.openxmlformats.org/officeDocument/2006/relationships/hyperlink" Target="swordsearcher://bible/rom1:19-20" TargetMode="External"/><Relationship Id="rId17" Type="http://schemas.openxmlformats.org/officeDocument/2006/relationships/hyperlink" Target="swordsearcher://bible/rom2.7" TargetMode="External"/><Relationship Id="rId25" Type="http://schemas.openxmlformats.org/officeDocument/2006/relationships/hyperlink" Target="swordsearcher://bible/rom1.17" TargetMode="External"/><Relationship Id="rId33" Type="http://schemas.openxmlformats.org/officeDocument/2006/relationships/hyperlink" Target="swordsearcher://bible/jo3.34-36" TargetMode="External"/><Relationship Id="rId38" Type="http://schemas.openxmlformats.org/officeDocument/2006/relationships/hyperlink" Target="file:///C:\Users\truck\Documents\Bible%20Studies\Genesis_West%20Point\06_Genesis\ps111.139-145" TargetMode="External"/><Relationship Id="rId46" Type="http://schemas.openxmlformats.org/officeDocument/2006/relationships/hyperlink" Target="swordsearcher://bible/rev21.9-14" TargetMode="External"/><Relationship Id="rId59" Type="http://schemas.openxmlformats.org/officeDocument/2006/relationships/hyperlink" Target="swordsearcher://bible/gen4.7" TargetMode="External"/><Relationship Id="rId67" Type="http://schemas.openxmlformats.org/officeDocument/2006/relationships/hyperlink" Target="swordsearcher://bible/gen4.16" TargetMode="External"/><Relationship Id="rId20" Type="http://schemas.openxmlformats.org/officeDocument/2006/relationships/hyperlink" Target="swordsearcher://bible/rom2.9" TargetMode="External"/><Relationship Id="rId41" Type="http://schemas.openxmlformats.org/officeDocument/2006/relationships/hyperlink" Target="swordsearcher://bible/eph5.25-27" TargetMode="External"/><Relationship Id="rId54" Type="http://schemas.openxmlformats.org/officeDocument/2006/relationships/hyperlink" Target="swordsearcher://bible/gen4.9" TargetMode="External"/><Relationship Id="rId62" Type="http://schemas.openxmlformats.org/officeDocument/2006/relationships/hyperlink" Target="swordsearcher://bible/heb11.4" TargetMode="External"/><Relationship Id="rId70" Type="http://schemas.openxmlformats.org/officeDocument/2006/relationships/hyperlink" Target="swordsearcher://bible/ge5.7-32" TargetMode="External"/><Relationship Id="rId75" Type="http://schemas.openxmlformats.org/officeDocument/2006/relationships/hyperlink" Target="swordsearcher://bible/gen6" TargetMode="External"/><Relationship Id="rId83" Type="http://schemas.openxmlformats.org/officeDocument/2006/relationships/hyperlink" Target="swordsearcher://bible/mark4.9-32" TargetMode="External"/><Relationship Id="rId88" Type="http://schemas.openxmlformats.org/officeDocument/2006/relationships/hyperlink" Target="swordsearcher://bible/rom16.25-26" TargetMode="External"/><Relationship Id="rId91" Type="http://schemas.openxmlformats.org/officeDocument/2006/relationships/hyperlink" Target="swordsearcher://bible/col4.3" TargetMode="External"/><Relationship Id="rId96" Type="http://schemas.openxmlformats.org/officeDocument/2006/relationships/hyperlink" Target="swordsearcher://bible/eph3.9-11" TargetMode="External"/><Relationship Id="rId1" Type="http://schemas.openxmlformats.org/officeDocument/2006/relationships/styles" Target="styles.xml"/><Relationship Id="rId6" Type="http://schemas.openxmlformats.org/officeDocument/2006/relationships/hyperlink" Target="swordsearcher://bible/ps119:161" TargetMode="External"/><Relationship Id="rId15" Type="http://schemas.openxmlformats.org/officeDocument/2006/relationships/hyperlink" Target="swordsearcher://bible/rom1:21-22" TargetMode="External"/><Relationship Id="rId23" Type="http://schemas.openxmlformats.org/officeDocument/2006/relationships/hyperlink" Target="swordsearcher://bible/ps97.6-7" TargetMode="External"/><Relationship Id="rId28" Type="http://schemas.openxmlformats.org/officeDocument/2006/relationships/hyperlink" Target="swordsearcher://bible/rom1.21" TargetMode="External"/><Relationship Id="rId36" Type="http://schemas.openxmlformats.org/officeDocument/2006/relationships/image" Target="media/image2.jpeg"/><Relationship Id="rId49" Type="http://schemas.openxmlformats.org/officeDocument/2006/relationships/hyperlink" Target="swordsearcher://bible/gen3.21" TargetMode="External"/><Relationship Id="rId57" Type="http://schemas.openxmlformats.org/officeDocument/2006/relationships/hyperlink" Target="swordsearcher://bible/gen4.7" TargetMode="External"/><Relationship Id="rId10" Type="http://schemas.openxmlformats.org/officeDocument/2006/relationships/hyperlink" Target="swordsearcher://bible/rev21.22-26" TargetMode="External"/><Relationship Id="rId31" Type="http://schemas.openxmlformats.org/officeDocument/2006/relationships/hyperlink" Target="swordsearcher://bible/isa45.18" TargetMode="External"/><Relationship Id="rId44" Type="http://schemas.openxmlformats.org/officeDocument/2006/relationships/hyperlink" Target="swordsearcher://bible/jo14.2-3" TargetMode="External"/><Relationship Id="rId52" Type="http://schemas.openxmlformats.org/officeDocument/2006/relationships/hyperlink" Target="swordsearcher://bible/gen4.5" TargetMode="External"/><Relationship Id="rId60" Type="http://schemas.openxmlformats.org/officeDocument/2006/relationships/hyperlink" Target="swordsearcher://bible/gen4.7b" TargetMode="External"/><Relationship Id="rId65" Type="http://schemas.openxmlformats.org/officeDocument/2006/relationships/hyperlink" Target="swordsearcher://bible/gen4.13-14" TargetMode="External"/><Relationship Id="rId73" Type="http://schemas.openxmlformats.org/officeDocument/2006/relationships/hyperlink" Target="swordsearcher://bible/ge4.19-24" TargetMode="External"/><Relationship Id="rId78" Type="http://schemas.openxmlformats.org/officeDocument/2006/relationships/hyperlink" Target="swordsearcher://bible/gen41.45" TargetMode="External"/><Relationship Id="rId81" Type="http://schemas.openxmlformats.org/officeDocument/2006/relationships/hyperlink" Target="swordsearcher://bible/ex7" TargetMode="External"/><Relationship Id="rId86" Type="http://schemas.openxmlformats.org/officeDocument/2006/relationships/hyperlink" Target="swordsearcher://bible/colossians1.26-27" TargetMode="External"/><Relationship Id="rId94" Type="http://schemas.openxmlformats.org/officeDocument/2006/relationships/hyperlink" Target="swordsearcher://bible/rev17.5-7" TargetMode="External"/><Relationship Id="rId99" Type="http://schemas.openxmlformats.org/officeDocument/2006/relationships/header" Target="header1.xml"/><Relationship Id="rId101"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swordsearcher://bible/rev19.10" TargetMode="External"/><Relationship Id="rId13" Type="http://schemas.openxmlformats.org/officeDocument/2006/relationships/hyperlink" Target="swordsearcher://bible/rom1:16-17" TargetMode="External"/><Relationship Id="rId18" Type="http://schemas.openxmlformats.org/officeDocument/2006/relationships/hyperlink" Target="swordsearcher://bible/rom2.8" TargetMode="External"/><Relationship Id="rId39" Type="http://schemas.openxmlformats.org/officeDocument/2006/relationships/hyperlink" Target="swordsearcher://bible/gen2.21-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11</Pages>
  <Words>5437</Words>
  <Characters>30997</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 Porteous</dc:creator>
  <cp:keywords/>
  <dc:description/>
  <cp:lastModifiedBy>Rod Porteous</cp:lastModifiedBy>
  <cp:revision>5</cp:revision>
  <dcterms:created xsi:type="dcterms:W3CDTF">2023-06-27T03:38:00Z</dcterms:created>
  <dcterms:modified xsi:type="dcterms:W3CDTF">2023-06-27T03:55:00Z</dcterms:modified>
</cp:coreProperties>
</file>