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1042566688"/>
        <w:docPartObj>
          <w:docPartGallery w:val="Cover Pages"/>
          <w:docPartUnique/>
        </w:docPartObj>
      </w:sdtPr>
      <w:sdtEndPr>
        <w:rPr>
          <w:b/>
          <w:bCs/>
          <w:color w:val="FF0000"/>
          <w:sz w:val="28"/>
          <w:szCs w:val="28"/>
        </w:rPr>
      </w:sdtEndPr>
      <w:sdtContent>
        <w:sdt>
          <w:sdtPr>
            <w:rPr>
              <w:color w:val="4472C4" w:themeColor="accent1"/>
            </w:rPr>
            <w:id w:val="-857742235"/>
            <w:docPartObj>
              <w:docPartGallery w:val="Cover Pages"/>
              <w:docPartUnique/>
            </w:docPartObj>
          </w:sdtPr>
          <w:sdtEndPr>
            <w:rPr>
              <w:b/>
              <w:bCs/>
              <w:color w:val="BF8F00" w:themeColor="accent4" w:themeShade="BF"/>
              <w:sz w:val="28"/>
              <w:szCs w:val="28"/>
            </w:rPr>
          </w:sdtEndPr>
          <w:sdtContent>
            <w:sdt>
              <w:sdtPr>
                <w:rPr>
                  <w:color w:val="4472C4" w:themeColor="accent1"/>
                </w:rPr>
                <w:id w:val="-279694"/>
                <w:docPartObj>
                  <w:docPartGallery w:val="Cover Pages"/>
                  <w:docPartUnique/>
                </w:docPartObj>
              </w:sdtPr>
              <w:sdtEndPr>
                <w:rPr>
                  <w:b/>
                  <w:bCs/>
                  <w:color w:val="FF0000"/>
                  <w:sz w:val="24"/>
                  <w:szCs w:val="24"/>
                </w:rPr>
              </w:sdtEndPr>
              <w:sdtContent>
                <w:sdt>
                  <w:sdtPr>
                    <w:rPr>
                      <w:color w:val="4472C4" w:themeColor="accent1"/>
                    </w:rPr>
                    <w:id w:val="-312407456"/>
                    <w:docPartObj>
                      <w:docPartGallery w:val="Cover Pages"/>
                      <w:docPartUnique/>
                    </w:docPartObj>
                  </w:sdtPr>
                  <w:sdtEndPr>
                    <w:rPr>
                      <w:b/>
                      <w:bCs/>
                      <w:color w:val="FF0000"/>
                      <w:sz w:val="56"/>
                      <w:szCs w:val="56"/>
                    </w:rPr>
                  </w:sdtEndPr>
                  <w:sdtContent>
                    <w:sdt>
                      <w:sdtPr>
                        <w:rPr>
                          <w:color w:val="4472C4" w:themeColor="accent1"/>
                        </w:rPr>
                        <w:id w:val="-2016987274"/>
                        <w:docPartObj>
                          <w:docPartGallery w:val="Cover Pages"/>
                          <w:docPartUnique/>
                        </w:docPartObj>
                      </w:sdtPr>
                      <w:sdtEndPr>
                        <w:rPr>
                          <w:b/>
                          <w:bCs/>
                          <w:color w:val="FF0000"/>
                          <w:sz w:val="56"/>
                          <w:szCs w:val="56"/>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E51F53" w:rsidRPr="00E51F53" w:rsidTr="00A67C9D">
                            <w:trPr>
                              <w:trHeight w:val="2430"/>
                              <w:jc w:val="center"/>
                            </w:trPr>
                            <w:tc>
                              <w:tcPr>
                                <w:tcW w:w="1980" w:type="dxa"/>
                                <w:vAlign w:val="center"/>
                              </w:tcPr>
                              <w:p w:rsidR="00E51F53" w:rsidRPr="00E51F53" w:rsidRDefault="00E51F53" w:rsidP="00E51F53">
                                <w:pPr>
                                  <w:widowControl w:val="0"/>
                                  <w:suppressAutoHyphens/>
                                  <w:spacing w:before="60" w:after="60" w:line="259" w:lineRule="auto"/>
                                  <w:rPr>
                                    <w:rFonts w:ascii="Calibri" w:eastAsia="Calibri" w:hAnsi="Calibri" w:cs="Noto Sans Arabic UI"/>
                                    <w:kern w:val="0"/>
                                    <w:sz w:val="56"/>
                                    <w:szCs w:val="56"/>
                                    <w14:ligatures w14:val="none"/>
                                  </w:rPr>
                                </w:pPr>
                                <w:r w:rsidRPr="00E51F53">
                                  <w:rPr>
                                    <w:rFonts w:ascii="Calibri" w:eastAsia="Calibri" w:hAnsi="Calibri" w:cs="Noto Sans Arabic UI"/>
                                    <w:noProof/>
                                    <w:sz w:val="56"/>
                                    <w:szCs w:val="56"/>
                                    <w14:ligatures w14:val="none"/>
                                  </w:rPr>
                                  <w:drawing>
                                    <wp:inline distT="0" distB="0" distL="0" distR="0" wp14:anchorId="1661106A" wp14:editId="24BF6888">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E51F53" w:rsidRPr="00E51F53" w:rsidRDefault="00E51F53" w:rsidP="00E51F53">
                                <w:pPr>
                                  <w:widowControl w:val="0"/>
                                  <w:suppressAutoHyphens/>
                                  <w:spacing w:line="259" w:lineRule="auto"/>
                                  <w:rPr>
                                    <w:rFonts w:ascii="Calibri" w:eastAsia="Calibri" w:hAnsi="Calibri" w:cs="Noto Sans Arabic UI"/>
                                    <w:kern w:val="0"/>
                                    <w:sz w:val="96"/>
                                    <w:szCs w:val="96"/>
                                    <w14:ligatures w14:val="none"/>
                                  </w:rPr>
                                </w:pPr>
                                <w:r w:rsidRPr="00E51F53">
                                  <w:rPr>
                                    <w:rFonts w:ascii="Calibri" w:eastAsia="Calibri" w:hAnsi="Calibri" w:cs="Calibri"/>
                                    <w:b/>
                                    <w:bCs/>
                                    <w:color w:val="538135"/>
                                    <w:kern w:val="0"/>
                                    <w:sz w:val="96"/>
                                    <w:szCs w:val="96"/>
                                    <w14:ligatures w14:val="none"/>
                                  </w:rPr>
                                  <w:t xml:space="preserve">LightHouse </w:t>
                                </w:r>
                                <w:r w:rsidRPr="00E51F53">
                                  <w:rPr>
                                    <w:rFonts w:ascii="Calibri" w:eastAsia="Calibri" w:hAnsi="Calibri" w:cs="Calibri"/>
                                    <w:b/>
                                    <w:bCs/>
                                    <w:color w:val="517D33"/>
                                    <w:kern w:val="0"/>
                                    <w:sz w:val="96"/>
                                    <w:szCs w:val="96"/>
                                    <w14:ligatures w14:val="none"/>
                                  </w:rPr>
                                  <w:t>R</w:t>
                                </w:r>
                                <w:r w:rsidRPr="00E51F53">
                                  <w:rPr>
                                    <w:rFonts w:ascii="Calibri" w:eastAsia="Calibri" w:hAnsi="Calibri" w:cs="Calibri"/>
                                    <w:b/>
                                    <w:bCs/>
                                    <w:color w:val="538135"/>
                                    <w:kern w:val="0"/>
                                    <w:sz w:val="96"/>
                                    <w:szCs w:val="96"/>
                                    <w14:ligatures w14:val="none"/>
                                  </w:rPr>
                                  <w:t>anch</w:t>
                                </w:r>
                              </w:p>
                              <w:p w:rsidR="00E51F53" w:rsidRPr="00E51F53" w:rsidRDefault="00E51F53" w:rsidP="00E51F53">
                                <w:pPr>
                                  <w:widowControl w:val="0"/>
                                  <w:suppressAutoHyphens/>
                                  <w:rPr>
                                    <w:rFonts w:ascii="Calibri" w:eastAsia="Calibri" w:hAnsi="Calibri" w:cs="Noto Sans Arabic UI"/>
                                    <w:kern w:val="0"/>
                                    <w:sz w:val="96"/>
                                    <w:szCs w:val="96"/>
                                    <w14:ligatures w14:val="none"/>
                                  </w:rPr>
                                </w:pPr>
                                <w:r w:rsidRPr="00E51F53">
                                  <w:rPr>
                                    <w:rFonts w:ascii="Calibri" w:eastAsia="Calibri" w:hAnsi="Calibri" w:cs="Calibri"/>
                                    <w:b/>
                                    <w:bCs/>
                                    <w:color w:val="538135"/>
                                    <w:kern w:val="0"/>
                                    <w:sz w:val="96"/>
                                    <w:szCs w:val="96"/>
                                    <w14:ligatures w14:val="none"/>
                                  </w:rPr>
                                  <w:t xml:space="preserve">     </w:t>
                                </w:r>
                                <w:bookmarkStart w:id="0" w:name="_Hlk153968228"/>
                                <w:r w:rsidRPr="00E51F53">
                                  <w:rPr>
                                    <w:rFonts w:ascii="Calibri" w:eastAsia="Calibri" w:hAnsi="Calibri" w:cs="Calibri"/>
                                    <w:b/>
                                    <w:bCs/>
                                    <w:color w:val="538135"/>
                                    <w:kern w:val="0"/>
                                    <w:sz w:val="96"/>
                                    <w:szCs w:val="96"/>
                                    <w14:ligatures w14:val="none"/>
                                  </w:rPr>
                                  <w:t>Bible</w:t>
                                </w:r>
                                <w:bookmarkEnd w:id="0"/>
                                <w:r w:rsidRPr="00E51F53">
                                  <w:rPr>
                                    <w:rFonts w:ascii="Calibri" w:eastAsia="Calibri" w:hAnsi="Calibri" w:cs="Calibri"/>
                                    <w:b/>
                                    <w:bCs/>
                                    <w:color w:val="538135"/>
                                    <w:kern w:val="0"/>
                                    <w:sz w:val="96"/>
                                    <w:szCs w:val="96"/>
                                    <w14:ligatures w14:val="none"/>
                                  </w:rPr>
                                  <w:t xml:space="preserve"> Study </w:t>
                                </w:r>
                              </w:p>
                            </w:tc>
                          </w:tr>
                        </w:tbl>
                        <w:p w:rsidR="00482A4E" w:rsidRPr="00482A4E" w:rsidRDefault="00482A4E" w:rsidP="00482A4E">
                          <w:pPr>
                            <w:tabs>
                              <w:tab w:val="right" w:pos="9360"/>
                            </w:tabs>
                            <w:suppressAutoHyphens/>
                            <w:spacing w:line="259" w:lineRule="auto"/>
                            <w:ind w:left="1152" w:hanging="1152"/>
                            <w:jc w:val="center"/>
                            <w:rPr>
                              <w:rFonts w:ascii="Calibri" w:eastAsia="Calibri" w:hAnsi="Calibri" w:cs="Calibri"/>
                              <w:b/>
                              <w:bCs/>
                              <w:i/>
                              <w:iCs/>
                              <w:color w:val="FF0000"/>
                              <w:kern w:val="0"/>
                              <w:sz w:val="56"/>
                              <w:szCs w:val="56"/>
                              <w14:ligatures w14:val="none"/>
                            </w:rPr>
                          </w:pPr>
                          <w:r w:rsidRPr="00482A4E">
                            <w:rPr>
                              <w:rFonts w:ascii="Calibri" w:eastAsia="Calibri" w:hAnsi="Calibri" w:cs="Calibri"/>
                              <w:b/>
                              <w:bCs/>
                              <w:i/>
                              <w:iCs/>
                              <w:color w:val="FF0000"/>
                              <w:kern w:val="0"/>
                              <w:sz w:val="56"/>
                              <w:szCs w:val="56"/>
                              <w14:ligatures w14:val="none"/>
                            </w:rPr>
                            <w:t>Prophetical Focus on the Feasts</w:t>
                          </w:r>
                        </w:p>
                        <w:p w:rsidR="00482A4E" w:rsidRPr="00482A4E" w:rsidRDefault="00482A4E" w:rsidP="00482A4E">
                          <w:pPr>
                            <w:tabs>
                              <w:tab w:val="right" w:pos="9360"/>
                            </w:tabs>
                            <w:suppressAutoHyphens/>
                            <w:spacing w:line="259" w:lineRule="auto"/>
                            <w:ind w:left="1152" w:hanging="1152"/>
                            <w:jc w:val="center"/>
                            <w:rPr>
                              <w:rFonts w:ascii="Calibri" w:eastAsia="Calibri" w:hAnsi="Calibri" w:cs="Calibri"/>
                              <w:b/>
                              <w:bCs/>
                              <w:color w:val="0070C0"/>
                              <w:kern w:val="0"/>
                              <w:sz w:val="56"/>
                              <w:szCs w:val="56"/>
                              <w14:ligatures w14:val="none"/>
                            </w:rPr>
                          </w:pPr>
                          <w:r>
                            <w:rPr>
                              <w:rFonts w:ascii="Calibri" w:eastAsia="Calibri" w:hAnsi="Calibri" w:cs="Calibri"/>
                              <w:b/>
                              <w:bCs/>
                              <w:color w:val="0070C0"/>
                              <w:kern w:val="0"/>
                              <w:sz w:val="56"/>
                              <w:szCs w:val="56"/>
                              <w14:ligatures w14:val="none"/>
                            </w:rPr>
                            <w:t>Deuteronomy Chapters 16-17</w:t>
                          </w:r>
                        </w:p>
                        <w:p w:rsidR="00482A4E" w:rsidRPr="00482A4E" w:rsidRDefault="00E51F53" w:rsidP="00482A4E">
                          <w:pPr>
                            <w:tabs>
                              <w:tab w:val="right" w:pos="9360"/>
                            </w:tabs>
                            <w:suppressAutoHyphens/>
                            <w:spacing w:line="259" w:lineRule="auto"/>
                            <w:ind w:left="1152" w:hanging="1152"/>
                            <w:rPr>
                              <w:rFonts w:ascii="Calibri" w:eastAsia="Calibri" w:hAnsi="Calibri" w:cs="Calibri"/>
                              <w:b/>
                              <w:bCs/>
                              <w:color w:val="BF8F00"/>
                              <w:kern w:val="0"/>
                              <w:sz w:val="60"/>
                              <w:szCs w:val="60"/>
                              <w14:ligatures w14:val="none"/>
                            </w:rPr>
                          </w:pPr>
                          <w:r w:rsidRPr="00E51F53">
                            <w:rPr>
                              <w:rFonts w:ascii="Calibri" w:eastAsia="Calibri" w:hAnsi="Calibri" w:cs="Calibri"/>
                              <w:b/>
                              <w:bCs/>
                              <w:color w:val="BF8F00"/>
                              <w:kern w:val="0"/>
                              <w:sz w:val="56"/>
                              <w:szCs w:val="56"/>
                              <w14:ligatures w14:val="none"/>
                            </w:rPr>
                            <w:t xml:space="preserve">   </w:t>
                          </w:r>
                          <w:r w:rsidRPr="00E51F53">
                            <w:rPr>
                              <w:rFonts w:ascii="Calibri" w:eastAsia="Calibri" w:hAnsi="Calibri" w:cs="Calibri"/>
                              <w:b/>
                              <w:bCs/>
                              <w:color w:val="BF8F00"/>
                              <w:kern w:val="0"/>
                              <w:sz w:val="60"/>
                              <w:szCs w:val="60"/>
                              <w14:ligatures w14:val="none"/>
                            </w:rPr>
                            <w:t>I.</w:t>
                          </w:r>
                          <w:r w:rsidR="00482A4E" w:rsidRPr="00482A4E">
                            <w:rPr>
                              <w:rFonts w:ascii="Calibri" w:eastAsia="Calibri" w:hAnsi="Calibri" w:cs="Calibri"/>
                              <w:b/>
                              <w:bCs/>
                              <w:color w:val="BF8F00"/>
                              <w:kern w:val="0"/>
                              <w:sz w:val="60"/>
                              <w:szCs w:val="60"/>
                              <w14:ligatures w14:val="none"/>
                            </w:rPr>
                            <w:t xml:space="preserve"> Feasts to observe upon entering into the land</w:t>
                          </w:r>
                        </w:p>
                        <w:p w:rsidR="00482A4E" w:rsidRPr="00482A4E" w:rsidRDefault="00E51F53" w:rsidP="00482A4E">
                          <w:pPr>
                            <w:tabs>
                              <w:tab w:val="right" w:pos="9360"/>
                            </w:tabs>
                            <w:suppressAutoHyphens/>
                            <w:spacing w:line="259" w:lineRule="auto"/>
                            <w:ind w:left="1152" w:hanging="1152"/>
                            <w:rPr>
                              <w:rFonts w:ascii="Calibri" w:eastAsia="Calibri" w:hAnsi="Calibri" w:cs="Calibri"/>
                              <w:b/>
                              <w:bCs/>
                              <w:color w:val="BF8F00"/>
                              <w:kern w:val="0"/>
                              <w:sz w:val="60"/>
                              <w:szCs w:val="60"/>
                              <w14:ligatures w14:val="none"/>
                            </w:rPr>
                          </w:pPr>
                          <w:r w:rsidRPr="00E51F53">
                            <w:rPr>
                              <w:rFonts w:ascii="Calibri" w:eastAsia="Calibri" w:hAnsi="Calibri" w:cs="Calibri"/>
                              <w:b/>
                              <w:bCs/>
                              <w:color w:val="BF8F00"/>
                              <w:kern w:val="0"/>
                              <w:sz w:val="60"/>
                              <w:szCs w:val="60"/>
                              <w14:ligatures w14:val="none"/>
                            </w:rPr>
                            <w:t xml:space="preserve">  II. </w:t>
                          </w:r>
                          <w:r w:rsidR="00482A4E" w:rsidRPr="00482A4E">
                            <w:rPr>
                              <w:rFonts w:ascii="Calibri" w:eastAsia="Calibri" w:hAnsi="Calibri" w:cs="Calibri"/>
                              <w:b/>
                              <w:bCs/>
                              <w:color w:val="BF8F00"/>
                              <w:kern w:val="0"/>
                              <w:sz w:val="60"/>
                              <w:szCs w:val="60"/>
                              <w14:ligatures w14:val="none"/>
                            </w:rPr>
                            <w:t>First Three Feasts – History and Prophecy</w:t>
                          </w:r>
                        </w:p>
                        <w:p w:rsidR="00482A4E" w:rsidRPr="00482A4E" w:rsidRDefault="00E51F53" w:rsidP="00482A4E">
                          <w:pPr>
                            <w:suppressAutoHyphens/>
                            <w:spacing w:line="259" w:lineRule="auto"/>
                            <w:ind w:left="1152" w:hanging="1152"/>
                            <w:rPr>
                              <w:rFonts w:ascii="Calibri" w:eastAsia="Calibri" w:hAnsi="Calibri" w:cs="Calibri"/>
                              <w:b/>
                              <w:bCs/>
                              <w:color w:val="BF8F00"/>
                              <w:kern w:val="0"/>
                              <w:sz w:val="60"/>
                              <w:szCs w:val="60"/>
                              <w14:ligatures w14:val="none"/>
                            </w:rPr>
                          </w:pPr>
                          <w:r w:rsidRPr="00E51F53">
                            <w:rPr>
                              <w:rFonts w:ascii="Calibri" w:eastAsia="Calibri" w:hAnsi="Calibri" w:cs="Calibri"/>
                              <w:b/>
                              <w:bCs/>
                              <w:color w:val="BF8F00"/>
                              <w:kern w:val="0"/>
                              <w:sz w:val="60"/>
                              <w:szCs w:val="60"/>
                              <w14:ligatures w14:val="none"/>
                            </w:rPr>
                            <w:t xml:space="preserve"> III.</w:t>
                          </w:r>
                          <w:r w:rsidR="00482A4E" w:rsidRPr="00482A4E">
                            <w:rPr>
                              <w:rFonts w:ascii="Calibri" w:eastAsia="Calibri" w:hAnsi="Calibri" w:cs="Calibri"/>
                              <w:b/>
                              <w:bCs/>
                              <w:color w:val="BF8F00"/>
                              <w:kern w:val="0"/>
                              <w:sz w:val="60"/>
                              <w:szCs w:val="60"/>
                              <w14:ligatures w14:val="none"/>
                            </w:rPr>
                            <w:t xml:space="preserve"> </w:t>
                          </w:r>
                          <w:r w:rsidR="00482A4E" w:rsidRPr="00482A4E">
                            <w:rPr>
                              <w:rFonts w:ascii="Calibri" w:eastAsia="Calibri" w:hAnsi="Calibri" w:cs="Calibri"/>
                              <w:b/>
                              <w:bCs/>
                              <w:color w:val="BF8F00"/>
                              <w:kern w:val="0"/>
                              <w:sz w:val="60"/>
                              <w:szCs w:val="60"/>
                              <w14:ligatures w14:val="none"/>
                            </w:rPr>
                            <w:t xml:space="preserve">The First Three Feasts in the Church Age </w:t>
                          </w:r>
                          <w:r w:rsidR="00482A4E" w:rsidRPr="00482A4E">
                            <w:rPr>
                              <w:rFonts w:ascii="Calibri" w:eastAsia="Calibri" w:hAnsi="Calibri" w:cs="Calibri"/>
                              <w:b/>
                              <w:bCs/>
                              <w:color w:val="BF8F00"/>
                              <w:kern w:val="0"/>
                              <w:sz w:val="60"/>
                              <w:szCs w:val="60"/>
                              <w14:ligatures w14:val="none"/>
                            </w:rPr>
                            <w:t>described</w:t>
                          </w:r>
                          <w:r w:rsidR="00482A4E" w:rsidRPr="00482A4E">
                            <w:rPr>
                              <w:rFonts w:ascii="Calibri" w:eastAsia="Calibri" w:hAnsi="Calibri" w:cs="Calibri"/>
                              <w:b/>
                              <w:bCs/>
                              <w:color w:val="BF8F00"/>
                              <w:kern w:val="0"/>
                              <w:sz w:val="60"/>
                              <w:szCs w:val="60"/>
                              <w14:ligatures w14:val="none"/>
                            </w:rPr>
                            <w:t xml:space="preserve"> in Romans</w:t>
                          </w:r>
                        </w:p>
                        <w:p w:rsidR="00482A4E" w:rsidRPr="00482A4E" w:rsidRDefault="00E51F53" w:rsidP="00482A4E">
                          <w:pPr>
                            <w:suppressAutoHyphens/>
                            <w:spacing w:line="259" w:lineRule="auto"/>
                            <w:ind w:left="1152" w:hanging="1152"/>
                            <w:rPr>
                              <w:rFonts w:ascii="Calibri" w:eastAsia="Calibri" w:hAnsi="Calibri" w:cs="Calibri"/>
                              <w:b/>
                              <w:bCs/>
                              <w:color w:val="BF8F00"/>
                              <w:kern w:val="0"/>
                              <w:sz w:val="60"/>
                              <w:szCs w:val="60"/>
                              <w14:ligatures w14:val="none"/>
                            </w:rPr>
                          </w:pPr>
                          <w:r w:rsidRPr="00E51F53">
                            <w:rPr>
                              <w:rFonts w:ascii="Calibri" w:eastAsia="Calibri" w:hAnsi="Calibri" w:cs="Calibri"/>
                              <w:b/>
                              <w:bCs/>
                              <w:color w:val="BF8F00"/>
                              <w:kern w:val="0"/>
                              <w:sz w:val="60"/>
                              <w:szCs w:val="60"/>
                              <w14:ligatures w14:val="none"/>
                            </w:rPr>
                            <w:t xml:space="preserve">  IV. </w:t>
                          </w:r>
                          <w:r w:rsidR="00482A4E" w:rsidRPr="00482A4E">
                            <w:rPr>
                              <w:rFonts w:ascii="Calibri" w:eastAsia="Calibri" w:hAnsi="Calibri" w:cs="Calibri"/>
                              <w:b/>
                              <w:bCs/>
                              <w:color w:val="BF8F00"/>
                              <w:kern w:val="0"/>
                              <w:sz w:val="60"/>
                              <w:szCs w:val="60"/>
                              <w14:ligatures w14:val="none"/>
                            </w:rPr>
                            <w:t>Foreshadows of Prophecy</w:t>
                          </w:r>
                        </w:p>
                        <w:p w:rsidR="00E51F53" w:rsidRPr="00E51F53" w:rsidRDefault="00E51F53" w:rsidP="00E51F53">
                          <w:pPr>
                            <w:suppressAutoHyphens/>
                            <w:spacing w:line="259" w:lineRule="auto"/>
                            <w:ind w:left="1152" w:hanging="1152"/>
                            <w:rPr>
                              <w:rFonts w:ascii="Calibri" w:eastAsia="Calibri" w:hAnsi="Calibri" w:cs="Calibri"/>
                              <w:b/>
                              <w:bCs/>
                              <w:color w:val="BF8F00"/>
                              <w:kern w:val="0"/>
                              <w:sz w:val="56"/>
                              <w:szCs w:val="56"/>
                              <w14:ligatures w14:val="none"/>
                            </w:rPr>
                          </w:pPr>
                        </w:p>
                      </w:sdtContent>
                    </w:sdt>
                    <w:p w:rsidR="00E51F53" w:rsidRPr="00E51F53" w:rsidRDefault="00E51F53" w:rsidP="00E51F53">
                      <w:pPr>
                        <w:rPr>
                          <w:b/>
                          <w:bCs/>
                          <w:color w:val="FF0000"/>
                          <w:sz w:val="36"/>
                          <w:szCs w:val="36"/>
                        </w:rPr>
                      </w:pPr>
                      <w:r w:rsidRPr="00E51F53">
                        <w:rPr>
                          <w:b/>
                          <w:bCs/>
                          <w:color w:val="FF0000"/>
                          <w:sz w:val="36"/>
                          <w:szCs w:val="36"/>
                        </w:rPr>
                        <w:t xml:space="preserve">Concerning the people </w:t>
                      </w:r>
                      <w:r w:rsidR="00482A4E">
                        <w:rPr>
                          <w:b/>
                          <w:bCs/>
                          <w:color w:val="FF0000"/>
                          <w:sz w:val="36"/>
                          <w:szCs w:val="36"/>
                        </w:rPr>
                        <w:t xml:space="preserve">when they entered </w:t>
                      </w:r>
                      <w:r>
                        <w:rPr>
                          <w:b/>
                          <w:bCs/>
                          <w:color w:val="FF0000"/>
                          <w:sz w:val="36"/>
                          <w:szCs w:val="36"/>
                        </w:rPr>
                        <w:t>the land:</w:t>
                      </w:r>
                    </w:p>
                    <w:p w:rsidR="00482A4E" w:rsidRDefault="00E51F53">
                      <w:pPr>
                        <w:rPr>
                          <w:b/>
                          <w:bCs/>
                          <w:color w:val="FF0000"/>
                          <w:sz w:val="24"/>
                          <w:szCs w:val="24"/>
                        </w:rPr>
                      </w:pPr>
                      <w:hyperlink r:id="rId8" w:history="1">
                        <w:r w:rsidRPr="00E51F53">
                          <w:rPr>
                            <w:rStyle w:val="Hyperlink"/>
                            <w:b/>
                            <w:bCs/>
                            <w:sz w:val="32"/>
                            <w:szCs w:val="32"/>
                          </w:rPr>
                          <w:t>Deuteronomy 16:16</w:t>
                        </w:r>
                      </w:hyperlink>
                      <w:r w:rsidRPr="00E51F53">
                        <w:rPr>
                          <w:sz w:val="32"/>
                          <w:szCs w:val="32"/>
                        </w:rPr>
                        <w:t xml:space="preserve"> Three times in a year shall all thy males appear before the LORD thy God in the place which he shall choose; in </w:t>
                      </w:r>
                      <w:r w:rsidRPr="00E51F53">
                        <w:rPr>
                          <w:sz w:val="32"/>
                          <w:szCs w:val="32"/>
                          <w:highlight w:val="yellow"/>
                        </w:rPr>
                        <w:t>the feast of unleavened bread</w:t>
                      </w:r>
                      <w:r w:rsidRPr="00E51F53">
                        <w:rPr>
                          <w:sz w:val="32"/>
                          <w:szCs w:val="32"/>
                        </w:rPr>
                        <w:t xml:space="preserve">, and in </w:t>
                      </w:r>
                      <w:r w:rsidRPr="00E51F53">
                        <w:rPr>
                          <w:sz w:val="32"/>
                          <w:szCs w:val="32"/>
                          <w:highlight w:val="yellow"/>
                        </w:rPr>
                        <w:t>the feast of weeks</w:t>
                      </w:r>
                      <w:r w:rsidRPr="00E51F53">
                        <w:rPr>
                          <w:sz w:val="32"/>
                          <w:szCs w:val="32"/>
                        </w:rPr>
                        <w:t xml:space="preserve">, and in the </w:t>
                      </w:r>
                      <w:r w:rsidRPr="00E51F53">
                        <w:rPr>
                          <w:sz w:val="32"/>
                          <w:szCs w:val="32"/>
                          <w:highlight w:val="yellow"/>
                        </w:rPr>
                        <w:t>feast of tabernacles</w:t>
                      </w:r>
                      <w:r w:rsidRPr="00E51F53">
                        <w:rPr>
                          <w:sz w:val="32"/>
                          <w:szCs w:val="32"/>
                        </w:rPr>
                        <w:t>: and they shall not appear before the LORD empty:</w:t>
                      </w:r>
                    </w:p>
                  </w:sdtContent>
                </w:sdt>
              </w:sdtContent>
            </w:sdt>
            <w:p w:rsidR="00482A4E" w:rsidRPr="00482A4E" w:rsidRDefault="00E51F53">
              <w:pPr>
                <w:rPr>
                  <w:sz w:val="32"/>
                  <w:szCs w:val="32"/>
                </w:rPr>
              </w:pPr>
              <w:r w:rsidRPr="00E51F53">
                <w:rPr>
                  <w:noProof/>
                  <w:color w:val="4472C4" w:themeColor="accent1"/>
                </w:rPr>
                <mc:AlternateContent>
                  <mc:Choice Requires="wps">
                    <w:drawing>
                      <wp:anchor distT="0" distB="0" distL="114300" distR="114300" simplePos="0" relativeHeight="251659264" behindDoc="0" locked="0" layoutInCell="1" allowOverlap="1" wp14:anchorId="5E1A01D2" wp14:editId="26C4BC0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rsidR="00E51F53" w:rsidRDefault="00E51F53" w:rsidP="00E51F53">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E1A01D2" id="_x0000_t202" coordsize="21600,21600" o:spt="202" path="m,l,21600r21600,l21600,xe">
                        <v:stroke joinstyle="miter"/>
                        <v:path gradientshapeok="t" o:connecttype="rect"/>
                      </v:shapetype>
                      <v:shape id="Text Box 146"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rsidR="00E51F53" w:rsidRDefault="00E51F53" w:rsidP="00E51F53">
                              <w:pPr>
                                <w:pStyle w:val="NoSpacing"/>
                                <w:jc w:val="center"/>
                                <w:rPr>
                                  <w:color w:val="4472C4" w:themeColor="accent1"/>
                                </w:rPr>
                              </w:pPr>
                            </w:p>
                          </w:txbxContent>
                        </v:textbox>
                        <w10:wrap anchorx="margin" anchory="page"/>
                      </v:shape>
                    </w:pict>
                  </mc:Fallback>
                </mc:AlternateContent>
              </w:r>
            </w:p>
          </w:sdtContent>
        </w:sdt>
      </w:sdtContent>
    </w:sdt>
    <w:p w:rsidR="00482A4E" w:rsidRDefault="00482A4E">
      <w:pPr>
        <w:rPr>
          <w:b/>
          <w:bCs/>
          <w:color w:val="FF0000"/>
          <w:sz w:val="28"/>
          <w:szCs w:val="28"/>
        </w:rPr>
      </w:pPr>
    </w:p>
    <w:p w:rsidR="00D329D9" w:rsidRPr="00482A4E" w:rsidRDefault="003B1EDD">
      <w:pPr>
        <w:rPr>
          <w:b/>
          <w:bCs/>
          <w:color w:val="BF8F00" w:themeColor="accent4" w:themeShade="BF"/>
          <w:sz w:val="28"/>
          <w:szCs w:val="28"/>
        </w:rPr>
      </w:pPr>
      <w:bookmarkStart w:id="1" w:name="_Hlk181641289"/>
      <w:r w:rsidRPr="005242E7">
        <w:rPr>
          <w:b/>
          <w:bCs/>
          <w:color w:val="FF0000"/>
          <w:sz w:val="28"/>
          <w:szCs w:val="28"/>
        </w:rPr>
        <w:lastRenderedPageBreak/>
        <w:t xml:space="preserve">Prophetical Focus on the Feasts </w:t>
      </w:r>
    </w:p>
    <w:bookmarkEnd w:id="1"/>
    <w:p w:rsidR="00CC1E67" w:rsidRDefault="00C05874" w:rsidP="00CC1E67">
      <w:pPr>
        <w:ind w:firstLine="288"/>
        <w:rPr>
          <w:color w:val="000000" w:themeColor="text1"/>
        </w:rPr>
      </w:pPr>
      <w:r w:rsidRPr="00C05874">
        <w:rPr>
          <w:color w:val="000000" w:themeColor="text1"/>
        </w:rPr>
        <w:t xml:space="preserve">The Pentateuch </w:t>
      </w:r>
      <w:r>
        <w:rPr>
          <w:color w:val="000000" w:themeColor="text1"/>
        </w:rPr>
        <w:t>begins</w:t>
      </w:r>
      <w:r w:rsidR="004E604A">
        <w:rPr>
          <w:color w:val="000000" w:themeColor="text1"/>
        </w:rPr>
        <w:t xml:space="preserve"> it’s first major division consisting of eleven chapters and four parts</w:t>
      </w:r>
      <w:r>
        <w:rPr>
          <w:color w:val="000000" w:themeColor="text1"/>
        </w:rPr>
        <w:t xml:space="preserve"> with the God of Creation, the LORD Jesus Christ, </w:t>
      </w:r>
      <w:r w:rsidR="004E604A">
        <w:rPr>
          <w:color w:val="000000" w:themeColor="text1"/>
        </w:rPr>
        <w:t xml:space="preserve">dealing with mankind in the Garden, the Fall of man, the Flood, and the Tower of Babel.  This is a family Word-picture book of God’s redemption plan from the foundation of the earth, but ends with the future Tribulation period pre-described with mankind forced to do the will of God. </w:t>
      </w:r>
      <w:r w:rsidR="008E480C">
        <w:rPr>
          <w:color w:val="000000" w:themeColor="text1"/>
        </w:rPr>
        <w:t>(</w:t>
      </w:r>
      <w:hyperlink r:id="rId9" w:history="1">
        <w:r w:rsidR="008E480C" w:rsidRPr="008E480C">
          <w:rPr>
            <w:rStyle w:val="Hyperlink"/>
          </w:rPr>
          <w:t>Genesis 1-11</w:t>
        </w:r>
      </w:hyperlink>
      <w:r w:rsidR="008E480C">
        <w:rPr>
          <w:color w:val="000000" w:themeColor="text1"/>
        </w:rPr>
        <w:t>)</w:t>
      </w:r>
    </w:p>
    <w:p w:rsidR="00C05874" w:rsidRDefault="004E604A" w:rsidP="00CC1E67">
      <w:pPr>
        <w:ind w:firstLine="288"/>
        <w:rPr>
          <w:color w:val="000000" w:themeColor="text1"/>
        </w:rPr>
      </w:pPr>
      <w:r>
        <w:rPr>
          <w:color w:val="000000" w:themeColor="text1"/>
        </w:rPr>
        <w:t xml:space="preserve">Do we notice that this picture book does not mention the Kingdom? Well. In chapter ten, God calls Abraham and makes a Covenant with the Land promise </w:t>
      </w:r>
      <w:r w:rsidR="00CC1E67">
        <w:rPr>
          <w:color w:val="000000" w:themeColor="text1"/>
        </w:rPr>
        <w:t xml:space="preserve">being the Kingdom which Abraham and his Seed will inherit. The rest of the Pentateuch teaches us with the people God made through Abraham, continues with redemption by blood and power out of Egypt, Redemption across the Red Sea, with the type unmistakable as the people – even being led by Mirium </w:t>
      </w:r>
      <w:r w:rsidR="008E480C">
        <w:rPr>
          <w:color w:val="000000" w:themeColor="text1"/>
        </w:rPr>
        <w:t xml:space="preserve">and </w:t>
      </w:r>
      <w:r w:rsidR="00CC1E67">
        <w:rPr>
          <w:color w:val="000000" w:themeColor="text1"/>
        </w:rPr>
        <w:t xml:space="preserve">singing the “song of </w:t>
      </w:r>
      <w:r w:rsidR="008E480C">
        <w:rPr>
          <w:color w:val="000000" w:themeColor="text1"/>
        </w:rPr>
        <w:t>the redeemed</w:t>
      </w:r>
      <w:r w:rsidR="00CC1E67">
        <w:rPr>
          <w:color w:val="000000" w:themeColor="text1"/>
        </w:rPr>
        <w:t xml:space="preserve">” </w:t>
      </w:r>
      <w:r w:rsidR="008E480C">
        <w:rPr>
          <w:color w:val="000000" w:themeColor="text1"/>
        </w:rPr>
        <w:t xml:space="preserve">and we again see </w:t>
      </w:r>
      <w:r w:rsidR="00CC1E67">
        <w:rPr>
          <w:color w:val="000000" w:themeColor="text1"/>
        </w:rPr>
        <w:t xml:space="preserve">people redeemed from the earth having been made kings and priests of the Kingdom  singing this </w:t>
      </w:r>
      <w:r w:rsidR="008E480C">
        <w:rPr>
          <w:color w:val="000000" w:themeColor="text1"/>
        </w:rPr>
        <w:t>same “song of the redeemed”</w:t>
      </w:r>
      <w:r w:rsidR="00CC1E67">
        <w:rPr>
          <w:color w:val="000000" w:themeColor="text1"/>
        </w:rPr>
        <w:t xml:space="preserve"> (</w:t>
      </w:r>
      <w:hyperlink r:id="rId10" w:history="1">
        <w:r w:rsidR="00CC1E67" w:rsidRPr="00CC1E67">
          <w:rPr>
            <w:rStyle w:val="Hyperlink"/>
          </w:rPr>
          <w:t>Revelation 5</w:t>
        </w:r>
      </w:hyperlink>
      <w:r w:rsidR="00CC1E67">
        <w:rPr>
          <w:color w:val="000000" w:themeColor="text1"/>
        </w:rPr>
        <w:t>)</w:t>
      </w:r>
    </w:p>
    <w:p w:rsidR="00CC1E67" w:rsidRPr="00C05874" w:rsidRDefault="00CC1E67" w:rsidP="00CC1E67">
      <w:pPr>
        <w:ind w:firstLine="288"/>
        <w:rPr>
          <w:color w:val="000000" w:themeColor="text1"/>
        </w:rPr>
      </w:pPr>
      <w:r>
        <w:rPr>
          <w:color w:val="000000" w:themeColor="text1"/>
        </w:rPr>
        <w:t xml:space="preserve">In </w:t>
      </w:r>
      <w:hyperlink r:id="rId11" w:history="1">
        <w:r w:rsidRPr="008E480C">
          <w:rPr>
            <w:rStyle w:val="Hyperlink"/>
          </w:rPr>
          <w:t>I Corinthians 10</w:t>
        </w:r>
      </w:hyperlink>
      <w:r>
        <w:rPr>
          <w:color w:val="000000" w:themeColor="text1"/>
        </w:rPr>
        <w:t xml:space="preserve"> we learn that these people and what happened to them are examples and ensamples for us today in these last days.  One of the most important </w:t>
      </w:r>
      <w:r w:rsidR="008E480C">
        <w:rPr>
          <w:color w:val="000000" w:themeColor="text1"/>
        </w:rPr>
        <w:t xml:space="preserve">of these examples are another type of family picture album - the feasts given the people by God.  It is truly amazing that these feasts, which the people will keep when they enter the land (A type of the Kingdom), begin again with God’s Redemption plan but continue on through the Kingdom, and not only through the rest of the Pentateuch, but on through the rest of the Bible.  The study of the Feasts </w:t>
      </w:r>
      <w:r w:rsidR="00EE2EB2">
        <w:rPr>
          <w:color w:val="000000" w:themeColor="text1"/>
        </w:rPr>
        <w:t>is a truly amazing panorama of God having His remnant throughout time and miraculously saving this remnant  that walk with Him here on earth, forsaking their own will and taking on His will.</w:t>
      </w:r>
    </w:p>
    <w:p w:rsidR="009C6542" w:rsidRDefault="009C6542" w:rsidP="00862C52">
      <w:pPr>
        <w:rPr>
          <w:b/>
          <w:bCs/>
          <w:color w:val="FF0000"/>
          <w:sz w:val="28"/>
          <w:szCs w:val="28"/>
        </w:rPr>
      </w:pPr>
      <w:bookmarkStart w:id="2" w:name="_Hlk181640841"/>
      <w:r w:rsidRPr="00D13603">
        <w:rPr>
          <w:b/>
          <w:bCs/>
          <w:color w:val="FF0000"/>
          <w:sz w:val="28"/>
          <w:szCs w:val="28"/>
        </w:rPr>
        <w:t>I. Feasts</w:t>
      </w:r>
      <w:r w:rsidR="00D13603">
        <w:rPr>
          <w:b/>
          <w:bCs/>
          <w:color w:val="FF0000"/>
          <w:sz w:val="28"/>
          <w:szCs w:val="28"/>
        </w:rPr>
        <w:t xml:space="preserve"> </w:t>
      </w:r>
      <w:r w:rsidR="008729DE">
        <w:rPr>
          <w:b/>
          <w:bCs/>
          <w:color w:val="FF0000"/>
          <w:sz w:val="28"/>
          <w:szCs w:val="28"/>
        </w:rPr>
        <w:t>to observe u</w:t>
      </w:r>
      <w:r w:rsidR="00D13603">
        <w:rPr>
          <w:b/>
          <w:bCs/>
          <w:color w:val="FF0000"/>
          <w:sz w:val="28"/>
          <w:szCs w:val="28"/>
        </w:rPr>
        <w:t xml:space="preserve">pon </w:t>
      </w:r>
      <w:r w:rsidRPr="00D13603">
        <w:rPr>
          <w:b/>
          <w:bCs/>
          <w:color w:val="FF0000"/>
          <w:sz w:val="28"/>
          <w:szCs w:val="28"/>
        </w:rPr>
        <w:t>enter</w:t>
      </w:r>
      <w:r w:rsidR="00D13603">
        <w:rPr>
          <w:b/>
          <w:bCs/>
          <w:color w:val="FF0000"/>
          <w:sz w:val="28"/>
          <w:szCs w:val="28"/>
        </w:rPr>
        <w:t>ing</w:t>
      </w:r>
      <w:r w:rsidRPr="00D13603">
        <w:rPr>
          <w:b/>
          <w:bCs/>
          <w:color w:val="FF0000"/>
          <w:sz w:val="28"/>
          <w:szCs w:val="28"/>
        </w:rPr>
        <w:t xml:space="preserve"> </w:t>
      </w:r>
      <w:r w:rsidR="008729DE">
        <w:rPr>
          <w:b/>
          <w:bCs/>
          <w:color w:val="FF0000"/>
          <w:sz w:val="28"/>
          <w:szCs w:val="28"/>
        </w:rPr>
        <w:t xml:space="preserve">into </w:t>
      </w:r>
      <w:r w:rsidRPr="00D13603">
        <w:rPr>
          <w:b/>
          <w:bCs/>
          <w:color w:val="FF0000"/>
          <w:sz w:val="28"/>
          <w:szCs w:val="28"/>
        </w:rPr>
        <w:t>the land</w:t>
      </w:r>
    </w:p>
    <w:bookmarkEnd w:id="2"/>
    <w:p w:rsidR="00172D58" w:rsidRPr="00327771" w:rsidRDefault="00172D58">
      <w:pPr>
        <w:rPr>
          <w:b/>
          <w:bCs/>
          <w:color w:val="00B050"/>
          <w:sz w:val="24"/>
          <w:szCs w:val="24"/>
        </w:rPr>
      </w:pPr>
      <w:r w:rsidRPr="00327771">
        <w:rPr>
          <w:b/>
          <w:bCs/>
          <w:color w:val="00B050"/>
          <w:sz w:val="24"/>
          <w:szCs w:val="24"/>
        </w:rPr>
        <w:t>Passover</w:t>
      </w:r>
    </w:p>
    <w:p w:rsidR="00172D58" w:rsidRDefault="00D329D9">
      <w:hyperlink r:id="rId12" w:history="1">
        <w:r w:rsidRPr="003B1EDD">
          <w:rPr>
            <w:rStyle w:val="Hyperlink"/>
            <w:b/>
            <w:bCs/>
          </w:rPr>
          <w:t>Deuteronomy 16:1</w:t>
        </w:r>
      </w:hyperlink>
      <w:r>
        <w:t xml:space="preserve"> Observe the month of Abib, and keep the Passover unto the LORD thy God: for in the month of Abib the LORD thy God brought thee forth out of Egypt by night.</w:t>
      </w:r>
      <w:r>
        <w:br/>
      </w:r>
      <w:r>
        <w:rPr>
          <w:b/>
          <w:bCs/>
        </w:rPr>
        <w:t>Deuteronomy 16:2</w:t>
      </w:r>
      <w:r>
        <w:t xml:space="preserve"> Thou shalt therefore sacrifice the Passover unto the LORD thy God, of the flock and the herd, in the place which the LORD shall choose to place his name there.</w:t>
      </w:r>
    </w:p>
    <w:p w:rsidR="003B1EDD" w:rsidRDefault="00172D58">
      <w:r w:rsidRPr="00327771">
        <w:rPr>
          <w:b/>
          <w:bCs/>
          <w:color w:val="00B050"/>
          <w:sz w:val="24"/>
          <w:szCs w:val="24"/>
        </w:rPr>
        <w:t>Feast of Unleavened bread</w:t>
      </w:r>
      <w:r w:rsidR="00D329D9">
        <w:br/>
      </w:r>
      <w:hyperlink r:id="rId13" w:history="1">
        <w:r w:rsidR="00D329D9" w:rsidRPr="003B1EDD">
          <w:rPr>
            <w:rStyle w:val="Hyperlink"/>
            <w:b/>
            <w:bCs/>
          </w:rPr>
          <w:t>Deuteronomy 16:3</w:t>
        </w:r>
      </w:hyperlink>
      <w:r w:rsidR="00D329D9">
        <w:t xml:space="preserve"> Thou shalt eat no leavened bread with it; seven days shalt thou eat unleavened bread therewith, </w:t>
      </w:r>
      <w:r w:rsidR="00D329D9">
        <w:rPr>
          <w:i/>
          <w:iCs/>
        </w:rPr>
        <w:t>even</w:t>
      </w:r>
      <w:r w:rsidR="00D329D9">
        <w:t xml:space="preserve"> the bread of affliction; for thou camest forth out of the land of Egypt in haste: that thou mayest remember the day when thou camest forth out of the land of Egypt all the days of thy life.</w:t>
      </w:r>
      <w:r w:rsidR="00D329D9">
        <w:br/>
      </w:r>
      <w:r w:rsidR="00D329D9">
        <w:rPr>
          <w:b/>
          <w:bCs/>
        </w:rPr>
        <w:t>Deuteronomy 16:4</w:t>
      </w:r>
      <w:r w:rsidR="00D329D9">
        <w:t xml:space="preserve"> And there shall be no leavened bread seen with thee in all thy coast seven days; neither shall there </w:t>
      </w:r>
      <w:r w:rsidR="00D329D9">
        <w:rPr>
          <w:i/>
          <w:iCs/>
        </w:rPr>
        <w:t>any thing</w:t>
      </w:r>
      <w:r w:rsidR="00D329D9">
        <w:t xml:space="preserve"> of the flesh, which thou sacrificedst the first day at even, remain all night until the morning.</w:t>
      </w:r>
      <w:r w:rsidR="00D329D9">
        <w:br/>
      </w:r>
      <w:r w:rsidR="00D329D9">
        <w:rPr>
          <w:b/>
          <w:bCs/>
        </w:rPr>
        <w:t>Deuteronomy 16:5</w:t>
      </w:r>
      <w:r w:rsidR="00D329D9">
        <w:t xml:space="preserve"> Thou mayest not sacrifice the Passover within any of thy gates, which the LORD thy God giveth thee:</w:t>
      </w:r>
      <w:r w:rsidR="00D329D9">
        <w:br/>
      </w:r>
      <w:r w:rsidR="00D329D9">
        <w:rPr>
          <w:b/>
          <w:bCs/>
        </w:rPr>
        <w:t>Deuteronomy 16:6</w:t>
      </w:r>
      <w:r w:rsidR="00D329D9">
        <w:t xml:space="preserve"> But at the place which the LORD thy God shall choose to place his name in, there thou shalt sacrifice the Passover at even, at the going down of the sun, at the season that thou camest forth out of Egypt.</w:t>
      </w:r>
      <w:r w:rsidR="00D329D9">
        <w:br/>
      </w:r>
      <w:r w:rsidR="00D329D9">
        <w:rPr>
          <w:b/>
          <w:bCs/>
        </w:rPr>
        <w:t>Deuteronomy 16:7</w:t>
      </w:r>
      <w:r w:rsidR="00D329D9">
        <w:t xml:space="preserve"> And thou shalt roast and eat </w:t>
      </w:r>
      <w:r w:rsidR="00D329D9">
        <w:rPr>
          <w:i/>
          <w:iCs/>
        </w:rPr>
        <w:t>it</w:t>
      </w:r>
      <w:r w:rsidR="00D329D9">
        <w:t xml:space="preserve"> in the place which the LORD thy God shall choose: and thou shalt turn in the morning, and go unto thy tents.</w:t>
      </w:r>
      <w:r w:rsidR="00D329D9">
        <w:br/>
      </w:r>
      <w:r w:rsidR="00D329D9">
        <w:rPr>
          <w:b/>
          <w:bCs/>
        </w:rPr>
        <w:t>Deuteronomy 16:8</w:t>
      </w:r>
      <w:r w:rsidR="00D329D9">
        <w:t xml:space="preserve"> Six days thou shalt eat unleavened bread: and on the seventh day </w:t>
      </w:r>
      <w:r w:rsidR="00D329D9">
        <w:rPr>
          <w:i/>
          <w:iCs/>
        </w:rPr>
        <w:t>shall be</w:t>
      </w:r>
      <w:r w:rsidR="00D329D9">
        <w:t xml:space="preserve"> a solemn assembly to the LORD thy God: thou shalt do no work </w:t>
      </w:r>
      <w:r w:rsidR="00D329D9">
        <w:rPr>
          <w:i/>
          <w:iCs/>
        </w:rPr>
        <w:t>therein</w:t>
      </w:r>
      <w:r w:rsidR="00D329D9">
        <w:t>.</w:t>
      </w:r>
      <w:r w:rsidR="00D329D9">
        <w:br/>
      </w:r>
      <w:r w:rsidR="00D329D9">
        <w:rPr>
          <w:b/>
          <w:bCs/>
        </w:rPr>
        <w:t>Deuteronomy 16:9</w:t>
      </w:r>
      <w:r w:rsidR="00D329D9">
        <w:t xml:space="preserve"> Seven weeks shalt thou number unto thee: begin to number the seven weeks from </w:t>
      </w:r>
      <w:r w:rsidR="00D329D9">
        <w:rPr>
          <w:i/>
          <w:iCs/>
        </w:rPr>
        <w:t>such time as</w:t>
      </w:r>
      <w:r w:rsidR="00D329D9">
        <w:t xml:space="preserve"> thou beginnest </w:t>
      </w:r>
      <w:r w:rsidR="00D329D9">
        <w:rPr>
          <w:i/>
          <w:iCs/>
        </w:rPr>
        <w:t>to put</w:t>
      </w:r>
      <w:r w:rsidR="00D329D9">
        <w:t xml:space="preserve"> the sickle to the corn.</w:t>
      </w:r>
    </w:p>
    <w:p w:rsidR="00EE2EB2" w:rsidRDefault="00EE2EB2"/>
    <w:p w:rsidR="00EE2EB2" w:rsidRDefault="00EE2EB2"/>
    <w:p w:rsidR="003B1EDD" w:rsidRDefault="003B1EDD">
      <w:r w:rsidRPr="00327771">
        <w:rPr>
          <w:b/>
          <w:bCs/>
          <w:color w:val="00B050"/>
          <w:sz w:val="24"/>
          <w:szCs w:val="24"/>
        </w:rPr>
        <w:lastRenderedPageBreak/>
        <w:t>Feast of Pentecost</w:t>
      </w:r>
      <w:r w:rsidRPr="00327771">
        <w:rPr>
          <w:color w:val="00B050"/>
          <w:sz w:val="24"/>
          <w:szCs w:val="24"/>
        </w:rPr>
        <w:t xml:space="preserve"> </w:t>
      </w:r>
      <w:r w:rsidRPr="00327771">
        <w:rPr>
          <w:b/>
          <w:bCs/>
          <w:color w:val="00B050"/>
          <w:sz w:val="24"/>
          <w:szCs w:val="24"/>
        </w:rPr>
        <w:t>or Weeks</w:t>
      </w:r>
      <w:r w:rsidR="00D329D9">
        <w:br/>
      </w:r>
      <w:hyperlink r:id="rId14" w:history="1">
        <w:r w:rsidR="00D329D9" w:rsidRPr="003B1EDD">
          <w:rPr>
            <w:rStyle w:val="Hyperlink"/>
            <w:b/>
            <w:bCs/>
          </w:rPr>
          <w:t>Deuteronomy 16:10</w:t>
        </w:r>
      </w:hyperlink>
      <w:r w:rsidR="00D329D9">
        <w:t xml:space="preserve"> And thou shalt keep the feast of weeks unto the LORD thy God with a tribute of a freewill offering of thine hand, which thou shalt give </w:t>
      </w:r>
      <w:r w:rsidR="00D329D9">
        <w:rPr>
          <w:i/>
          <w:iCs/>
        </w:rPr>
        <w:t>unto the LORD thy God</w:t>
      </w:r>
      <w:r w:rsidR="00D329D9">
        <w:t>, according as the LORD thy God hath blessed thee:</w:t>
      </w:r>
      <w:r w:rsidR="00D329D9">
        <w:br/>
      </w:r>
      <w:r w:rsidR="00D329D9">
        <w:rPr>
          <w:b/>
          <w:bCs/>
        </w:rPr>
        <w:t>Deuteronomy 16:11</w:t>
      </w:r>
      <w:r w:rsidR="00D329D9">
        <w:t xml:space="preserve"> And thou shalt rejoice before the LORD thy God, thou, and thy son, and thy daughter, and thy manservant, and thy maidservant, and the Levite that </w:t>
      </w:r>
      <w:r w:rsidR="00D329D9">
        <w:rPr>
          <w:i/>
          <w:iCs/>
        </w:rPr>
        <w:t>is</w:t>
      </w:r>
      <w:r w:rsidR="00D329D9">
        <w:t xml:space="preserve"> within thy gates, and the stranger, and the fatherless, and the widow, that </w:t>
      </w:r>
      <w:r w:rsidR="00D329D9">
        <w:rPr>
          <w:i/>
          <w:iCs/>
        </w:rPr>
        <w:t>are</w:t>
      </w:r>
      <w:r w:rsidR="00D329D9">
        <w:t xml:space="preserve"> among you, in the place which the LORD thy God hath chosen to place his name there.</w:t>
      </w:r>
      <w:r w:rsidR="00D329D9">
        <w:br/>
      </w:r>
      <w:r w:rsidR="00D329D9">
        <w:rPr>
          <w:b/>
          <w:bCs/>
        </w:rPr>
        <w:t>Deuteronomy 16:12</w:t>
      </w:r>
      <w:r w:rsidR="00D329D9">
        <w:t xml:space="preserve"> And thou shalt remember that thou wast a bondman in Egypt: and thou shalt observe and do these statutes.</w:t>
      </w:r>
    </w:p>
    <w:p w:rsidR="00327771" w:rsidRDefault="003B1EDD">
      <w:r w:rsidRPr="00327771">
        <w:rPr>
          <w:b/>
          <w:bCs/>
          <w:color w:val="00B050"/>
          <w:sz w:val="24"/>
          <w:szCs w:val="24"/>
        </w:rPr>
        <w:t>The Feast of Tabernacles</w:t>
      </w:r>
      <w:r w:rsidR="00D329D9">
        <w:br/>
      </w:r>
      <w:hyperlink r:id="rId15" w:history="1">
        <w:r w:rsidR="00D329D9" w:rsidRPr="00327771">
          <w:rPr>
            <w:rStyle w:val="Hyperlink"/>
            <w:b/>
            <w:bCs/>
          </w:rPr>
          <w:t>Deuteronomy 16:13</w:t>
        </w:r>
      </w:hyperlink>
      <w:r w:rsidR="00D329D9">
        <w:t xml:space="preserve"> Thou shalt observe the feast of tabernacles seven days, after that thou hast gathered in thy corn and thy wine:</w:t>
      </w:r>
      <w:r w:rsidR="00D329D9">
        <w:br/>
      </w:r>
      <w:r w:rsidR="00D329D9">
        <w:rPr>
          <w:b/>
          <w:bCs/>
        </w:rPr>
        <w:t>Deuteronomy 16:14</w:t>
      </w:r>
      <w:r w:rsidR="00D329D9">
        <w:t xml:space="preserve"> And thou shalt rejoice in thy feast, thou, and thy son, and thy daughter, and thy manservant, and thy maidservant, and the Levite, the stranger, and the fatherless, and the widow, that </w:t>
      </w:r>
      <w:r w:rsidR="00D329D9">
        <w:rPr>
          <w:i/>
          <w:iCs/>
        </w:rPr>
        <w:t>are</w:t>
      </w:r>
      <w:r w:rsidR="00D329D9">
        <w:t xml:space="preserve"> within thy gates.</w:t>
      </w:r>
      <w:r w:rsidR="00D329D9">
        <w:br/>
      </w:r>
      <w:r w:rsidR="00D329D9">
        <w:rPr>
          <w:b/>
          <w:bCs/>
        </w:rPr>
        <w:t>Deuteronomy 16:15</w:t>
      </w:r>
      <w:r w:rsidR="00D329D9">
        <w:t xml:space="preserve"> Seven days shalt thou keep a solemn feast unto the LORD thy God in the place which the LORD shall choose: because the LORD thy God shall bless thee in all thine increase, and in all the works of thine hands, therefore thou shalt surely rejoice.</w:t>
      </w:r>
    </w:p>
    <w:p w:rsidR="00327771" w:rsidRDefault="008729DE">
      <w:r w:rsidRPr="008729DE">
        <w:rPr>
          <w:b/>
          <w:bCs/>
          <w:color w:val="00B050"/>
          <w:sz w:val="24"/>
          <w:szCs w:val="24"/>
        </w:rPr>
        <w:t>Three times a year all males appear before the LORD</w:t>
      </w:r>
      <w:r w:rsidR="00D329D9">
        <w:br/>
      </w:r>
      <w:bookmarkStart w:id="3" w:name="_Hlk181640716"/>
      <w:r w:rsidR="00D329D9">
        <w:fldChar w:fldCharType="begin"/>
      </w:r>
      <w:r w:rsidR="00D329D9">
        <w:instrText>HYPERLINK "file:///C:\\Users\\Truck\\Documents\\College%20Courses\\Deuteronomy\\de16.16"</w:instrText>
      </w:r>
      <w:r w:rsidR="00D329D9">
        <w:fldChar w:fldCharType="separate"/>
      </w:r>
      <w:r w:rsidR="00D329D9" w:rsidRPr="00327771">
        <w:rPr>
          <w:rStyle w:val="Hyperlink"/>
          <w:b/>
          <w:bCs/>
        </w:rPr>
        <w:t>Deuteronomy 16:16</w:t>
      </w:r>
      <w:r w:rsidR="00D329D9">
        <w:rPr>
          <w:rStyle w:val="Hyperlink"/>
          <w:b/>
          <w:bCs/>
        </w:rPr>
        <w:fldChar w:fldCharType="end"/>
      </w:r>
      <w:r w:rsidR="00D329D9">
        <w:t xml:space="preserve"> Three times in a year shall all thy males appear before the LORD thy God in the place which he shall choose; in </w:t>
      </w:r>
      <w:r w:rsidR="00D329D9" w:rsidRPr="00327771">
        <w:rPr>
          <w:highlight w:val="yellow"/>
        </w:rPr>
        <w:t>the feast of unleavened bread</w:t>
      </w:r>
      <w:r w:rsidR="00D329D9">
        <w:t xml:space="preserve">, and in </w:t>
      </w:r>
      <w:r w:rsidR="00D329D9" w:rsidRPr="00327771">
        <w:rPr>
          <w:highlight w:val="yellow"/>
        </w:rPr>
        <w:t>the feast of weeks</w:t>
      </w:r>
      <w:r w:rsidR="00D329D9">
        <w:t xml:space="preserve">, and in the </w:t>
      </w:r>
      <w:r w:rsidR="00D329D9" w:rsidRPr="00327771">
        <w:rPr>
          <w:highlight w:val="yellow"/>
        </w:rPr>
        <w:t>feast of tabernacles</w:t>
      </w:r>
      <w:r w:rsidR="00D329D9">
        <w:t>: and they shall not appear before the LORD empty:</w:t>
      </w:r>
    </w:p>
    <w:bookmarkEnd w:id="3"/>
    <w:p w:rsidR="00327771" w:rsidRDefault="00327771">
      <w:r w:rsidRPr="00327771">
        <w:rPr>
          <w:b/>
          <w:bCs/>
          <w:color w:val="00B050"/>
          <w:sz w:val="24"/>
          <w:szCs w:val="24"/>
        </w:rPr>
        <w:t>No man to appear empty handed</w:t>
      </w:r>
      <w:r w:rsidR="00D329D9">
        <w:br/>
      </w:r>
      <w:hyperlink r:id="rId16" w:history="1">
        <w:r w:rsidR="00D329D9" w:rsidRPr="00327771">
          <w:rPr>
            <w:rStyle w:val="Hyperlink"/>
            <w:b/>
            <w:bCs/>
          </w:rPr>
          <w:t>Deuteronomy 16:17</w:t>
        </w:r>
      </w:hyperlink>
      <w:r w:rsidR="00D329D9">
        <w:t xml:space="preserve"> Every man </w:t>
      </w:r>
      <w:r w:rsidR="00D329D9">
        <w:rPr>
          <w:i/>
          <w:iCs/>
        </w:rPr>
        <w:t>shall give</w:t>
      </w:r>
      <w:r w:rsidR="00D329D9">
        <w:t xml:space="preserve"> as he is able, according to the blessing of the LORD thy God which he hath given thee.</w:t>
      </w:r>
    </w:p>
    <w:p w:rsidR="00327771" w:rsidRDefault="00327771">
      <w:r w:rsidRPr="00327771">
        <w:rPr>
          <w:b/>
          <w:bCs/>
          <w:color w:val="00B050"/>
          <w:sz w:val="24"/>
          <w:szCs w:val="24"/>
        </w:rPr>
        <w:t>Judges and Officers shall be at the gates</w:t>
      </w:r>
      <w:r w:rsidR="00D329D9">
        <w:br/>
      </w:r>
      <w:hyperlink r:id="rId17" w:history="1">
        <w:r w:rsidR="00D329D9" w:rsidRPr="00327771">
          <w:rPr>
            <w:rStyle w:val="Hyperlink"/>
            <w:b/>
            <w:bCs/>
          </w:rPr>
          <w:t>Deuteronomy 16:18</w:t>
        </w:r>
      </w:hyperlink>
      <w:r w:rsidR="00D329D9">
        <w:t xml:space="preserve"> Judges and officers shalt thou make thee in all thy gates, which the LORD thy God giveth thee, throughout thy tribes: and they shall judge the people with just judgment.</w:t>
      </w:r>
      <w:r w:rsidR="00D329D9">
        <w:br/>
      </w:r>
      <w:r w:rsidR="00D329D9">
        <w:rPr>
          <w:b/>
          <w:bCs/>
        </w:rPr>
        <w:t>Deuteronomy 16:19</w:t>
      </w:r>
      <w:r w:rsidR="00D329D9">
        <w:t xml:space="preserve"> Thou shalt not wrest judgment; thou shalt not respect persons, neither take a gift: for a gift doth blind the eyes of the wise, and pervert the words of the righteous.</w:t>
      </w:r>
      <w:r w:rsidR="00D329D9">
        <w:br/>
      </w:r>
      <w:r w:rsidR="00D329D9">
        <w:rPr>
          <w:b/>
          <w:bCs/>
        </w:rPr>
        <w:t>Deuteronomy 16:20</w:t>
      </w:r>
      <w:r w:rsidR="00D329D9">
        <w:t xml:space="preserve"> That which is altogether just shalt thou follow, that thou mayest live, and inherit the land which the LORD thy God giveth thee.</w:t>
      </w:r>
    </w:p>
    <w:p w:rsidR="00D83B2E" w:rsidRDefault="00327771">
      <w:r w:rsidRPr="00327771">
        <w:rPr>
          <w:b/>
          <w:bCs/>
          <w:color w:val="00B050"/>
        </w:rPr>
        <w:t>No grove near the LORD’s altar</w:t>
      </w:r>
      <w:r w:rsidR="00D329D9">
        <w:br/>
      </w:r>
      <w:hyperlink r:id="rId18" w:history="1">
        <w:r w:rsidR="00D329D9" w:rsidRPr="00327771">
          <w:rPr>
            <w:rStyle w:val="Hyperlink"/>
            <w:b/>
            <w:bCs/>
          </w:rPr>
          <w:t>Deuteronomy 16:21</w:t>
        </w:r>
      </w:hyperlink>
      <w:r w:rsidR="00D329D9">
        <w:t xml:space="preserve"> Thou shalt not plant thee a grove of any trees near unto the altar of the LORD thy God, which thou shalt make thee.</w:t>
      </w:r>
      <w:r w:rsidR="00D329D9">
        <w:br/>
      </w:r>
      <w:r w:rsidR="00D329D9">
        <w:rPr>
          <w:b/>
          <w:bCs/>
        </w:rPr>
        <w:t>Deuteronomy 16:22</w:t>
      </w:r>
      <w:r w:rsidR="00D329D9">
        <w:t xml:space="preserve"> Neither shalt thou set thee up </w:t>
      </w:r>
      <w:r w:rsidR="00D329D9">
        <w:rPr>
          <w:i/>
          <w:iCs/>
        </w:rPr>
        <w:t>any</w:t>
      </w:r>
      <w:r w:rsidR="00D329D9">
        <w:t xml:space="preserve"> image; which the LORD thy God hateth.</w:t>
      </w:r>
    </w:p>
    <w:p w:rsidR="00327771" w:rsidRPr="00327771" w:rsidRDefault="00327771">
      <w:pPr>
        <w:rPr>
          <w:b/>
          <w:bCs/>
          <w:color w:val="00B050"/>
          <w:sz w:val="24"/>
          <w:szCs w:val="24"/>
        </w:rPr>
      </w:pPr>
      <w:r w:rsidRPr="00327771">
        <w:rPr>
          <w:b/>
          <w:bCs/>
          <w:color w:val="00B050"/>
          <w:sz w:val="24"/>
          <w:szCs w:val="24"/>
        </w:rPr>
        <w:t>There shall not be any blemish on the sacrifice</w:t>
      </w:r>
    </w:p>
    <w:p w:rsidR="00327771" w:rsidRDefault="007D5CD5">
      <w:hyperlink r:id="rId19" w:history="1">
        <w:r w:rsidRPr="009C6542">
          <w:rPr>
            <w:rStyle w:val="Hyperlink"/>
            <w:b/>
            <w:bCs/>
          </w:rPr>
          <w:t>Deuteronomy 17:1</w:t>
        </w:r>
      </w:hyperlink>
      <w:r>
        <w:t xml:space="preserve"> Thou shalt not sacrifice unto the LORD thy God </w:t>
      </w:r>
      <w:r>
        <w:rPr>
          <w:i/>
          <w:iCs/>
        </w:rPr>
        <w:t>any</w:t>
      </w:r>
      <w:r>
        <w:t xml:space="preserve"> bullock, or sheep, wherein is blemish, </w:t>
      </w:r>
      <w:r>
        <w:rPr>
          <w:i/>
          <w:iCs/>
        </w:rPr>
        <w:t>or</w:t>
      </w:r>
      <w:r>
        <w:t xml:space="preserve"> any evilfavourednes</w:t>
      </w:r>
      <w:r w:rsidR="00AF1DB2">
        <w:t>s</w:t>
      </w:r>
      <w:r>
        <w:t xml:space="preserve">: for that </w:t>
      </w:r>
      <w:r>
        <w:rPr>
          <w:i/>
          <w:iCs/>
        </w:rPr>
        <w:t>is</w:t>
      </w:r>
      <w:r>
        <w:t xml:space="preserve"> an abomination unto the LORD thy God.</w:t>
      </w:r>
    </w:p>
    <w:p w:rsidR="00EE2EB2" w:rsidRDefault="00327771">
      <w:pPr>
        <w:rPr>
          <w:b/>
          <w:bCs/>
        </w:rPr>
      </w:pPr>
      <w:r w:rsidRPr="009C6542">
        <w:rPr>
          <w:b/>
          <w:bCs/>
          <w:color w:val="00B050"/>
          <w:sz w:val="24"/>
          <w:szCs w:val="24"/>
        </w:rPr>
        <w:t xml:space="preserve">Capital punishment for any </w:t>
      </w:r>
      <w:r w:rsidR="009C6542" w:rsidRPr="009C6542">
        <w:rPr>
          <w:b/>
          <w:bCs/>
          <w:color w:val="00B050"/>
          <w:sz w:val="24"/>
          <w:szCs w:val="24"/>
        </w:rPr>
        <w:t>person transgressing God’s Covenant</w:t>
      </w:r>
      <w:r w:rsidR="007D5CD5">
        <w:br/>
      </w:r>
      <w:hyperlink r:id="rId20" w:history="1">
        <w:r w:rsidR="007D5CD5" w:rsidRPr="009C6542">
          <w:rPr>
            <w:rStyle w:val="Hyperlink"/>
            <w:b/>
            <w:bCs/>
          </w:rPr>
          <w:t>Deuteronomy 17:2</w:t>
        </w:r>
      </w:hyperlink>
      <w:r w:rsidR="007D5CD5">
        <w:t xml:space="preserve"> If there be found among you, within any of thy gates which the LORD thy God giveth thee, man or woman, that hath wrought wickedness in the sight of the LORD thy God, in transgressing his covenant,</w:t>
      </w:r>
      <w:r w:rsidR="007D5CD5">
        <w:br/>
      </w:r>
      <w:r w:rsidR="007D5CD5">
        <w:rPr>
          <w:b/>
          <w:bCs/>
        </w:rPr>
        <w:t>Deuteronomy 17:3</w:t>
      </w:r>
      <w:r w:rsidR="007D5CD5">
        <w:t xml:space="preserve"> And hath gone and served other gods, and worshipped them, either the sun, or moon, or any of the host of heaven, which I have not commanded;</w:t>
      </w:r>
      <w:r w:rsidR="007D5CD5">
        <w:br/>
      </w:r>
    </w:p>
    <w:p w:rsidR="009C6542" w:rsidRDefault="007D5CD5">
      <w:r>
        <w:rPr>
          <w:b/>
          <w:bCs/>
        </w:rPr>
        <w:lastRenderedPageBreak/>
        <w:t>Deuteronomy 17:4</w:t>
      </w:r>
      <w:r>
        <w:t xml:space="preserve"> And it be told thee, and thou hast heard </w:t>
      </w:r>
      <w:r>
        <w:rPr>
          <w:i/>
          <w:iCs/>
        </w:rPr>
        <w:t>of it</w:t>
      </w:r>
      <w:r>
        <w:t xml:space="preserve">, and inquired diligently, and, behold, </w:t>
      </w:r>
      <w:r>
        <w:rPr>
          <w:i/>
          <w:iCs/>
        </w:rPr>
        <w:t>it be</w:t>
      </w:r>
      <w:r>
        <w:t xml:space="preserve"> true, </w:t>
      </w:r>
      <w:r>
        <w:rPr>
          <w:i/>
          <w:iCs/>
        </w:rPr>
        <w:t>and</w:t>
      </w:r>
      <w:r>
        <w:t xml:space="preserve"> the thing certain, </w:t>
      </w:r>
      <w:r>
        <w:rPr>
          <w:i/>
          <w:iCs/>
        </w:rPr>
        <w:t>that</w:t>
      </w:r>
      <w:r>
        <w:t xml:space="preserve"> such abomination is wrought in Israel:</w:t>
      </w:r>
      <w:r>
        <w:br/>
      </w:r>
      <w:r>
        <w:rPr>
          <w:b/>
          <w:bCs/>
        </w:rPr>
        <w:t>Deuteronomy 17:5</w:t>
      </w:r>
      <w:r>
        <w:t xml:space="preserve"> Then shalt thou bring forth that man or that woman, which have committed that wicked thing, unto thy gates, </w:t>
      </w:r>
      <w:r>
        <w:rPr>
          <w:i/>
          <w:iCs/>
        </w:rPr>
        <w:t>even</w:t>
      </w:r>
      <w:r>
        <w:t xml:space="preserve"> that man or that woman, and shalt stone them with stones, till they die.</w:t>
      </w:r>
      <w:r>
        <w:br/>
      </w:r>
      <w:r>
        <w:rPr>
          <w:b/>
          <w:bCs/>
        </w:rPr>
        <w:t>Deuteronomy 17:6</w:t>
      </w:r>
      <w:r>
        <w:t xml:space="preserve"> At the mouth of two witnesses, or three witnesses, shall he that is worthy of death be put to death; </w:t>
      </w:r>
      <w:r>
        <w:rPr>
          <w:i/>
          <w:iCs/>
        </w:rPr>
        <w:t>but</w:t>
      </w:r>
      <w:r>
        <w:t xml:space="preserve"> at the mouth of one witness he shall not be put to death.</w:t>
      </w:r>
      <w:r>
        <w:br/>
      </w:r>
      <w:r>
        <w:rPr>
          <w:b/>
          <w:bCs/>
        </w:rPr>
        <w:t>Deuteronomy 17:7</w:t>
      </w:r>
      <w:r>
        <w:t xml:space="preserve"> The hands of the witnesses shall be first upon him to put him to death, and afterward the hands of all the people. So thou shalt put the evil away from among you.</w:t>
      </w:r>
    </w:p>
    <w:p w:rsidR="007D5CD5" w:rsidRPr="00D13603" w:rsidRDefault="00D13603">
      <w:pPr>
        <w:rPr>
          <w:b/>
          <w:bCs/>
          <w:color w:val="FF0000"/>
          <w:sz w:val="28"/>
          <w:szCs w:val="28"/>
        </w:rPr>
      </w:pPr>
      <w:r w:rsidRPr="00D13603">
        <w:rPr>
          <w:b/>
          <w:bCs/>
          <w:color w:val="FF0000"/>
          <w:sz w:val="28"/>
          <w:szCs w:val="28"/>
        </w:rPr>
        <w:t xml:space="preserve">II. </w:t>
      </w:r>
      <w:r w:rsidR="00754970">
        <w:rPr>
          <w:b/>
          <w:bCs/>
          <w:color w:val="FF0000"/>
          <w:sz w:val="28"/>
          <w:szCs w:val="28"/>
        </w:rPr>
        <w:t>First Three Feasts</w:t>
      </w:r>
      <w:r w:rsidR="00AA48D3">
        <w:rPr>
          <w:b/>
          <w:bCs/>
          <w:color w:val="FF0000"/>
          <w:sz w:val="28"/>
          <w:szCs w:val="28"/>
        </w:rPr>
        <w:t xml:space="preserve"> – History and Prophecy</w:t>
      </w:r>
    </w:p>
    <w:p w:rsidR="00D13603" w:rsidRPr="00D13603" w:rsidRDefault="00D13603">
      <w:pPr>
        <w:rPr>
          <w:b/>
          <w:bCs/>
          <w:color w:val="00B050"/>
          <w:sz w:val="24"/>
          <w:szCs w:val="24"/>
        </w:rPr>
      </w:pPr>
      <w:r w:rsidRPr="00D13603">
        <w:rPr>
          <w:b/>
          <w:bCs/>
          <w:color w:val="00B050"/>
          <w:sz w:val="24"/>
          <w:szCs w:val="24"/>
        </w:rPr>
        <w:t>The LORD’s Feasts</w:t>
      </w:r>
      <w:r>
        <w:rPr>
          <w:b/>
          <w:bCs/>
          <w:color w:val="00B050"/>
          <w:sz w:val="24"/>
          <w:szCs w:val="24"/>
        </w:rPr>
        <w:t xml:space="preserve"> – Holy Convocations</w:t>
      </w:r>
    </w:p>
    <w:p w:rsidR="00D13603" w:rsidRDefault="007D5CD5">
      <w:hyperlink r:id="rId21" w:history="1">
        <w:r w:rsidRPr="00D13603">
          <w:rPr>
            <w:rStyle w:val="Hyperlink"/>
            <w:b/>
            <w:bCs/>
          </w:rPr>
          <w:t>Leviticus 23:1</w:t>
        </w:r>
      </w:hyperlink>
      <w:r>
        <w:t xml:space="preserve"> And the LORD spake unto Moses, saying,</w:t>
      </w:r>
      <w:r>
        <w:br/>
      </w:r>
      <w:r>
        <w:rPr>
          <w:b/>
          <w:bCs/>
        </w:rPr>
        <w:t>Leviticus 23:2</w:t>
      </w:r>
      <w:r>
        <w:t xml:space="preserve"> Speak unto the children of Israel, and say unto them, </w:t>
      </w:r>
      <w:r>
        <w:rPr>
          <w:i/>
          <w:iCs/>
        </w:rPr>
        <w:t>Concerning</w:t>
      </w:r>
      <w:r>
        <w:t xml:space="preserve"> the feasts of the LORD, which ye shall proclaim </w:t>
      </w:r>
      <w:r>
        <w:rPr>
          <w:i/>
          <w:iCs/>
        </w:rPr>
        <w:t>to be</w:t>
      </w:r>
      <w:r>
        <w:t xml:space="preserve"> holy convocations, </w:t>
      </w:r>
      <w:r w:rsidRPr="00D13603">
        <w:rPr>
          <w:i/>
          <w:iCs/>
          <w:highlight w:val="yellow"/>
        </w:rPr>
        <w:t>even</w:t>
      </w:r>
      <w:r w:rsidRPr="00D13603">
        <w:rPr>
          <w:highlight w:val="yellow"/>
        </w:rPr>
        <w:t xml:space="preserve"> these </w:t>
      </w:r>
      <w:r w:rsidRPr="00D13603">
        <w:rPr>
          <w:i/>
          <w:iCs/>
          <w:highlight w:val="yellow"/>
        </w:rPr>
        <w:t>are</w:t>
      </w:r>
      <w:r w:rsidRPr="00D13603">
        <w:rPr>
          <w:highlight w:val="yellow"/>
        </w:rPr>
        <w:t xml:space="preserve"> my feasts.</w:t>
      </w:r>
    </w:p>
    <w:p w:rsidR="00D13603" w:rsidRDefault="007D5CD5">
      <w:r>
        <w:rPr>
          <w:b/>
          <w:bCs/>
        </w:rPr>
        <w:t>Leviticus 23:3</w:t>
      </w:r>
      <w:r>
        <w:t xml:space="preserve"> Six days shall work be done: but the seventh day </w:t>
      </w:r>
      <w:r>
        <w:rPr>
          <w:i/>
          <w:iCs/>
        </w:rPr>
        <w:t>is</w:t>
      </w:r>
      <w:r>
        <w:t xml:space="preserve"> the sabbath of rest, an holy convocation; ye shall do no work </w:t>
      </w:r>
      <w:r>
        <w:rPr>
          <w:i/>
          <w:iCs/>
        </w:rPr>
        <w:t>therein</w:t>
      </w:r>
      <w:r>
        <w:t xml:space="preserve">: it </w:t>
      </w:r>
      <w:r>
        <w:rPr>
          <w:i/>
          <w:iCs/>
        </w:rPr>
        <w:t>is</w:t>
      </w:r>
      <w:r>
        <w:t xml:space="preserve"> the sabbath of the LORD in all your dwellings.</w:t>
      </w:r>
      <w:r>
        <w:br/>
      </w:r>
      <w:r>
        <w:rPr>
          <w:b/>
          <w:bCs/>
        </w:rPr>
        <w:t>Leviticus 23:4</w:t>
      </w:r>
      <w:r>
        <w:t xml:space="preserve"> These </w:t>
      </w:r>
      <w:r>
        <w:rPr>
          <w:i/>
          <w:iCs/>
        </w:rPr>
        <w:t>are</w:t>
      </w:r>
      <w:r>
        <w:t xml:space="preserve"> the feasts of the LORD, </w:t>
      </w:r>
      <w:r>
        <w:rPr>
          <w:i/>
          <w:iCs/>
        </w:rPr>
        <w:t>even</w:t>
      </w:r>
      <w:r>
        <w:t xml:space="preserve"> holy convocations, which ye shall proclaim in their seasons.</w:t>
      </w:r>
    </w:p>
    <w:p w:rsidR="00C5015D" w:rsidRDefault="00D13603">
      <w:r w:rsidRPr="00F4526C">
        <w:rPr>
          <w:b/>
          <w:bCs/>
          <w:color w:val="00B050"/>
          <w:sz w:val="24"/>
          <w:szCs w:val="24"/>
        </w:rPr>
        <w:t>The LORD’s Passover</w:t>
      </w:r>
      <w:r w:rsidR="00F4526C">
        <w:t xml:space="preserve"> – </w:t>
      </w:r>
      <w:hyperlink r:id="rId22" w:history="1">
        <w:r w:rsidR="00F4526C" w:rsidRPr="00F4526C">
          <w:rPr>
            <w:rStyle w:val="Hyperlink"/>
          </w:rPr>
          <w:t>I Corinthians 5:1-8</w:t>
        </w:r>
      </w:hyperlink>
      <w:r w:rsidR="007D5CD5">
        <w:br/>
      </w:r>
      <w:hyperlink r:id="rId23" w:history="1">
        <w:r w:rsidR="007D5CD5" w:rsidRPr="00C5015D">
          <w:rPr>
            <w:rStyle w:val="Hyperlink"/>
            <w:b/>
            <w:bCs/>
          </w:rPr>
          <w:t>Leviticus 23:5</w:t>
        </w:r>
      </w:hyperlink>
      <w:r w:rsidR="007D5CD5">
        <w:t xml:space="preserve"> </w:t>
      </w:r>
      <w:r w:rsidR="007D5CD5" w:rsidRPr="00F4526C">
        <w:rPr>
          <w:highlight w:val="yellow"/>
        </w:rPr>
        <w:t xml:space="preserve">In the fourteenth </w:t>
      </w:r>
      <w:r w:rsidR="007D5CD5" w:rsidRPr="00F4526C">
        <w:rPr>
          <w:i/>
          <w:iCs/>
          <w:highlight w:val="yellow"/>
        </w:rPr>
        <w:t>day</w:t>
      </w:r>
      <w:r w:rsidR="007D5CD5" w:rsidRPr="00F4526C">
        <w:rPr>
          <w:highlight w:val="yellow"/>
        </w:rPr>
        <w:t xml:space="preserve"> of the first month</w:t>
      </w:r>
      <w:r w:rsidR="007D5CD5">
        <w:t xml:space="preserve"> at even </w:t>
      </w:r>
      <w:r w:rsidR="007D5CD5">
        <w:rPr>
          <w:i/>
          <w:iCs/>
        </w:rPr>
        <w:t>is</w:t>
      </w:r>
      <w:r w:rsidR="007D5CD5">
        <w:t xml:space="preserve"> the LORD'S </w:t>
      </w:r>
      <w:r w:rsidR="00AF1DB2">
        <w:t>Passover</w:t>
      </w:r>
      <w:r w:rsidR="007D5CD5">
        <w:t>.</w:t>
      </w:r>
    </w:p>
    <w:p w:rsidR="00C5015D" w:rsidRDefault="00C5015D">
      <w:r w:rsidRPr="00C5015D">
        <w:rPr>
          <w:b/>
          <w:bCs/>
          <w:color w:val="00B050"/>
          <w:sz w:val="24"/>
          <w:szCs w:val="24"/>
        </w:rPr>
        <w:t>The Feast of Unleavened Bread begins on the fifteenth day of Nisan</w:t>
      </w:r>
      <w:r w:rsidR="007D5CD5">
        <w:br/>
      </w:r>
      <w:r w:rsidR="007D5CD5">
        <w:rPr>
          <w:b/>
          <w:bCs/>
        </w:rPr>
        <w:t>Leviticus 23:6</w:t>
      </w:r>
      <w:r w:rsidR="007D5CD5">
        <w:t xml:space="preserve"> And on </w:t>
      </w:r>
      <w:r w:rsidR="007D5CD5" w:rsidRPr="00F4526C">
        <w:rPr>
          <w:highlight w:val="yellow"/>
        </w:rPr>
        <w:t xml:space="preserve">the fifteenth day of the same month </w:t>
      </w:r>
      <w:r w:rsidR="007D5CD5" w:rsidRPr="00F4526C">
        <w:rPr>
          <w:i/>
          <w:iCs/>
          <w:highlight w:val="yellow"/>
        </w:rPr>
        <w:t>is</w:t>
      </w:r>
      <w:r w:rsidR="007D5CD5" w:rsidRPr="00F4526C">
        <w:rPr>
          <w:highlight w:val="yellow"/>
        </w:rPr>
        <w:t xml:space="preserve"> the feast of unleavened bread</w:t>
      </w:r>
      <w:r w:rsidR="007D5CD5">
        <w:t xml:space="preserve"> unto the LORD: seven days ye must eat unleavened bread.</w:t>
      </w:r>
      <w:r w:rsidR="007D5CD5">
        <w:br/>
      </w:r>
      <w:r w:rsidR="007D5CD5">
        <w:rPr>
          <w:b/>
          <w:bCs/>
        </w:rPr>
        <w:t>Leviticus 23:7</w:t>
      </w:r>
      <w:r w:rsidR="007D5CD5">
        <w:t xml:space="preserve"> In the first day ye shall have an holy convocation: ye shall do no servile work therein.</w:t>
      </w:r>
      <w:r w:rsidR="007D5CD5">
        <w:br/>
      </w:r>
      <w:r w:rsidR="007D5CD5">
        <w:rPr>
          <w:b/>
          <w:bCs/>
        </w:rPr>
        <w:t>Leviticus 23:8</w:t>
      </w:r>
      <w:r w:rsidR="007D5CD5">
        <w:t xml:space="preserve"> But ye shall offer an offering made by fire unto the LORD seven days: in the seventh day </w:t>
      </w:r>
      <w:r w:rsidR="007D5CD5">
        <w:rPr>
          <w:i/>
          <w:iCs/>
        </w:rPr>
        <w:t>is</w:t>
      </w:r>
      <w:r w:rsidR="007D5CD5">
        <w:t xml:space="preserve"> an holy convocation: ye shall do no servile work </w:t>
      </w:r>
      <w:r w:rsidR="007D5CD5">
        <w:rPr>
          <w:i/>
          <w:iCs/>
        </w:rPr>
        <w:t>therein</w:t>
      </w:r>
      <w:r w:rsidR="007D5CD5">
        <w:t>.</w:t>
      </w:r>
    </w:p>
    <w:p w:rsidR="00DB09E0" w:rsidRPr="00172D58" w:rsidRDefault="00DB09E0" w:rsidP="00DB09E0">
      <w:pPr>
        <w:rPr>
          <w:b/>
          <w:bCs/>
          <w:color w:val="FF0000"/>
        </w:rPr>
      </w:pPr>
      <w:r w:rsidRPr="00172D58">
        <w:rPr>
          <w:b/>
          <w:bCs/>
          <w:color w:val="FF0000"/>
        </w:rPr>
        <w:t>The First Passover</w:t>
      </w:r>
      <w:r>
        <w:rPr>
          <w:b/>
          <w:bCs/>
          <w:color w:val="FF0000"/>
        </w:rPr>
        <w:t xml:space="preserve"> –</w:t>
      </w:r>
      <w:r w:rsidR="002E492D">
        <w:rPr>
          <w:b/>
          <w:bCs/>
          <w:color w:val="FF0000"/>
        </w:rPr>
        <w:t xml:space="preserve"> </w:t>
      </w:r>
      <w:r>
        <w:rPr>
          <w:b/>
          <w:bCs/>
          <w:color w:val="FF0000"/>
        </w:rPr>
        <w:t>Calander</w:t>
      </w:r>
      <w:r w:rsidR="00F9194F">
        <w:rPr>
          <w:b/>
          <w:bCs/>
          <w:color w:val="FF0000"/>
        </w:rPr>
        <w:t xml:space="preserve"> Change</w:t>
      </w:r>
      <w:r>
        <w:rPr>
          <w:b/>
          <w:bCs/>
          <w:color w:val="FF0000"/>
        </w:rPr>
        <w:t xml:space="preserve"> – Type of Christ our Passover</w:t>
      </w:r>
      <w:r w:rsidR="00F9194F">
        <w:rPr>
          <w:b/>
          <w:bCs/>
          <w:color w:val="FF0000"/>
        </w:rPr>
        <w:t xml:space="preserve"> – Justification and Sanctification</w:t>
      </w:r>
    </w:p>
    <w:p w:rsidR="00E44DFF" w:rsidRDefault="00DB09E0" w:rsidP="00DB09E0">
      <w:pPr>
        <w:ind w:left="432" w:right="432"/>
        <w:rPr>
          <w:b/>
          <w:bCs/>
        </w:rPr>
      </w:pPr>
      <w:hyperlink r:id="rId24" w:history="1">
        <w:r w:rsidRPr="00DB09E0">
          <w:rPr>
            <w:rStyle w:val="Hyperlink"/>
            <w:b/>
            <w:bCs/>
          </w:rPr>
          <w:t>Exodus 12:1</w:t>
        </w:r>
      </w:hyperlink>
      <w:r>
        <w:t xml:space="preserve"> And the LORD spake unto Moses and Aaron in the land of Egypt, saying,</w:t>
      </w:r>
      <w:r>
        <w:br/>
      </w:r>
      <w:r>
        <w:rPr>
          <w:b/>
          <w:bCs/>
        </w:rPr>
        <w:t>Exodus 12:2</w:t>
      </w:r>
      <w:r>
        <w:t xml:space="preserve"> This month </w:t>
      </w:r>
      <w:r>
        <w:rPr>
          <w:i/>
          <w:iCs/>
        </w:rPr>
        <w:t>shall be</w:t>
      </w:r>
      <w:r>
        <w:t xml:space="preserve"> unto you the beginning of months: it </w:t>
      </w:r>
      <w:r>
        <w:rPr>
          <w:i/>
          <w:iCs/>
        </w:rPr>
        <w:t>shall be</w:t>
      </w:r>
      <w:r>
        <w:t xml:space="preserve"> the first month of the year to you.</w:t>
      </w:r>
      <w:r>
        <w:br/>
      </w:r>
      <w:r>
        <w:rPr>
          <w:b/>
          <w:bCs/>
        </w:rPr>
        <w:t>Exodus 12:3</w:t>
      </w:r>
      <w:r>
        <w:t xml:space="preserve"> Speak ye unto all the congregation of Israel, saying, </w:t>
      </w:r>
      <w:r w:rsidRPr="00DB09E0">
        <w:rPr>
          <w:highlight w:val="yellow"/>
        </w:rPr>
        <w:t xml:space="preserve">In the tenth </w:t>
      </w:r>
      <w:r w:rsidRPr="00DB09E0">
        <w:rPr>
          <w:i/>
          <w:iCs/>
          <w:highlight w:val="yellow"/>
        </w:rPr>
        <w:t>day</w:t>
      </w:r>
      <w:r w:rsidRPr="00DB09E0">
        <w:rPr>
          <w:highlight w:val="yellow"/>
        </w:rPr>
        <w:t xml:space="preserve"> of this month</w:t>
      </w:r>
      <w:r>
        <w:t xml:space="preserve"> they shall take to them every man </w:t>
      </w:r>
      <w:r w:rsidRPr="00DB09E0">
        <w:rPr>
          <w:highlight w:val="yellow"/>
        </w:rPr>
        <w:t>a lamb</w:t>
      </w:r>
      <w:r>
        <w:t xml:space="preserve">, according to the house of </w:t>
      </w:r>
      <w:r>
        <w:rPr>
          <w:i/>
          <w:iCs/>
        </w:rPr>
        <w:t>their</w:t>
      </w:r>
      <w:r>
        <w:t xml:space="preserve"> fathers, a lamb for an house:</w:t>
      </w:r>
      <w:r>
        <w:br/>
      </w:r>
      <w:r>
        <w:rPr>
          <w:b/>
          <w:bCs/>
        </w:rPr>
        <w:t>Exodus 12:4</w:t>
      </w:r>
      <w:r>
        <w:t xml:space="preserve"> And if the household be too little for </w:t>
      </w:r>
      <w:r w:rsidRPr="00DB09E0">
        <w:rPr>
          <w:highlight w:val="yellow"/>
        </w:rPr>
        <w:t>the lamb</w:t>
      </w:r>
      <w:r>
        <w:t xml:space="preserve">, let him and his neighbour next unto his house take </w:t>
      </w:r>
      <w:r>
        <w:rPr>
          <w:i/>
          <w:iCs/>
        </w:rPr>
        <w:t>it</w:t>
      </w:r>
      <w:r>
        <w:t xml:space="preserve"> according to the number of the souls; every man according to his eating shall make your count for the lamb.</w:t>
      </w:r>
      <w:r>
        <w:br/>
      </w:r>
      <w:r>
        <w:rPr>
          <w:b/>
          <w:bCs/>
        </w:rPr>
        <w:t>Exodus 12:5</w:t>
      </w:r>
      <w:r>
        <w:t xml:space="preserve"> </w:t>
      </w:r>
      <w:r w:rsidRPr="00DB09E0">
        <w:rPr>
          <w:highlight w:val="yellow"/>
        </w:rPr>
        <w:t>Your lamb</w:t>
      </w:r>
      <w:r>
        <w:t xml:space="preserve"> shall be without blemish, a male of the first year: ye shall take </w:t>
      </w:r>
      <w:r>
        <w:rPr>
          <w:i/>
          <w:iCs/>
        </w:rPr>
        <w:t>it</w:t>
      </w:r>
      <w:r>
        <w:t xml:space="preserve"> out from the sheep, or from the goats:</w:t>
      </w:r>
      <w:r>
        <w:br/>
      </w:r>
      <w:r>
        <w:rPr>
          <w:b/>
          <w:bCs/>
        </w:rPr>
        <w:t>Exodus 12:6</w:t>
      </w:r>
      <w:r>
        <w:t xml:space="preserve"> And ye shall </w:t>
      </w:r>
      <w:r w:rsidRPr="00DB09E0">
        <w:rPr>
          <w:highlight w:val="yellow"/>
        </w:rPr>
        <w:t>keep it up until the fourteenth day of the same month</w:t>
      </w:r>
      <w:r>
        <w:t xml:space="preserve">: and </w:t>
      </w:r>
      <w:r w:rsidRPr="00DB09E0">
        <w:rPr>
          <w:highlight w:val="yellow"/>
        </w:rPr>
        <w:t>the whole assembly of the congregation of Israel shall kill it in the evening.</w:t>
      </w:r>
      <w:r>
        <w:br/>
      </w:r>
      <w:r>
        <w:rPr>
          <w:b/>
          <w:bCs/>
        </w:rPr>
        <w:t>Exodus 12:7</w:t>
      </w:r>
      <w:r>
        <w:t xml:space="preserve"> And they shall take of the blood, and strike </w:t>
      </w:r>
      <w:r>
        <w:rPr>
          <w:i/>
          <w:iCs/>
        </w:rPr>
        <w:t>it</w:t>
      </w:r>
      <w:r>
        <w:t xml:space="preserve"> on the two side posts and on the upper door post of the houses, wherein they shall eat it.</w:t>
      </w:r>
      <w:r>
        <w:br/>
      </w:r>
      <w:r>
        <w:rPr>
          <w:b/>
          <w:bCs/>
        </w:rPr>
        <w:t>Exodus 12:8</w:t>
      </w:r>
      <w:r>
        <w:t xml:space="preserve"> And they shall eat the flesh in that night, roast with fire, and unleavened bread; </w:t>
      </w:r>
      <w:r>
        <w:rPr>
          <w:i/>
          <w:iCs/>
        </w:rPr>
        <w:t>and</w:t>
      </w:r>
      <w:r>
        <w:t xml:space="preserve"> with bitter </w:t>
      </w:r>
      <w:r>
        <w:rPr>
          <w:i/>
          <w:iCs/>
        </w:rPr>
        <w:t>herbs</w:t>
      </w:r>
      <w:r>
        <w:t xml:space="preserve"> they shall eat it.</w:t>
      </w:r>
      <w:r>
        <w:br/>
      </w:r>
      <w:r>
        <w:rPr>
          <w:b/>
          <w:bCs/>
        </w:rPr>
        <w:t>Exodus 12:9</w:t>
      </w:r>
      <w:r>
        <w:t xml:space="preserve"> Eat not of it raw, nor sodden at all with water, but roast </w:t>
      </w:r>
      <w:r>
        <w:rPr>
          <w:i/>
          <w:iCs/>
        </w:rPr>
        <w:t>with</w:t>
      </w:r>
      <w:r>
        <w:t xml:space="preserve"> fire; his head with his legs, and with the purtenance thereof.</w:t>
      </w:r>
      <w:r>
        <w:br/>
      </w:r>
    </w:p>
    <w:p w:rsidR="00DB09E0" w:rsidRDefault="00DB09E0" w:rsidP="00DB09E0">
      <w:pPr>
        <w:ind w:left="432" w:right="432"/>
      </w:pPr>
      <w:r>
        <w:rPr>
          <w:b/>
          <w:bCs/>
        </w:rPr>
        <w:lastRenderedPageBreak/>
        <w:t>Exodus 12:10</w:t>
      </w:r>
      <w:r>
        <w:t xml:space="preserve"> And ye shall let nothing of it remain until the morning; and that which remaineth of it until the morning ye shall burn with fire.</w:t>
      </w:r>
      <w:r>
        <w:br/>
      </w:r>
      <w:r>
        <w:rPr>
          <w:b/>
          <w:bCs/>
        </w:rPr>
        <w:t>Exodus 12:11</w:t>
      </w:r>
      <w:r>
        <w:t xml:space="preserve"> And thus shall ye eat it; </w:t>
      </w:r>
      <w:r>
        <w:rPr>
          <w:i/>
          <w:iCs/>
        </w:rPr>
        <w:t>with</w:t>
      </w:r>
      <w:r>
        <w:t xml:space="preserve"> your loins girded, your shoes on your feet, and your staff in your hand; </w:t>
      </w:r>
      <w:r w:rsidRPr="00DB09E0">
        <w:rPr>
          <w:highlight w:val="yellow"/>
        </w:rPr>
        <w:t>and ye shall eat it in haste</w:t>
      </w:r>
      <w:r>
        <w:t xml:space="preserve">: it </w:t>
      </w:r>
      <w:r>
        <w:rPr>
          <w:i/>
          <w:iCs/>
        </w:rPr>
        <w:t>is</w:t>
      </w:r>
      <w:r>
        <w:t xml:space="preserve"> the LORD'S Passover.</w:t>
      </w:r>
      <w:r>
        <w:br/>
      </w:r>
      <w:r>
        <w:rPr>
          <w:b/>
          <w:bCs/>
        </w:rPr>
        <w:t>Exodus 12:12</w:t>
      </w:r>
      <w:r>
        <w:t xml:space="preserve"> For I will pass through the land of Egypt this night, and </w:t>
      </w:r>
      <w:r w:rsidRPr="00DB09E0">
        <w:rPr>
          <w:highlight w:val="yellow"/>
        </w:rPr>
        <w:t>will smite all the firstborn in the land of Egypt</w:t>
      </w:r>
      <w:r>
        <w:t xml:space="preserve">, both man and beast; and against all the gods of Egypt I will execute judgment: I </w:t>
      </w:r>
      <w:r>
        <w:rPr>
          <w:i/>
          <w:iCs/>
        </w:rPr>
        <w:t>am</w:t>
      </w:r>
      <w:r>
        <w:t xml:space="preserve"> the LORD.</w:t>
      </w:r>
      <w:r>
        <w:br/>
      </w:r>
      <w:r>
        <w:rPr>
          <w:b/>
          <w:bCs/>
        </w:rPr>
        <w:t>Exodus 12:13</w:t>
      </w:r>
      <w:r>
        <w:t xml:space="preserve"> And the blood shall be to you for a token upon the houses where ye </w:t>
      </w:r>
      <w:r>
        <w:rPr>
          <w:i/>
          <w:iCs/>
        </w:rPr>
        <w:t>are</w:t>
      </w:r>
      <w:r>
        <w:t xml:space="preserve">: and </w:t>
      </w:r>
      <w:r w:rsidRPr="00DB09E0">
        <w:rPr>
          <w:highlight w:val="yellow"/>
        </w:rPr>
        <w:t>when I see the blood, I will pass over you</w:t>
      </w:r>
      <w:r>
        <w:t xml:space="preserve">, and the plague shall not be upon you to destroy </w:t>
      </w:r>
      <w:r>
        <w:rPr>
          <w:i/>
          <w:iCs/>
        </w:rPr>
        <w:t>you</w:t>
      </w:r>
      <w:r>
        <w:t>, when I smite the land of Egypt.</w:t>
      </w:r>
      <w:r>
        <w:br/>
      </w:r>
      <w:r>
        <w:rPr>
          <w:b/>
          <w:bCs/>
        </w:rPr>
        <w:t>Exodus 12:14</w:t>
      </w:r>
      <w:r>
        <w:t xml:space="preserve"> And this day shall be unto you for a memorial; and </w:t>
      </w:r>
      <w:r w:rsidRPr="00DB09E0">
        <w:rPr>
          <w:highlight w:val="yellow"/>
        </w:rPr>
        <w:t xml:space="preserve">ye shall keep it a feast to the LORD throughout your generations; ye shall keep it a feast by an ordinance </w:t>
      </w:r>
      <w:proofErr w:type="spellStart"/>
      <w:r w:rsidRPr="00DB09E0">
        <w:rPr>
          <w:highlight w:val="yellow"/>
        </w:rPr>
        <w:t>for ever</w:t>
      </w:r>
      <w:proofErr w:type="spellEnd"/>
      <w:r>
        <w:t>.</w:t>
      </w:r>
    </w:p>
    <w:p w:rsidR="00B01E91" w:rsidRDefault="00DB09E0" w:rsidP="00DB09E0">
      <w:pPr>
        <w:ind w:left="432" w:right="432"/>
      </w:pPr>
      <w:r w:rsidRPr="00172D58">
        <w:rPr>
          <w:b/>
          <w:bCs/>
          <w:color w:val="FF0000"/>
        </w:rPr>
        <w:t>Unleavened Bread</w:t>
      </w:r>
      <w:r w:rsidR="00EE2EB2">
        <w:rPr>
          <w:b/>
          <w:bCs/>
          <w:color w:val="FF0000"/>
        </w:rPr>
        <w:t xml:space="preserve"> – Sanctification a change of outlook – </w:t>
      </w:r>
      <w:hyperlink r:id="rId25" w:history="1">
        <w:r w:rsidR="00EE2EB2" w:rsidRPr="00EE2EB2">
          <w:rPr>
            <w:rStyle w:val="Hyperlink"/>
          </w:rPr>
          <w:t>I Peter 1:23</w:t>
        </w:r>
      </w:hyperlink>
      <w:r>
        <w:br/>
      </w:r>
      <w:hyperlink r:id="rId26" w:history="1">
        <w:r w:rsidRPr="00DB09E0">
          <w:rPr>
            <w:rStyle w:val="Hyperlink"/>
            <w:b/>
            <w:bCs/>
          </w:rPr>
          <w:t>Exodus 12:15</w:t>
        </w:r>
      </w:hyperlink>
      <w:r>
        <w:t xml:space="preserve"> Seven days shall ye eat unleavened bread; even the first day ye shall put away leaven out of your houses: for whosoever eateth leavened bread from the first day until the seventh day, that soul shall be cut off from Israel.</w:t>
      </w:r>
      <w:r>
        <w:br/>
      </w:r>
      <w:r>
        <w:rPr>
          <w:b/>
          <w:bCs/>
        </w:rPr>
        <w:t>Exodus 12:16</w:t>
      </w:r>
      <w:r>
        <w:t xml:space="preserve"> And in the first day </w:t>
      </w:r>
      <w:r>
        <w:rPr>
          <w:i/>
          <w:iCs/>
        </w:rPr>
        <w:t>there shall be</w:t>
      </w:r>
      <w:r>
        <w:t xml:space="preserve"> an holy convocation, and in the seventh day there shall be an holy convocation to you; no manner of work shall be done in them, save </w:t>
      </w:r>
      <w:r>
        <w:rPr>
          <w:i/>
          <w:iCs/>
        </w:rPr>
        <w:t>that</w:t>
      </w:r>
      <w:r>
        <w:t xml:space="preserve"> which every man must eat, that only may be done of you.</w:t>
      </w:r>
      <w:r>
        <w:br/>
      </w:r>
      <w:r>
        <w:rPr>
          <w:b/>
          <w:bCs/>
        </w:rPr>
        <w:t>Exodus 12:17</w:t>
      </w:r>
      <w:r>
        <w:t xml:space="preserve"> And ye shall observe </w:t>
      </w:r>
      <w:r>
        <w:rPr>
          <w:i/>
          <w:iCs/>
        </w:rPr>
        <w:t>the feast of</w:t>
      </w:r>
      <w:r>
        <w:t xml:space="preserve"> unleavened bread; for in this selfsame day have </w:t>
      </w:r>
      <w:r w:rsidRPr="00BE603E">
        <w:rPr>
          <w:highlight w:val="yellow"/>
        </w:rPr>
        <w:t>I brought your armies out of the land of E</w:t>
      </w:r>
      <w:r w:rsidR="00EE2EB2">
        <w:t>gypt</w:t>
      </w:r>
      <w:r>
        <w:t xml:space="preserve"> therefore shall ye observe this day in your generations by an ordinance </w:t>
      </w:r>
      <w:proofErr w:type="spellStart"/>
      <w:r>
        <w:t>for ever</w:t>
      </w:r>
      <w:proofErr w:type="spellEnd"/>
      <w:r>
        <w:t>.</w:t>
      </w:r>
      <w:r>
        <w:br/>
      </w:r>
      <w:r>
        <w:rPr>
          <w:b/>
          <w:bCs/>
        </w:rPr>
        <w:t>Exodus 12:18</w:t>
      </w:r>
      <w:r>
        <w:t xml:space="preserve"> </w:t>
      </w:r>
      <w:r w:rsidRPr="00F9194F">
        <w:rPr>
          <w:highlight w:val="yellow"/>
        </w:rPr>
        <w:t xml:space="preserve">In the first </w:t>
      </w:r>
      <w:r w:rsidRPr="00F9194F">
        <w:rPr>
          <w:i/>
          <w:iCs/>
          <w:highlight w:val="yellow"/>
        </w:rPr>
        <w:t>month</w:t>
      </w:r>
      <w:r w:rsidRPr="00F9194F">
        <w:rPr>
          <w:highlight w:val="yellow"/>
        </w:rPr>
        <w:t>, on the fourteenth day of the month at even, ye shall eat unleavened bread, until the one and twentieth day of the month at even.</w:t>
      </w:r>
    </w:p>
    <w:p w:rsidR="00F9194F" w:rsidRDefault="00DB09E0" w:rsidP="00DB09E0">
      <w:pPr>
        <w:ind w:left="432" w:right="432"/>
      </w:pPr>
      <w:r>
        <w:rPr>
          <w:b/>
          <w:bCs/>
        </w:rPr>
        <w:t>Exodus 12:19</w:t>
      </w:r>
      <w:r>
        <w:t xml:space="preserve"> </w:t>
      </w:r>
      <w:r w:rsidRPr="00F9194F">
        <w:rPr>
          <w:u w:val="single"/>
        </w:rPr>
        <w:t>Seven days shall there be no leaven found in your houses</w:t>
      </w:r>
      <w:r>
        <w:t xml:space="preserve">: for </w:t>
      </w:r>
      <w:r w:rsidRPr="00F9194F">
        <w:rPr>
          <w:u w:val="single"/>
        </w:rPr>
        <w:t>whosoever eateth that which is leavened, even that soul shall be cut off from the congregation of Israel, whether he be a stranger, or born in the land.</w:t>
      </w:r>
      <w:r w:rsidRPr="00F9194F">
        <w:rPr>
          <w:u w:val="single"/>
        </w:rPr>
        <w:br/>
      </w:r>
      <w:r>
        <w:rPr>
          <w:b/>
          <w:bCs/>
        </w:rPr>
        <w:t>Exodus 12:20</w:t>
      </w:r>
      <w:r>
        <w:t xml:space="preserve"> Ye shall eat nothing leavened; in all your habitations shall ye eat unleavened bread.</w:t>
      </w:r>
    </w:p>
    <w:p w:rsidR="00E44DFF" w:rsidRDefault="00DB09E0" w:rsidP="00DB09E0">
      <w:pPr>
        <w:ind w:left="432" w:right="432"/>
        <w:rPr>
          <w:b/>
          <w:bCs/>
        </w:rPr>
      </w:pPr>
      <w:r>
        <w:rPr>
          <w:b/>
          <w:bCs/>
        </w:rPr>
        <w:t>Exodus 12:21</w:t>
      </w:r>
      <w:r>
        <w:t xml:space="preserve"> Then Moses called for all the elders of Israel, and said unto them, Draw out and take you a lamb according to your families, and kill the Passover.</w:t>
      </w:r>
      <w:r>
        <w:br/>
      </w:r>
      <w:r>
        <w:rPr>
          <w:b/>
          <w:bCs/>
        </w:rPr>
        <w:t>Exodus 12:22</w:t>
      </w:r>
      <w:r>
        <w:t xml:space="preserve"> And ye shall take a bunch of hyssop, and dip </w:t>
      </w:r>
      <w:r>
        <w:rPr>
          <w:i/>
          <w:iCs/>
        </w:rPr>
        <w:t>it</w:t>
      </w:r>
      <w:r>
        <w:t xml:space="preserve"> in the blood that </w:t>
      </w:r>
      <w:r>
        <w:rPr>
          <w:i/>
          <w:iCs/>
        </w:rPr>
        <w:t>is</w:t>
      </w:r>
      <w:r>
        <w:t xml:space="preserve"> in the bason, and strike the lintel and the two side posts with the blood that </w:t>
      </w:r>
      <w:r>
        <w:rPr>
          <w:i/>
          <w:iCs/>
        </w:rPr>
        <w:t>is</w:t>
      </w:r>
      <w:r>
        <w:t xml:space="preserve"> in the bason; and none of you shall go out at the door of his house until the morning.</w:t>
      </w:r>
      <w:r>
        <w:br/>
      </w:r>
      <w:r>
        <w:rPr>
          <w:b/>
          <w:bCs/>
        </w:rPr>
        <w:t>Exodus 12:23</w:t>
      </w:r>
      <w:r>
        <w:t xml:space="preserve"> For the LORD will pass through to smite the Egyptians; and when he seeth the blood upon the lintel, and on the two side posts, the LORD will pass over the door, and will not suffer the destroyer to come in unto your houses to smite </w:t>
      </w:r>
      <w:r>
        <w:rPr>
          <w:i/>
          <w:iCs/>
        </w:rPr>
        <w:t>you</w:t>
      </w:r>
      <w:r>
        <w:t>.</w:t>
      </w:r>
      <w:r>
        <w:br/>
      </w:r>
      <w:r>
        <w:rPr>
          <w:b/>
          <w:bCs/>
        </w:rPr>
        <w:t>Exodus 12:24</w:t>
      </w:r>
      <w:r>
        <w:t xml:space="preserve"> And ye shall observe this thing for an ordinance to thee and to thy sons </w:t>
      </w:r>
      <w:proofErr w:type="spellStart"/>
      <w:r>
        <w:t>for ever</w:t>
      </w:r>
      <w:proofErr w:type="spellEnd"/>
      <w:r>
        <w:t>.</w:t>
      </w:r>
      <w:r>
        <w:br/>
      </w:r>
      <w:r>
        <w:rPr>
          <w:b/>
          <w:bCs/>
        </w:rPr>
        <w:t>Exodus 12:25</w:t>
      </w:r>
      <w:r>
        <w:t xml:space="preserve"> </w:t>
      </w:r>
      <w:r w:rsidRPr="00F9194F">
        <w:rPr>
          <w:highlight w:val="yellow"/>
        </w:rPr>
        <w:t>And it shall come to pass, when ye be come to the land which the LORD will give you, according as he hath promised, that ye shall keep this service.</w:t>
      </w:r>
      <w:r>
        <w:br/>
      </w:r>
      <w:r>
        <w:rPr>
          <w:b/>
          <w:bCs/>
        </w:rPr>
        <w:t>Exodus 12:26</w:t>
      </w:r>
      <w:r>
        <w:t xml:space="preserve"> </w:t>
      </w:r>
      <w:r w:rsidRPr="00F9194F">
        <w:rPr>
          <w:u w:val="single"/>
        </w:rPr>
        <w:t>And it shall come to pass, when your children shall say unto you, What mean ye by this service?</w:t>
      </w:r>
      <w:r w:rsidRPr="00F9194F">
        <w:rPr>
          <w:u w:val="single"/>
        </w:rPr>
        <w:br/>
      </w:r>
      <w:r>
        <w:rPr>
          <w:b/>
          <w:bCs/>
        </w:rPr>
        <w:t>Exodus 12:27</w:t>
      </w:r>
      <w:r>
        <w:t xml:space="preserve"> </w:t>
      </w:r>
      <w:r w:rsidRPr="00F9194F">
        <w:rPr>
          <w:u w:val="single"/>
        </w:rPr>
        <w:t xml:space="preserve">That ye shall say, It </w:t>
      </w:r>
      <w:r w:rsidRPr="00F9194F">
        <w:rPr>
          <w:i/>
          <w:iCs/>
          <w:u w:val="single"/>
        </w:rPr>
        <w:t>is</w:t>
      </w:r>
      <w:r w:rsidRPr="00F9194F">
        <w:rPr>
          <w:u w:val="single"/>
        </w:rPr>
        <w:t xml:space="preserve"> the sacrifice of the LORD'S Passover, who passed over the houses of the children of Israel in Egypt, when he smote the Egyptians, and delivered our houses. And the people bowed the head and worshipped.</w:t>
      </w:r>
      <w:r w:rsidRPr="00F9194F">
        <w:rPr>
          <w:u w:val="single"/>
        </w:rPr>
        <w:br/>
      </w:r>
      <w:r>
        <w:rPr>
          <w:b/>
          <w:bCs/>
        </w:rPr>
        <w:t>Exodus 12:28</w:t>
      </w:r>
      <w:r>
        <w:t xml:space="preserve"> And the children of Israel went away, and did as the LORD had commanded Moses and Aaron, so did they.</w:t>
      </w:r>
      <w:r>
        <w:br/>
      </w:r>
    </w:p>
    <w:p w:rsidR="00270FBC" w:rsidRDefault="00DB09E0" w:rsidP="00DB09E0">
      <w:pPr>
        <w:ind w:left="432" w:right="432"/>
      </w:pPr>
      <w:r>
        <w:rPr>
          <w:b/>
          <w:bCs/>
        </w:rPr>
        <w:lastRenderedPageBreak/>
        <w:t>Exodus 12:29</w:t>
      </w:r>
      <w:r>
        <w:t xml:space="preserve"> And it came to pass, </w:t>
      </w:r>
      <w:r w:rsidRPr="00EE2EB2">
        <w:rPr>
          <w:highlight w:val="yellow"/>
        </w:rPr>
        <w:t>that at midnight the LORD smote all the firstborn</w:t>
      </w:r>
      <w:r>
        <w:t xml:space="preserve"> in the land of Egypt, from the firstborn of Pharaoh that sat on his throne unto the firstborn of the captive that </w:t>
      </w:r>
      <w:r>
        <w:rPr>
          <w:i/>
          <w:iCs/>
        </w:rPr>
        <w:t>was</w:t>
      </w:r>
      <w:r>
        <w:t xml:space="preserve"> in the dungeon; and all the firstborn of cattle.</w:t>
      </w:r>
      <w:r>
        <w:br/>
      </w:r>
      <w:r>
        <w:rPr>
          <w:b/>
          <w:bCs/>
        </w:rPr>
        <w:t>Exodus 12:30</w:t>
      </w:r>
      <w:r>
        <w:t xml:space="preserve"> And Pharaoh rose up in the night, he, and all his servants, and all the Egyptians; and there was a great cry in Egypt; for </w:t>
      </w:r>
      <w:r>
        <w:rPr>
          <w:i/>
          <w:iCs/>
        </w:rPr>
        <w:t>there was</w:t>
      </w:r>
      <w:r>
        <w:t xml:space="preserve"> not a house where </w:t>
      </w:r>
      <w:r>
        <w:rPr>
          <w:i/>
          <w:iCs/>
        </w:rPr>
        <w:t>there was</w:t>
      </w:r>
      <w:r>
        <w:t xml:space="preserve"> not one dead.</w:t>
      </w:r>
      <w:r>
        <w:br/>
      </w:r>
      <w:r>
        <w:rPr>
          <w:b/>
          <w:bCs/>
        </w:rPr>
        <w:t>Exodus 12:31</w:t>
      </w:r>
      <w:r>
        <w:t xml:space="preserve"> And he called for Moses and Aaron by night, and said, Rise up, </w:t>
      </w:r>
      <w:r>
        <w:rPr>
          <w:i/>
          <w:iCs/>
        </w:rPr>
        <w:t>and</w:t>
      </w:r>
      <w:r>
        <w:t xml:space="preserve"> get you forth from among my people, both ye and the children of Israel; and go, serve the LORD, as ye have said.</w:t>
      </w:r>
      <w:r>
        <w:br/>
      </w:r>
      <w:r>
        <w:rPr>
          <w:b/>
          <w:bCs/>
        </w:rPr>
        <w:t>Exodus 12:32</w:t>
      </w:r>
      <w:r>
        <w:t xml:space="preserve"> Also take your flocks and your herds, as ye have said, and be gone; and bless me also.</w:t>
      </w:r>
      <w:r>
        <w:br/>
      </w:r>
      <w:r>
        <w:rPr>
          <w:b/>
          <w:bCs/>
        </w:rPr>
        <w:t>Exodus 12:33</w:t>
      </w:r>
      <w:r>
        <w:t xml:space="preserve"> And the </w:t>
      </w:r>
      <w:r w:rsidRPr="00EE2EB2">
        <w:rPr>
          <w:highlight w:val="yellow"/>
        </w:rPr>
        <w:t xml:space="preserve">Egyptians were urgent upon the people, that they might send them out of the land in haste; for they said, We </w:t>
      </w:r>
      <w:r w:rsidRPr="00EE2EB2">
        <w:rPr>
          <w:i/>
          <w:iCs/>
          <w:highlight w:val="yellow"/>
        </w:rPr>
        <w:t>be</w:t>
      </w:r>
      <w:r w:rsidRPr="00EE2EB2">
        <w:rPr>
          <w:highlight w:val="yellow"/>
        </w:rPr>
        <w:t xml:space="preserve"> all dead </w:t>
      </w:r>
      <w:r w:rsidRPr="00EE2EB2">
        <w:rPr>
          <w:i/>
          <w:iCs/>
          <w:highlight w:val="yellow"/>
        </w:rPr>
        <w:t>men</w:t>
      </w:r>
      <w:r w:rsidRPr="00EE2EB2">
        <w:rPr>
          <w:highlight w:val="yellow"/>
        </w:rPr>
        <w:t>.</w:t>
      </w:r>
      <w:r>
        <w:br/>
      </w:r>
      <w:r>
        <w:rPr>
          <w:b/>
          <w:bCs/>
        </w:rPr>
        <w:t>Exodus 12:34</w:t>
      </w:r>
      <w:r>
        <w:t xml:space="preserve"> And the people took their dough before it was leavened, their kneadingtroughs being bound up in their clothes upon their shoulders.</w:t>
      </w:r>
      <w:r>
        <w:br/>
      </w:r>
      <w:r>
        <w:rPr>
          <w:b/>
          <w:bCs/>
        </w:rPr>
        <w:t>Exodus 12:35</w:t>
      </w:r>
      <w:r>
        <w:t xml:space="preserve"> And the children of Israel did according to the word of Moses; and they borrowed of the Egyptians jewels of silver, and jewels of gold, and raiment:</w:t>
      </w:r>
      <w:r>
        <w:br/>
      </w:r>
      <w:r>
        <w:rPr>
          <w:b/>
          <w:bCs/>
        </w:rPr>
        <w:t>Exodus 12:36</w:t>
      </w:r>
      <w:r>
        <w:t xml:space="preserve"> And the LORD gave the people favour in the sight of the Egyptians, </w:t>
      </w:r>
      <w:r w:rsidRPr="00EE2EB2">
        <w:rPr>
          <w:highlight w:val="yellow"/>
        </w:rPr>
        <w:t xml:space="preserve">so that they lent unto them </w:t>
      </w:r>
      <w:r w:rsidRPr="00EE2EB2">
        <w:rPr>
          <w:i/>
          <w:iCs/>
          <w:highlight w:val="yellow"/>
        </w:rPr>
        <w:t>such things as they required</w:t>
      </w:r>
      <w:r w:rsidRPr="00EE2EB2">
        <w:rPr>
          <w:highlight w:val="yellow"/>
        </w:rPr>
        <w:t>. And they spoiled the Egyptians.</w:t>
      </w:r>
      <w:r>
        <w:br/>
      </w:r>
      <w:r>
        <w:rPr>
          <w:b/>
          <w:bCs/>
        </w:rPr>
        <w:t>Exodus 12:37</w:t>
      </w:r>
      <w:r>
        <w:t xml:space="preserve"> And the children of Israel journeyed from </w:t>
      </w:r>
      <w:r w:rsidRPr="00EE2EB2">
        <w:rPr>
          <w:u w:val="single"/>
        </w:rPr>
        <w:t>Rameses to Succoth</w:t>
      </w:r>
      <w:r>
        <w:t xml:space="preserve">, about six hundred thousand on foot </w:t>
      </w:r>
      <w:r>
        <w:rPr>
          <w:i/>
          <w:iCs/>
        </w:rPr>
        <w:t>that were</w:t>
      </w:r>
      <w:r>
        <w:t xml:space="preserve"> men, beside children</w:t>
      </w:r>
      <w:r w:rsidR="00270FBC">
        <w:t>…</w:t>
      </w:r>
    </w:p>
    <w:p w:rsidR="00DB09E0" w:rsidRDefault="00DB09E0" w:rsidP="00DB09E0">
      <w:pPr>
        <w:ind w:left="432" w:right="432"/>
      </w:pPr>
      <w:r>
        <w:rPr>
          <w:b/>
          <w:bCs/>
        </w:rPr>
        <w:t>Exodus 12:51</w:t>
      </w:r>
      <w:r>
        <w:t xml:space="preserve"> And it came to pass the selfsame day, </w:t>
      </w:r>
      <w:r>
        <w:rPr>
          <w:i/>
          <w:iCs/>
        </w:rPr>
        <w:t>that</w:t>
      </w:r>
      <w:r>
        <w:t xml:space="preserve"> the LORD did bring the children of Israel out of the land of Egypt </w:t>
      </w:r>
      <w:r w:rsidRPr="00754970">
        <w:rPr>
          <w:highlight w:val="yellow"/>
        </w:rPr>
        <w:t>by their armies</w:t>
      </w:r>
      <w:r>
        <w:t>.</w:t>
      </w:r>
    </w:p>
    <w:p w:rsidR="00C5015D" w:rsidRDefault="00C5015D">
      <w:r w:rsidRPr="00482A4E">
        <w:rPr>
          <w:b/>
          <w:bCs/>
          <w:color w:val="FF0000"/>
          <w:sz w:val="24"/>
          <w:szCs w:val="24"/>
        </w:rPr>
        <w:t>The Feast of Firstfruits</w:t>
      </w:r>
      <w:r w:rsidR="007D5CD5">
        <w:br/>
      </w:r>
      <w:hyperlink r:id="rId27" w:history="1">
        <w:r w:rsidR="007D5CD5" w:rsidRPr="002B6FF6">
          <w:rPr>
            <w:rStyle w:val="Hyperlink"/>
            <w:b/>
            <w:bCs/>
          </w:rPr>
          <w:t>Leviticus 23:9</w:t>
        </w:r>
      </w:hyperlink>
      <w:r w:rsidR="007D5CD5">
        <w:t xml:space="preserve"> And the LORD spake unto Moses, saying,</w:t>
      </w:r>
    </w:p>
    <w:p w:rsidR="002B6FF6" w:rsidRDefault="007D5CD5">
      <w:r>
        <w:rPr>
          <w:b/>
          <w:bCs/>
        </w:rPr>
        <w:t>Leviticus 23:10</w:t>
      </w:r>
      <w:r>
        <w:t xml:space="preserve"> Speak unto the children of Israel, and say unto them, When ye be come into the land which I give unto you, and shall reap the harvest thereof, then ye shall bring a sheaf of the firstfruits of your harvest unto the priest:</w:t>
      </w:r>
      <w:r>
        <w:br/>
      </w:r>
      <w:r>
        <w:rPr>
          <w:b/>
          <w:bCs/>
        </w:rPr>
        <w:t>Leviticus 23:11</w:t>
      </w:r>
      <w:r>
        <w:t xml:space="preserve"> And he shall wave the sheaf before the LORD, to be accepted for you: on the morrow after the sabbath the priest shall wave it.</w:t>
      </w:r>
      <w:r>
        <w:br/>
      </w:r>
      <w:r>
        <w:rPr>
          <w:b/>
          <w:bCs/>
        </w:rPr>
        <w:t>Leviticus 23:12</w:t>
      </w:r>
      <w:r>
        <w:t xml:space="preserve"> And ye shall offer that day when ye wave the sheaf </w:t>
      </w:r>
      <w:proofErr w:type="spellStart"/>
      <w:r>
        <w:t>an</w:t>
      </w:r>
      <w:proofErr w:type="spellEnd"/>
      <w:r>
        <w:t xml:space="preserve"> he lamb without blemish of the first year for a burnt offering unto the LORD.</w:t>
      </w:r>
      <w:r>
        <w:br/>
      </w:r>
      <w:r>
        <w:rPr>
          <w:b/>
          <w:bCs/>
        </w:rPr>
        <w:t>Leviticus 23:13</w:t>
      </w:r>
      <w:r>
        <w:t xml:space="preserve"> And the meat offering thereof </w:t>
      </w:r>
      <w:r>
        <w:rPr>
          <w:i/>
          <w:iCs/>
        </w:rPr>
        <w:t>shall be</w:t>
      </w:r>
      <w:r>
        <w:t xml:space="preserve"> two tenth deals of fine flour mingled with oil, an offering made by fire unto the LORD </w:t>
      </w:r>
      <w:r>
        <w:rPr>
          <w:i/>
          <w:iCs/>
        </w:rPr>
        <w:t>for</w:t>
      </w:r>
      <w:r>
        <w:t xml:space="preserve"> a sweet savour: and the drink offering thereof </w:t>
      </w:r>
      <w:r>
        <w:rPr>
          <w:i/>
          <w:iCs/>
        </w:rPr>
        <w:t>shall be</w:t>
      </w:r>
      <w:r>
        <w:t xml:space="preserve"> of wine, the fourth </w:t>
      </w:r>
      <w:r>
        <w:rPr>
          <w:i/>
          <w:iCs/>
        </w:rPr>
        <w:t>part</w:t>
      </w:r>
      <w:r>
        <w:t xml:space="preserve"> of an hin.</w:t>
      </w:r>
      <w:r>
        <w:br/>
      </w:r>
      <w:r>
        <w:rPr>
          <w:b/>
          <w:bCs/>
        </w:rPr>
        <w:t>Leviticus 23:14</w:t>
      </w:r>
      <w:r>
        <w:t xml:space="preserve"> And ye shall eat neither bread, nor parched corn, nor green ears, until the selfsame day that ye have brought an offering unto your God: </w:t>
      </w:r>
      <w:r>
        <w:rPr>
          <w:i/>
          <w:iCs/>
        </w:rPr>
        <w:t>it shall be</w:t>
      </w:r>
      <w:r>
        <w:t xml:space="preserve"> a statute for ever throughout your generations in all your dwellings.</w:t>
      </w:r>
    </w:p>
    <w:p w:rsidR="00AA48D3" w:rsidRDefault="00AA48D3"/>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7"/>
        <w:gridCol w:w="2250"/>
        <w:gridCol w:w="3060"/>
        <w:gridCol w:w="2947"/>
      </w:tblGrid>
      <w:tr w:rsidR="002E492D" w:rsidRPr="008729DE">
        <w:trPr>
          <w:jc w:val="center"/>
        </w:trPr>
        <w:tc>
          <w:tcPr>
            <w:tcW w:w="9314" w:type="dxa"/>
            <w:gridSpan w:val="4"/>
            <w:tcBorders>
              <w:top w:val="single" w:sz="18" w:space="0" w:color="auto"/>
              <w:bottom w:val="nil"/>
            </w:tcBorders>
            <w:shd w:val="clear" w:color="auto" w:fill="BDD6EE" w:themeFill="accent5" w:themeFillTint="66"/>
            <w:vAlign w:val="center"/>
          </w:tcPr>
          <w:p w:rsidR="002E492D" w:rsidRPr="008729DE" w:rsidRDefault="002E492D">
            <w:pPr>
              <w:jc w:val="center"/>
              <w:rPr>
                <w:rFonts w:asciiTheme="minorHAnsi" w:hAnsiTheme="minorHAnsi" w:cstheme="minorHAnsi"/>
                <w:b/>
                <w:sz w:val="28"/>
                <w:szCs w:val="28"/>
              </w:rPr>
            </w:pPr>
            <w:r w:rsidRPr="008729DE">
              <w:rPr>
                <w:rFonts w:asciiTheme="minorHAnsi" w:hAnsiTheme="minorHAnsi" w:cstheme="minorHAnsi"/>
                <w:b/>
                <w:sz w:val="28"/>
                <w:szCs w:val="28"/>
              </w:rPr>
              <w:t>Months of the New Calendar year the feasts of God are Celebrated</w:t>
            </w:r>
          </w:p>
        </w:tc>
      </w:tr>
      <w:tr w:rsidR="002E492D" w:rsidRPr="008729DE">
        <w:trPr>
          <w:jc w:val="center"/>
        </w:trPr>
        <w:tc>
          <w:tcPr>
            <w:tcW w:w="1057" w:type="dxa"/>
            <w:tcBorders>
              <w:top w:val="nil"/>
              <w:bottom w:val="single" w:sz="6" w:space="0" w:color="auto"/>
              <w:right w:val="single" w:sz="18" w:space="0" w:color="auto"/>
            </w:tcBorders>
            <w:shd w:val="clear" w:color="auto" w:fill="BDD6EE" w:themeFill="accent5" w:themeFillTint="66"/>
            <w:vAlign w:val="center"/>
          </w:tcPr>
          <w:p w:rsidR="002E492D" w:rsidRPr="008729DE" w:rsidRDefault="002E492D">
            <w:pPr>
              <w:jc w:val="center"/>
              <w:rPr>
                <w:rFonts w:asciiTheme="minorHAnsi" w:hAnsiTheme="minorHAnsi" w:cstheme="minorHAnsi"/>
                <w:b/>
                <w:sz w:val="24"/>
                <w:szCs w:val="24"/>
              </w:rPr>
            </w:pPr>
            <w:r w:rsidRPr="008729DE">
              <w:rPr>
                <w:rFonts w:asciiTheme="minorHAnsi" w:hAnsiTheme="minorHAnsi" w:cstheme="minorHAnsi"/>
                <w:b/>
                <w:sz w:val="24"/>
                <w:szCs w:val="24"/>
              </w:rPr>
              <w:t>Feasts</w:t>
            </w:r>
          </w:p>
        </w:tc>
        <w:tc>
          <w:tcPr>
            <w:tcW w:w="2250" w:type="dxa"/>
            <w:tcBorders>
              <w:top w:val="single" w:sz="18" w:space="0" w:color="auto"/>
              <w:left w:val="single" w:sz="18" w:space="0" w:color="auto"/>
              <w:bottom w:val="single" w:sz="6" w:space="0" w:color="auto"/>
            </w:tcBorders>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1</w:t>
            </w:r>
            <w:r w:rsidRPr="008729DE">
              <w:rPr>
                <w:rFonts w:asciiTheme="minorHAnsi" w:hAnsiTheme="minorHAnsi" w:cstheme="minorHAnsi"/>
                <w:b/>
                <w:bCs/>
                <w:sz w:val="24"/>
                <w:szCs w:val="24"/>
                <w:vertAlign w:val="superscript"/>
              </w:rPr>
              <w:t>st</w:t>
            </w:r>
            <w:r w:rsidRPr="008729DE">
              <w:rPr>
                <w:rFonts w:asciiTheme="minorHAnsi" w:hAnsiTheme="minorHAnsi" w:cstheme="minorHAnsi"/>
                <w:b/>
                <w:bCs/>
                <w:sz w:val="24"/>
                <w:szCs w:val="24"/>
              </w:rPr>
              <w:t xml:space="preserve"> Three Feasts</w:t>
            </w:r>
          </w:p>
        </w:tc>
        <w:tc>
          <w:tcPr>
            <w:tcW w:w="3060" w:type="dxa"/>
            <w:tcBorders>
              <w:top w:val="single" w:sz="18" w:space="0" w:color="auto"/>
              <w:bottom w:val="single" w:sz="6" w:space="0" w:color="auto"/>
            </w:tcBorders>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Pentecost</w:t>
            </w:r>
            <w:r>
              <w:rPr>
                <w:rFonts w:asciiTheme="minorHAnsi" w:hAnsiTheme="minorHAnsi" w:cstheme="minorHAnsi"/>
                <w:b/>
                <w:bCs/>
                <w:sz w:val="24"/>
                <w:szCs w:val="24"/>
              </w:rPr>
              <w:t xml:space="preserve"> - Weeks</w:t>
            </w:r>
          </w:p>
        </w:tc>
        <w:tc>
          <w:tcPr>
            <w:tcW w:w="2947" w:type="dxa"/>
            <w:tcBorders>
              <w:top w:val="single" w:sz="18" w:space="0" w:color="auto"/>
              <w:bottom w:val="single" w:sz="6" w:space="0" w:color="auto"/>
            </w:tcBorders>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Last Three Feasts</w:t>
            </w:r>
          </w:p>
        </w:tc>
      </w:tr>
      <w:tr w:rsidR="002E492D" w:rsidRPr="008729DE">
        <w:trPr>
          <w:jc w:val="center"/>
        </w:trPr>
        <w:tc>
          <w:tcPr>
            <w:tcW w:w="1057" w:type="dxa"/>
            <w:tcBorders>
              <w:top w:val="single" w:sz="6" w:space="0" w:color="auto"/>
              <w:bottom w:val="single" w:sz="6" w:space="0" w:color="auto"/>
              <w:right w:val="single" w:sz="18" w:space="0" w:color="auto"/>
            </w:tcBorders>
            <w:shd w:val="clear" w:color="auto" w:fill="BDD6EE" w:themeFill="accent5" w:themeFillTint="66"/>
            <w:vAlign w:val="center"/>
          </w:tcPr>
          <w:p w:rsidR="002E492D" w:rsidRPr="008729DE" w:rsidRDefault="002E492D">
            <w:pPr>
              <w:jc w:val="center"/>
              <w:rPr>
                <w:rFonts w:asciiTheme="minorHAnsi" w:hAnsiTheme="minorHAnsi" w:cstheme="minorHAnsi"/>
                <w:b/>
                <w:sz w:val="24"/>
                <w:szCs w:val="24"/>
              </w:rPr>
            </w:pPr>
            <w:r w:rsidRPr="008729DE">
              <w:rPr>
                <w:rFonts w:asciiTheme="minorHAnsi" w:hAnsiTheme="minorHAnsi" w:cstheme="minorHAnsi"/>
                <w:b/>
                <w:sz w:val="24"/>
                <w:szCs w:val="24"/>
              </w:rPr>
              <w:t>Months</w:t>
            </w:r>
          </w:p>
        </w:tc>
        <w:tc>
          <w:tcPr>
            <w:tcW w:w="2250" w:type="dxa"/>
            <w:tcBorders>
              <w:top w:val="single" w:sz="6" w:space="0" w:color="auto"/>
              <w:left w:val="single" w:sz="18" w:space="0" w:color="auto"/>
            </w:tcBorders>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March / April</w:t>
            </w:r>
          </w:p>
        </w:tc>
        <w:tc>
          <w:tcPr>
            <w:tcW w:w="3060" w:type="dxa"/>
            <w:tcBorders>
              <w:top w:val="single" w:sz="6" w:space="0" w:color="auto"/>
            </w:tcBorders>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May / June</w:t>
            </w:r>
          </w:p>
        </w:tc>
        <w:tc>
          <w:tcPr>
            <w:tcW w:w="2947" w:type="dxa"/>
            <w:tcBorders>
              <w:top w:val="single" w:sz="6" w:space="0" w:color="auto"/>
            </w:tcBorders>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September/ October</w:t>
            </w:r>
          </w:p>
        </w:tc>
      </w:tr>
      <w:tr w:rsidR="002E492D" w:rsidRPr="008729DE">
        <w:trPr>
          <w:jc w:val="center"/>
        </w:trPr>
        <w:tc>
          <w:tcPr>
            <w:tcW w:w="1057" w:type="dxa"/>
            <w:tcBorders>
              <w:top w:val="single" w:sz="6" w:space="0" w:color="auto"/>
              <w:bottom w:val="single" w:sz="6" w:space="0" w:color="auto"/>
              <w:right w:val="single" w:sz="18" w:space="0" w:color="auto"/>
            </w:tcBorders>
            <w:shd w:val="clear" w:color="auto" w:fill="BDD6EE" w:themeFill="accent5" w:themeFillTint="66"/>
            <w:vAlign w:val="center"/>
          </w:tcPr>
          <w:p w:rsidR="002E492D" w:rsidRPr="008729DE" w:rsidRDefault="002E492D">
            <w:pPr>
              <w:jc w:val="center"/>
              <w:rPr>
                <w:rFonts w:asciiTheme="minorHAnsi" w:hAnsiTheme="minorHAnsi" w:cstheme="minorHAnsi"/>
                <w:b/>
                <w:sz w:val="24"/>
                <w:szCs w:val="24"/>
              </w:rPr>
            </w:pPr>
            <w:r w:rsidRPr="008729DE">
              <w:rPr>
                <w:rFonts w:asciiTheme="minorHAnsi" w:hAnsiTheme="minorHAnsi" w:cstheme="minorHAnsi"/>
                <w:b/>
                <w:sz w:val="24"/>
                <w:szCs w:val="24"/>
              </w:rPr>
              <w:t>Season</w:t>
            </w:r>
          </w:p>
        </w:tc>
        <w:tc>
          <w:tcPr>
            <w:tcW w:w="2250" w:type="dxa"/>
            <w:tcBorders>
              <w:left w:val="single" w:sz="18" w:space="0" w:color="auto"/>
            </w:tcBorders>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Spring</w:t>
            </w:r>
          </w:p>
        </w:tc>
        <w:tc>
          <w:tcPr>
            <w:tcW w:w="3060" w:type="dxa"/>
            <w:vAlign w:val="center"/>
          </w:tcPr>
          <w:p w:rsidR="002E492D"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Summer</w:t>
            </w:r>
          </w:p>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50 Days after Firstfruits</w:t>
            </w:r>
          </w:p>
        </w:tc>
        <w:tc>
          <w:tcPr>
            <w:tcW w:w="2947" w:type="dxa"/>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Fall</w:t>
            </w:r>
          </w:p>
        </w:tc>
      </w:tr>
      <w:tr w:rsidR="002E492D" w:rsidRPr="008729DE">
        <w:trPr>
          <w:jc w:val="center"/>
        </w:trPr>
        <w:tc>
          <w:tcPr>
            <w:tcW w:w="1057" w:type="dxa"/>
            <w:tcBorders>
              <w:top w:val="single" w:sz="6" w:space="0" w:color="auto"/>
              <w:bottom w:val="single" w:sz="18" w:space="0" w:color="auto"/>
              <w:right w:val="single" w:sz="18" w:space="0" w:color="auto"/>
            </w:tcBorders>
            <w:shd w:val="clear" w:color="auto" w:fill="BDD6EE" w:themeFill="accent5" w:themeFillTint="66"/>
            <w:vAlign w:val="center"/>
          </w:tcPr>
          <w:p w:rsidR="002E492D" w:rsidRPr="008729DE" w:rsidRDefault="002E492D">
            <w:pPr>
              <w:jc w:val="center"/>
              <w:rPr>
                <w:rFonts w:asciiTheme="minorHAnsi" w:hAnsiTheme="minorHAnsi" w:cstheme="minorHAnsi"/>
                <w:b/>
                <w:sz w:val="24"/>
                <w:szCs w:val="24"/>
              </w:rPr>
            </w:pPr>
            <w:r w:rsidRPr="008729DE">
              <w:rPr>
                <w:rFonts w:asciiTheme="minorHAnsi" w:hAnsiTheme="minorHAnsi" w:cstheme="minorHAnsi"/>
                <w:b/>
                <w:sz w:val="24"/>
                <w:szCs w:val="24"/>
              </w:rPr>
              <w:t>Advent</w:t>
            </w:r>
          </w:p>
        </w:tc>
        <w:tc>
          <w:tcPr>
            <w:tcW w:w="2250" w:type="dxa"/>
            <w:tcBorders>
              <w:left w:val="single" w:sz="18" w:space="0" w:color="auto"/>
            </w:tcBorders>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Christ’s First Advent</w:t>
            </w:r>
          </w:p>
        </w:tc>
        <w:tc>
          <w:tcPr>
            <w:tcW w:w="3060" w:type="dxa"/>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Holy Ghost</w:t>
            </w:r>
            <w:r>
              <w:rPr>
                <w:rFonts w:asciiTheme="minorHAnsi" w:hAnsiTheme="minorHAnsi" w:cstheme="minorHAnsi"/>
                <w:b/>
                <w:bCs/>
                <w:sz w:val="24"/>
                <w:szCs w:val="24"/>
              </w:rPr>
              <w:t>’s Two</w:t>
            </w:r>
            <w:r w:rsidRPr="008729DE">
              <w:rPr>
                <w:rFonts w:asciiTheme="minorHAnsi" w:hAnsiTheme="minorHAnsi" w:cstheme="minorHAnsi"/>
                <w:b/>
                <w:bCs/>
                <w:sz w:val="24"/>
                <w:szCs w:val="24"/>
              </w:rPr>
              <w:t xml:space="preserve"> Advent</w:t>
            </w:r>
            <w:r>
              <w:rPr>
                <w:rFonts w:asciiTheme="minorHAnsi" w:hAnsiTheme="minorHAnsi" w:cstheme="minorHAnsi"/>
                <w:b/>
                <w:bCs/>
                <w:sz w:val="24"/>
                <w:szCs w:val="24"/>
              </w:rPr>
              <w:t>s</w:t>
            </w:r>
          </w:p>
        </w:tc>
        <w:tc>
          <w:tcPr>
            <w:tcW w:w="2947" w:type="dxa"/>
            <w:vAlign w:val="center"/>
          </w:tcPr>
          <w:p w:rsidR="002E492D" w:rsidRPr="008729DE" w:rsidRDefault="002E492D">
            <w:pPr>
              <w:jc w:val="center"/>
              <w:rPr>
                <w:rFonts w:asciiTheme="minorHAnsi" w:hAnsiTheme="minorHAnsi" w:cstheme="minorHAnsi"/>
                <w:b/>
                <w:bCs/>
                <w:sz w:val="24"/>
                <w:szCs w:val="24"/>
              </w:rPr>
            </w:pPr>
            <w:r w:rsidRPr="008729DE">
              <w:rPr>
                <w:rFonts w:asciiTheme="minorHAnsi" w:hAnsiTheme="minorHAnsi" w:cstheme="minorHAnsi"/>
                <w:b/>
                <w:bCs/>
                <w:sz w:val="24"/>
                <w:szCs w:val="24"/>
              </w:rPr>
              <w:t>Christ’s Second Advent</w:t>
            </w:r>
          </w:p>
        </w:tc>
      </w:tr>
    </w:tbl>
    <w:p w:rsidR="00E44DFF" w:rsidRDefault="00E44DFF" w:rsidP="00DC1079">
      <w:pPr>
        <w:spacing w:after="60"/>
        <w:rPr>
          <w:b/>
          <w:bCs/>
          <w:color w:val="FF0000"/>
          <w:sz w:val="28"/>
          <w:szCs w:val="28"/>
        </w:rPr>
      </w:pPr>
    </w:p>
    <w:p w:rsidR="00E44DFF" w:rsidRDefault="00E44DFF" w:rsidP="00DC1079">
      <w:pPr>
        <w:spacing w:after="60"/>
        <w:rPr>
          <w:b/>
          <w:bCs/>
          <w:color w:val="FF0000"/>
          <w:sz w:val="28"/>
          <w:szCs w:val="28"/>
        </w:rPr>
      </w:pPr>
    </w:p>
    <w:p w:rsidR="00754970" w:rsidRPr="00754970" w:rsidRDefault="00754970" w:rsidP="00DC1079">
      <w:pPr>
        <w:spacing w:after="60"/>
        <w:rPr>
          <w:b/>
          <w:bCs/>
          <w:color w:val="FF0000"/>
          <w:sz w:val="28"/>
          <w:szCs w:val="28"/>
        </w:rPr>
      </w:pPr>
      <w:bookmarkStart w:id="4" w:name="_Hlk181641064"/>
      <w:r w:rsidRPr="00754970">
        <w:rPr>
          <w:b/>
          <w:bCs/>
          <w:color w:val="FF0000"/>
          <w:sz w:val="28"/>
          <w:szCs w:val="28"/>
        </w:rPr>
        <w:lastRenderedPageBreak/>
        <w:t>III. The First Three Feasts in the Church Age</w:t>
      </w:r>
      <w:r>
        <w:rPr>
          <w:b/>
          <w:bCs/>
          <w:color w:val="FF0000"/>
          <w:sz w:val="28"/>
          <w:szCs w:val="28"/>
        </w:rPr>
        <w:t xml:space="preserve"> found in Romans</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49"/>
        <w:gridCol w:w="1158"/>
        <w:gridCol w:w="1170"/>
        <w:gridCol w:w="1260"/>
        <w:gridCol w:w="1530"/>
        <w:gridCol w:w="932"/>
        <w:gridCol w:w="861"/>
        <w:gridCol w:w="1154"/>
      </w:tblGrid>
      <w:tr w:rsidR="00754970" w:rsidRPr="00754970">
        <w:trPr>
          <w:jc w:val="center"/>
        </w:trPr>
        <w:tc>
          <w:tcPr>
            <w:tcW w:w="9314" w:type="dxa"/>
            <w:gridSpan w:val="8"/>
            <w:tcBorders>
              <w:top w:val="single" w:sz="18" w:space="0" w:color="auto"/>
              <w:bottom w:val="nil"/>
            </w:tcBorders>
            <w:shd w:val="clear" w:color="auto" w:fill="DEEAF6" w:themeFill="accent5" w:themeFillTint="33"/>
            <w:tcMar>
              <w:left w:w="43" w:type="dxa"/>
              <w:right w:w="43" w:type="dxa"/>
            </w:tcMar>
            <w:vAlign w:val="center"/>
          </w:tcPr>
          <w:bookmarkEnd w:id="4"/>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Book of Romans – God’s Righteous Revealed from Faith to Faith</w:t>
            </w:r>
          </w:p>
        </w:tc>
      </w:tr>
      <w:tr w:rsidR="00754970" w:rsidRPr="00754970">
        <w:trPr>
          <w:jc w:val="center"/>
        </w:trPr>
        <w:tc>
          <w:tcPr>
            <w:tcW w:w="1249" w:type="dxa"/>
            <w:tcBorders>
              <w:top w:val="nil"/>
              <w:bottom w:val="single" w:sz="6" w:space="0" w:color="auto"/>
              <w:right w:val="single" w:sz="18" w:space="0" w:color="auto"/>
            </w:tcBorders>
            <w:shd w:val="clear" w:color="auto" w:fill="DEEAF6" w:themeFill="accent5" w:themeFillTint="33"/>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Scope</w:t>
            </w:r>
          </w:p>
        </w:tc>
        <w:tc>
          <w:tcPr>
            <w:tcW w:w="8065" w:type="dxa"/>
            <w:gridSpan w:val="7"/>
            <w:tcBorders>
              <w:top w:val="single" w:sz="18" w:space="0" w:color="auto"/>
              <w:left w:val="single" w:sz="18" w:space="0" w:color="auto"/>
              <w:bottom w:val="single" w:sz="6" w:space="0" w:color="auto"/>
            </w:tcBorders>
            <w:shd w:val="clear" w:color="auto" w:fill="E2EFD9" w:themeFill="accent6" w:themeFillTint="33"/>
            <w:tcMar>
              <w:left w:w="43" w:type="dxa"/>
              <w:right w:w="43" w:type="dxa"/>
            </w:tcMar>
            <w:vAlign w:val="center"/>
          </w:tcPr>
          <w:p w:rsidR="00754970" w:rsidRPr="00754970" w:rsidRDefault="00754970" w:rsidP="00754970">
            <w:pPr>
              <w:jc w:val="center"/>
              <w:rPr>
                <w:rFonts w:asciiTheme="minorHAnsi" w:hAnsiTheme="minorHAnsi" w:cstheme="minorHAnsi"/>
              </w:rPr>
            </w:pPr>
            <w:r w:rsidRPr="00754970">
              <w:rPr>
                <w:rFonts w:asciiTheme="minorHAnsi" w:hAnsiTheme="minorHAnsi" w:cstheme="minorHAnsi"/>
                <w:b/>
                <w:bCs/>
              </w:rPr>
              <w:t xml:space="preserve">I am debtor both to the Greeks, and to the Barbarians; both to the wise, and to the unwise.  So, as much as in me is, I am ready to preach the gospel to you that are at Rome also.  For I am not ashamed of the gospel of Christ: </w:t>
            </w:r>
            <w:r w:rsidRPr="00754970">
              <w:rPr>
                <w:rFonts w:asciiTheme="minorHAnsi" w:hAnsiTheme="minorHAnsi" w:cstheme="minorHAnsi"/>
                <w:b/>
                <w:bCs/>
                <w:u w:val="single"/>
              </w:rPr>
              <w:t>for it is the power of God unto salvation</w:t>
            </w:r>
            <w:r w:rsidRPr="00754970">
              <w:rPr>
                <w:rFonts w:asciiTheme="minorHAnsi" w:hAnsiTheme="minorHAnsi" w:cstheme="minorHAnsi"/>
                <w:b/>
                <w:bCs/>
              </w:rPr>
              <w:t xml:space="preserve"> to </w:t>
            </w:r>
            <w:proofErr w:type="spellStart"/>
            <w:r w:rsidRPr="00754970">
              <w:rPr>
                <w:rFonts w:asciiTheme="minorHAnsi" w:hAnsiTheme="minorHAnsi" w:cstheme="minorHAnsi"/>
                <w:b/>
                <w:bCs/>
              </w:rPr>
              <w:t>every one</w:t>
            </w:r>
            <w:proofErr w:type="spellEnd"/>
            <w:r w:rsidRPr="00754970">
              <w:rPr>
                <w:rFonts w:asciiTheme="minorHAnsi" w:hAnsiTheme="minorHAnsi" w:cstheme="minorHAnsi"/>
                <w:b/>
                <w:bCs/>
              </w:rPr>
              <w:t xml:space="preserve"> that believeth; to the Jew first, and also to the Greek.  For therein is </w:t>
            </w:r>
            <w:r w:rsidRPr="00754970">
              <w:rPr>
                <w:rFonts w:asciiTheme="minorHAnsi" w:hAnsiTheme="minorHAnsi" w:cstheme="minorHAnsi"/>
                <w:b/>
                <w:bCs/>
                <w:highlight w:val="yellow"/>
              </w:rPr>
              <w:t>the righteousness of God revealed from faith to faith: as it is written, The just shall live by faith</w:t>
            </w:r>
            <w:r w:rsidRPr="00754970">
              <w:rPr>
                <w:rFonts w:asciiTheme="minorHAnsi" w:hAnsiTheme="minorHAnsi" w:cstheme="minorHAnsi"/>
                <w:b/>
                <w:bCs/>
              </w:rPr>
              <w:t xml:space="preserve">. </w:t>
            </w:r>
            <w:hyperlink r:id="rId28" w:history="1">
              <w:r w:rsidRPr="00754970">
                <w:rPr>
                  <w:rStyle w:val="Hyperlink"/>
                  <w:rFonts w:asciiTheme="minorHAnsi" w:hAnsiTheme="minorHAnsi" w:cstheme="minorHAnsi"/>
                  <w:b/>
                  <w:bCs/>
                </w:rPr>
                <w:t>Romans 1:14-17</w:t>
              </w:r>
            </w:hyperlink>
          </w:p>
        </w:tc>
      </w:tr>
      <w:tr w:rsidR="00754970" w:rsidRPr="00754970" w:rsidTr="002E492D">
        <w:trPr>
          <w:jc w:val="center"/>
        </w:trPr>
        <w:tc>
          <w:tcPr>
            <w:tcW w:w="1249" w:type="dxa"/>
            <w:tcBorders>
              <w:top w:val="single" w:sz="6" w:space="0" w:color="auto"/>
              <w:bottom w:val="single" w:sz="6" w:space="0" w:color="auto"/>
              <w:right w:val="single" w:sz="18" w:space="0" w:color="auto"/>
            </w:tcBorders>
            <w:shd w:val="clear" w:color="auto" w:fill="DEEAF6" w:themeFill="accent5" w:themeFillTint="33"/>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Reference</w:t>
            </w:r>
          </w:p>
        </w:tc>
        <w:tc>
          <w:tcPr>
            <w:tcW w:w="1158" w:type="dxa"/>
            <w:tcBorders>
              <w:top w:val="single" w:sz="6" w:space="0" w:color="auto"/>
              <w:left w:val="single" w:sz="18" w:space="0" w:color="auto"/>
            </w:tcBorders>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 xml:space="preserve">1           </w:t>
            </w:r>
            <w:hyperlink r:id="rId29" w:history="1">
              <w:r w:rsidRPr="00754970">
                <w:rPr>
                  <w:rStyle w:val="Hyperlink"/>
                  <w:rFonts w:asciiTheme="minorHAnsi" w:hAnsiTheme="minorHAnsi" w:cstheme="minorHAnsi"/>
                  <w:b/>
                  <w:bCs/>
                </w:rPr>
                <w:t>2:29</w:t>
              </w:r>
            </w:hyperlink>
          </w:p>
        </w:tc>
        <w:tc>
          <w:tcPr>
            <w:tcW w:w="1170"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30" w:history="1">
              <w:r w:rsidRPr="00754970">
                <w:rPr>
                  <w:rStyle w:val="Hyperlink"/>
                  <w:rFonts w:asciiTheme="minorHAnsi" w:hAnsiTheme="minorHAnsi" w:cstheme="minorHAnsi"/>
                  <w:b/>
                  <w:bCs/>
                </w:rPr>
                <w:t>4</w:t>
              </w:r>
            </w:hyperlink>
          </w:p>
        </w:tc>
        <w:tc>
          <w:tcPr>
            <w:tcW w:w="1260"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31" w:history="1">
              <w:r w:rsidRPr="00754970">
                <w:rPr>
                  <w:rStyle w:val="Hyperlink"/>
                  <w:rFonts w:asciiTheme="minorHAnsi" w:hAnsiTheme="minorHAnsi" w:cstheme="minorHAnsi"/>
                  <w:b/>
                  <w:bCs/>
                </w:rPr>
                <w:t>8:20</w:t>
              </w:r>
            </w:hyperlink>
          </w:p>
        </w:tc>
        <w:tc>
          <w:tcPr>
            <w:tcW w:w="1530"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32" w:history="1">
              <w:r w:rsidRPr="00754970">
                <w:rPr>
                  <w:rStyle w:val="Hyperlink"/>
                  <w:rFonts w:asciiTheme="minorHAnsi" w:hAnsiTheme="minorHAnsi" w:cstheme="minorHAnsi"/>
                  <w:b/>
                  <w:bCs/>
                </w:rPr>
                <w:t>8:39</w:t>
              </w:r>
            </w:hyperlink>
          </w:p>
        </w:tc>
        <w:tc>
          <w:tcPr>
            <w:tcW w:w="932"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33" w:history="1">
              <w:r w:rsidRPr="00754970">
                <w:rPr>
                  <w:rStyle w:val="Hyperlink"/>
                  <w:rFonts w:asciiTheme="minorHAnsi" w:hAnsiTheme="minorHAnsi" w:cstheme="minorHAnsi"/>
                  <w:b/>
                  <w:bCs/>
                </w:rPr>
                <w:t>11</w:t>
              </w:r>
            </w:hyperlink>
          </w:p>
        </w:tc>
        <w:tc>
          <w:tcPr>
            <w:tcW w:w="861"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34" w:history="1">
              <w:r w:rsidRPr="00754970">
                <w:rPr>
                  <w:rStyle w:val="Hyperlink"/>
                  <w:rFonts w:asciiTheme="minorHAnsi" w:hAnsiTheme="minorHAnsi" w:cstheme="minorHAnsi"/>
                  <w:b/>
                  <w:bCs/>
                </w:rPr>
                <w:t>15</w:t>
              </w:r>
            </w:hyperlink>
          </w:p>
        </w:tc>
        <w:tc>
          <w:tcPr>
            <w:tcW w:w="1154"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35" w:history="1">
              <w:r w:rsidRPr="00754970">
                <w:rPr>
                  <w:rStyle w:val="Hyperlink"/>
                  <w:rFonts w:asciiTheme="minorHAnsi" w:hAnsiTheme="minorHAnsi" w:cstheme="minorHAnsi"/>
                  <w:b/>
                  <w:bCs/>
                </w:rPr>
                <w:t>16</w:t>
              </w:r>
            </w:hyperlink>
          </w:p>
        </w:tc>
      </w:tr>
      <w:tr w:rsidR="00754970" w:rsidRPr="00754970" w:rsidTr="002E492D">
        <w:trPr>
          <w:jc w:val="center"/>
        </w:trPr>
        <w:tc>
          <w:tcPr>
            <w:tcW w:w="1249" w:type="dxa"/>
            <w:tcBorders>
              <w:top w:val="single" w:sz="6" w:space="0" w:color="auto"/>
              <w:bottom w:val="single" w:sz="6" w:space="0" w:color="auto"/>
              <w:right w:val="single" w:sz="18" w:space="0" w:color="auto"/>
            </w:tcBorders>
            <w:shd w:val="clear" w:color="auto" w:fill="DEEAF6" w:themeFill="accent5" w:themeFillTint="33"/>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Plan</w:t>
            </w:r>
          </w:p>
        </w:tc>
        <w:tc>
          <w:tcPr>
            <w:tcW w:w="1158" w:type="dxa"/>
            <w:tcBorders>
              <w:left w:val="single" w:sz="18" w:space="0" w:color="auto"/>
            </w:tcBorders>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Man did not glorify God</w:t>
            </w:r>
          </w:p>
        </w:tc>
        <w:tc>
          <w:tcPr>
            <w:tcW w:w="1170" w:type="dxa"/>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Justification</w:t>
            </w:r>
          </w:p>
        </w:tc>
        <w:tc>
          <w:tcPr>
            <w:tcW w:w="1260" w:type="dxa"/>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Sanctification</w:t>
            </w:r>
          </w:p>
        </w:tc>
        <w:tc>
          <w:tcPr>
            <w:tcW w:w="1530" w:type="dxa"/>
            <w:tcMar>
              <w:left w:w="43" w:type="dxa"/>
              <w:right w:w="43" w:type="dxa"/>
            </w:tcMar>
            <w:vAlign w:val="center"/>
          </w:tcPr>
          <w:p w:rsidR="00754970" w:rsidRPr="00754970" w:rsidRDefault="00862C52" w:rsidP="00754970">
            <w:pPr>
              <w:jc w:val="center"/>
              <w:rPr>
                <w:rFonts w:asciiTheme="minorHAnsi" w:hAnsiTheme="minorHAnsi" w:cstheme="minorHAnsi"/>
                <w:b/>
                <w:bCs/>
              </w:rPr>
            </w:pPr>
            <w:r>
              <w:rPr>
                <w:rFonts w:asciiTheme="minorHAnsi" w:hAnsiTheme="minorHAnsi" w:cstheme="minorHAnsi"/>
                <w:b/>
                <w:bCs/>
              </w:rPr>
              <w:t>Blessed Hope</w:t>
            </w:r>
          </w:p>
        </w:tc>
        <w:tc>
          <w:tcPr>
            <w:tcW w:w="932" w:type="dxa"/>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Israel’s Return</w:t>
            </w:r>
          </w:p>
        </w:tc>
        <w:tc>
          <w:tcPr>
            <w:tcW w:w="861" w:type="dxa"/>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Living Sacrifice</w:t>
            </w:r>
          </w:p>
        </w:tc>
        <w:tc>
          <w:tcPr>
            <w:tcW w:w="1154" w:type="dxa"/>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Obedience of Faith</w:t>
            </w:r>
          </w:p>
        </w:tc>
      </w:tr>
      <w:tr w:rsidR="00754970" w:rsidRPr="00754970" w:rsidTr="002E492D">
        <w:trPr>
          <w:jc w:val="center"/>
        </w:trPr>
        <w:tc>
          <w:tcPr>
            <w:tcW w:w="1249" w:type="dxa"/>
            <w:tcBorders>
              <w:top w:val="single" w:sz="6" w:space="0" w:color="auto"/>
              <w:bottom w:val="single" w:sz="6" w:space="0" w:color="auto"/>
              <w:right w:val="single" w:sz="18" w:space="0" w:color="auto"/>
            </w:tcBorders>
            <w:shd w:val="clear" w:color="auto" w:fill="DEEAF6" w:themeFill="accent5" w:themeFillTint="33"/>
            <w:tcMar>
              <w:left w:w="43" w:type="dxa"/>
              <w:right w:w="43" w:type="dxa"/>
            </w:tcMar>
            <w:vAlign w:val="center"/>
          </w:tcPr>
          <w:p w:rsidR="00754970" w:rsidRPr="00754970" w:rsidRDefault="00B25808" w:rsidP="00754970">
            <w:pPr>
              <w:jc w:val="center"/>
              <w:rPr>
                <w:rFonts w:asciiTheme="minorHAnsi" w:hAnsiTheme="minorHAnsi" w:cstheme="minorHAnsi"/>
                <w:b/>
                <w:bCs/>
              </w:rPr>
            </w:pPr>
            <w:r>
              <w:rPr>
                <w:rFonts w:asciiTheme="minorHAnsi" w:hAnsiTheme="minorHAnsi" w:cstheme="minorHAnsi"/>
                <w:b/>
                <w:bCs/>
              </w:rPr>
              <w:t>Experience</w:t>
            </w:r>
          </w:p>
        </w:tc>
        <w:tc>
          <w:tcPr>
            <w:tcW w:w="1158" w:type="dxa"/>
            <w:tcBorders>
              <w:left w:val="single" w:sz="18" w:space="0" w:color="auto"/>
              <w:bottom w:val="single" w:sz="6" w:space="0" w:color="auto"/>
            </w:tcBorders>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God’s Wrath</w:t>
            </w:r>
          </w:p>
        </w:tc>
        <w:tc>
          <w:tcPr>
            <w:tcW w:w="2430" w:type="dxa"/>
            <w:gridSpan w:val="2"/>
            <w:tcBorders>
              <w:bottom w:val="single" w:sz="6" w:space="0" w:color="auto"/>
            </w:tcBorders>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Walking Faith to Faith</w:t>
            </w:r>
          </w:p>
        </w:tc>
        <w:tc>
          <w:tcPr>
            <w:tcW w:w="1530" w:type="dxa"/>
            <w:tcBorders>
              <w:bottom w:val="single" w:sz="6" w:space="0" w:color="auto"/>
            </w:tcBorders>
            <w:tcMar>
              <w:left w:w="43" w:type="dxa"/>
              <w:right w:w="43" w:type="dxa"/>
            </w:tcMar>
            <w:vAlign w:val="center"/>
          </w:tcPr>
          <w:p w:rsidR="00754970" w:rsidRPr="00754970" w:rsidRDefault="00B25808" w:rsidP="00754970">
            <w:pPr>
              <w:jc w:val="center"/>
              <w:rPr>
                <w:rFonts w:asciiTheme="minorHAnsi" w:hAnsiTheme="minorHAnsi" w:cstheme="minorHAnsi"/>
                <w:b/>
                <w:bCs/>
              </w:rPr>
            </w:pPr>
            <w:r>
              <w:rPr>
                <w:rFonts w:asciiTheme="minorHAnsi" w:hAnsiTheme="minorHAnsi" w:cstheme="minorHAnsi"/>
                <w:b/>
                <w:bCs/>
              </w:rPr>
              <w:t>Body Redemption</w:t>
            </w:r>
          </w:p>
        </w:tc>
        <w:tc>
          <w:tcPr>
            <w:tcW w:w="2947" w:type="dxa"/>
            <w:gridSpan w:val="3"/>
            <w:tcBorders>
              <w:bottom w:val="single" w:sz="6" w:space="0" w:color="auto"/>
            </w:tcBorders>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God’s Revelation by Mystery</w:t>
            </w:r>
          </w:p>
        </w:tc>
      </w:tr>
      <w:tr w:rsidR="00754970" w:rsidRPr="00754970">
        <w:trPr>
          <w:jc w:val="center"/>
        </w:trPr>
        <w:tc>
          <w:tcPr>
            <w:tcW w:w="1249" w:type="dxa"/>
            <w:tcBorders>
              <w:top w:val="single" w:sz="6" w:space="0" w:color="auto"/>
              <w:bottom w:val="single" w:sz="18" w:space="0" w:color="auto"/>
              <w:right w:val="single" w:sz="18" w:space="0" w:color="auto"/>
            </w:tcBorders>
            <w:shd w:val="clear" w:color="auto" w:fill="DEEAF6" w:themeFill="accent5" w:themeFillTint="33"/>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Objective</w:t>
            </w:r>
          </w:p>
        </w:tc>
        <w:tc>
          <w:tcPr>
            <w:tcW w:w="8065" w:type="dxa"/>
            <w:gridSpan w:val="7"/>
            <w:tcBorders>
              <w:top w:val="single" w:sz="6" w:space="0" w:color="auto"/>
              <w:left w:val="single" w:sz="18" w:space="0" w:color="auto"/>
              <w:bottom w:val="single" w:sz="18" w:space="0" w:color="auto"/>
            </w:tcBorders>
            <w:shd w:val="clear" w:color="auto" w:fill="E2EFD9" w:themeFill="accent6" w:themeFillTint="33"/>
            <w:tcMar>
              <w:left w:w="43" w:type="dxa"/>
              <w:right w:w="43" w:type="dxa"/>
            </w:tcMar>
            <w:vAlign w:val="center"/>
          </w:tcPr>
          <w:p w:rsidR="00754970" w:rsidRPr="00754970" w:rsidRDefault="00754970" w:rsidP="00754970">
            <w:pPr>
              <w:jc w:val="center"/>
              <w:rPr>
                <w:rFonts w:asciiTheme="minorHAnsi" w:hAnsiTheme="minorHAnsi" w:cstheme="minorHAnsi"/>
              </w:rPr>
            </w:pPr>
            <w:r w:rsidRPr="00754970">
              <w:rPr>
                <w:rFonts w:asciiTheme="minorHAnsi" w:hAnsiTheme="minorHAnsi" w:cstheme="minorHAnsi"/>
                <w:b/>
                <w:bCs/>
                <w:sz w:val="19"/>
                <w:szCs w:val="19"/>
              </w:rPr>
              <w:t xml:space="preserve">Now to him that is of power to stablish you according to my gospel, and the preaching of Jesus Christ, according to the revelation of the mystery, which was kept secret since the world began,  But now is made manifest, and by the scriptures of the prophets, according to the commandment of the everlasting God, </w:t>
            </w:r>
            <w:r w:rsidRPr="00754970">
              <w:rPr>
                <w:rFonts w:asciiTheme="minorHAnsi" w:hAnsiTheme="minorHAnsi" w:cstheme="minorHAnsi"/>
                <w:b/>
                <w:bCs/>
                <w:sz w:val="19"/>
                <w:szCs w:val="19"/>
                <w:highlight w:val="yellow"/>
              </w:rPr>
              <w:t>made known to all nations for the obedience of faith</w:t>
            </w:r>
            <w:r w:rsidRPr="00754970">
              <w:rPr>
                <w:rFonts w:asciiTheme="minorHAnsi" w:hAnsiTheme="minorHAnsi" w:cstheme="minorHAnsi"/>
              </w:rPr>
              <w:t>:</w:t>
            </w:r>
            <w:r w:rsidRPr="00754970">
              <w:rPr>
                <w:rFonts w:asciiTheme="minorHAnsi" w:hAnsiTheme="minorHAnsi" w:cstheme="minorHAnsi"/>
                <w:b/>
                <w:bCs/>
              </w:rPr>
              <w:t xml:space="preserve"> </w:t>
            </w:r>
            <w:hyperlink r:id="rId36" w:history="1">
              <w:r w:rsidRPr="00754970">
                <w:rPr>
                  <w:rStyle w:val="Hyperlink"/>
                  <w:rFonts w:asciiTheme="minorHAnsi" w:hAnsiTheme="minorHAnsi" w:cstheme="minorHAnsi"/>
                  <w:b/>
                  <w:bCs/>
                </w:rPr>
                <w:t>Romans 16:25 -26</w:t>
              </w:r>
            </w:hyperlink>
          </w:p>
        </w:tc>
      </w:tr>
    </w:tbl>
    <w:p w:rsidR="00270FBC" w:rsidRDefault="00270FBC">
      <w:pPr>
        <w:rPr>
          <w:b/>
          <w:bCs/>
          <w:color w:val="00B050"/>
          <w:sz w:val="24"/>
          <w:szCs w:val="24"/>
        </w:rPr>
      </w:pPr>
      <w:r>
        <w:rPr>
          <w:b/>
          <w:bCs/>
          <w:color w:val="00B050"/>
          <w:sz w:val="24"/>
          <w:szCs w:val="24"/>
        </w:rPr>
        <w:t>The LORD’s people are created unto good works</w:t>
      </w:r>
    </w:p>
    <w:p w:rsidR="00270FBC" w:rsidRPr="00270FBC" w:rsidRDefault="00E44DFF">
      <w:pPr>
        <w:rPr>
          <w:b/>
          <w:bCs/>
          <w:color w:val="00B050"/>
          <w:sz w:val="24"/>
          <w:szCs w:val="24"/>
          <w:u w:val="single"/>
        </w:rPr>
      </w:pPr>
      <w:hyperlink r:id="rId37" w:history="1">
        <w:r w:rsidR="00270FBC" w:rsidRPr="00E44DFF">
          <w:rPr>
            <w:rStyle w:val="Hyperlink"/>
            <w:b/>
            <w:bCs/>
          </w:rPr>
          <w:t>Ephesians 2:8</w:t>
        </w:r>
      </w:hyperlink>
      <w:r w:rsidR="00270FBC">
        <w:t xml:space="preserve"> For by grace are ye saved through faith; and that not of yourselves: </w:t>
      </w:r>
      <w:r w:rsidR="00270FBC">
        <w:rPr>
          <w:i/>
          <w:iCs/>
        </w:rPr>
        <w:t>it is</w:t>
      </w:r>
      <w:r w:rsidR="00270FBC">
        <w:t xml:space="preserve"> the gift of God:</w:t>
      </w:r>
      <w:r w:rsidR="00270FBC">
        <w:br/>
      </w:r>
      <w:r w:rsidR="00270FBC">
        <w:rPr>
          <w:b/>
          <w:bCs/>
        </w:rPr>
        <w:t>Ephesians 2:9</w:t>
      </w:r>
      <w:r w:rsidR="00270FBC">
        <w:t xml:space="preserve"> </w:t>
      </w:r>
      <w:r w:rsidR="00270FBC" w:rsidRPr="00270FBC">
        <w:rPr>
          <w:highlight w:val="yellow"/>
        </w:rPr>
        <w:t>Not of works, lest any man should boast</w:t>
      </w:r>
      <w:r w:rsidR="00270FBC">
        <w:t>.</w:t>
      </w:r>
      <w:r w:rsidR="00270FBC">
        <w:br/>
      </w:r>
      <w:r w:rsidR="00270FBC">
        <w:rPr>
          <w:b/>
          <w:bCs/>
        </w:rPr>
        <w:t>Ephesians 2:10</w:t>
      </w:r>
      <w:r w:rsidR="00270FBC">
        <w:t xml:space="preserve"> </w:t>
      </w:r>
      <w:r w:rsidR="00270FBC" w:rsidRPr="00270FBC">
        <w:rPr>
          <w:highlight w:val="yellow"/>
        </w:rPr>
        <w:t>For we are his workmanship, created in Christ Jesus unto good works</w:t>
      </w:r>
      <w:r w:rsidR="00270FBC">
        <w:t xml:space="preserve">, which </w:t>
      </w:r>
      <w:r w:rsidR="00270FBC" w:rsidRPr="00270FBC">
        <w:rPr>
          <w:u w:val="single"/>
        </w:rPr>
        <w:t>God hath before ordained that we should walk in them.</w:t>
      </w:r>
    </w:p>
    <w:p w:rsidR="00270FBC" w:rsidRDefault="00270FBC">
      <w:pPr>
        <w:rPr>
          <w:b/>
          <w:bCs/>
          <w:color w:val="00B050"/>
          <w:sz w:val="24"/>
          <w:szCs w:val="24"/>
        </w:rPr>
      </w:pPr>
      <w:r>
        <w:rPr>
          <w:b/>
          <w:bCs/>
          <w:color w:val="00B050"/>
          <w:sz w:val="24"/>
          <w:szCs w:val="24"/>
        </w:rPr>
        <w:t xml:space="preserve">No one is righteous through the law of the Law and </w:t>
      </w:r>
      <w:r w:rsidRPr="00270FBC">
        <w:rPr>
          <w:b/>
          <w:bCs/>
          <w:color w:val="00B050"/>
          <w:sz w:val="24"/>
          <w:szCs w:val="24"/>
          <w:u w:val="single"/>
        </w:rPr>
        <w:t>boasting is excluded</w:t>
      </w:r>
    </w:p>
    <w:p w:rsidR="00270FBC" w:rsidRDefault="005242E7">
      <w:pPr>
        <w:rPr>
          <w:b/>
          <w:bCs/>
          <w:color w:val="00B050"/>
          <w:sz w:val="24"/>
          <w:szCs w:val="24"/>
        </w:rPr>
      </w:pPr>
      <w:hyperlink r:id="rId38" w:history="1">
        <w:r w:rsidR="00270FBC" w:rsidRPr="005242E7">
          <w:rPr>
            <w:rStyle w:val="Hyperlink"/>
            <w:b/>
            <w:bCs/>
          </w:rPr>
          <w:t>Romans 3:19</w:t>
        </w:r>
      </w:hyperlink>
      <w:r w:rsidR="00270FBC">
        <w:t xml:space="preserve"> Now we know that what things soever the law saith, it saith to them who are under the law: that every mouth may be stopped, and all the world may become guilty before God.</w:t>
      </w:r>
      <w:r w:rsidR="00270FBC">
        <w:br/>
      </w:r>
      <w:r w:rsidR="00270FBC">
        <w:rPr>
          <w:b/>
          <w:bCs/>
        </w:rPr>
        <w:t>Romans 3:20</w:t>
      </w:r>
      <w:r w:rsidR="00270FBC">
        <w:t xml:space="preserve"> </w:t>
      </w:r>
      <w:r w:rsidR="00270FBC" w:rsidRPr="00270FBC">
        <w:rPr>
          <w:highlight w:val="yellow"/>
        </w:rPr>
        <w:t>Therefore by the deeds of the law there shall no flesh be justified in his sight</w:t>
      </w:r>
      <w:r w:rsidR="00270FBC">
        <w:t xml:space="preserve">: for by the law </w:t>
      </w:r>
      <w:r w:rsidR="00270FBC">
        <w:rPr>
          <w:i/>
          <w:iCs/>
        </w:rPr>
        <w:t>is</w:t>
      </w:r>
      <w:r w:rsidR="00270FBC">
        <w:t xml:space="preserve"> the knowledge of sin.</w:t>
      </w:r>
      <w:r w:rsidR="00270FBC">
        <w:br/>
      </w:r>
      <w:r w:rsidR="00270FBC">
        <w:rPr>
          <w:b/>
          <w:bCs/>
        </w:rPr>
        <w:t>Romans 3:21</w:t>
      </w:r>
      <w:r w:rsidR="00270FBC">
        <w:t xml:space="preserve"> But now the righteousness of God without the law is manifested, being witnessed by the law and the prophets;</w:t>
      </w:r>
      <w:r w:rsidR="00270FBC">
        <w:br/>
      </w:r>
      <w:r w:rsidR="00270FBC">
        <w:rPr>
          <w:b/>
          <w:bCs/>
        </w:rPr>
        <w:t>Romans 3:22</w:t>
      </w:r>
      <w:r w:rsidR="00270FBC">
        <w:t xml:space="preserve"> Even the righteousness of God </w:t>
      </w:r>
      <w:r w:rsidR="00270FBC">
        <w:rPr>
          <w:i/>
          <w:iCs/>
        </w:rPr>
        <w:t>which is</w:t>
      </w:r>
      <w:r w:rsidR="00270FBC">
        <w:t xml:space="preserve"> by faith of Jesus Christ unto all and upon all them that believe: for there is no difference:</w:t>
      </w:r>
      <w:r w:rsidR="00270FBC">
        <w:br/>
      </w:r>
      <w:r w:rsidR="00270FBC">
        <w:rPr>
          <w:b/>
          <w:bCs/>
        </w:rPr>
        <w:t>Romans 3:23</w:t>
      </w:r>
      <w:r w:rsidR="00270FBC">
        <w:t xml:space="preserve"> For all have sinned, and come short of the glory of God;</w:t>
      </w:r>
      <w:r w:rsidR="00270FBC">
        <w:br/>
      </w:r>
      <w:r w:rsidR="00270FBC">
        <w:rPr>
          <w:b/>
          <w:bCs/>
        </w:rPr>
        <w:t>Romans 3:24</w:t>
      </w:r>
      <w:r w:rsidR="00270FBC">
        <w:t xml:space="preserve"> </w:t>
      </w:r>
      <w:r w:rsidR="00270FBC" w:rsidRPr="00270FBC">
        <w:rPr>
          <w:highlight w:val="yellow"/>
        </w:rPr>
        <w:t>Being justified freely by his grace through the redemption that is in Christ Jesus</w:t>
      </w:r>
      <w:r w:rsidR="00270FBC">
        <w:t>:</w:t>
      </w:r>
      <w:r w:rsidR="00270FBC">
        <w:br/>
      </w:r>
      <w:r w:rsidR="00270FBC">
        <w:rPr>
          <w:b/>
          <w:bCs/>
        </w:rPr>
        <w:t>Romans 3:25</w:t>
      </w:r>
      <w:r w:rsidR="00270FBC">
        <w:t xml:space="preserve"> Whom God hath set forth </w:t>
      </w:r>
      <w:r w:rsidR="00270FBC">
        <w:rPr>
          <w:i/>
          <w:iCs/>
        </w:rPr>
        <w:t>to be</w:t>
      </w:r>
      <w:r w:rsidR="00270FBC">
        <w:t xml:space="preserve"> a propitiation through faith in his blood, to declare his righteousness for the remission of sins that are past, through the forbearance of God;</w:t>
      </w:r>
      <w:r w:rsidR="00270FBC">
        <w:br/>
      </w:r>
      <w:r w:rsidR="00270FBC">
        <w:rPr>
          <w:b/>
          <w:bCs/>
        </w:rPr>
        <w:t>Romans 3:26</w:t>
      </w:r>
      <w:r w:rsidR="00270FBC">
        <w:t xml:space="preserve"> To declare, </w:t>
      </w:r>
      <w:r w:rsidR="00270FBC">
        <w:rPr>
          <w:i/>
          <w:iCs/>
        </w:rPr>
        <w:t>I say</w:t>
      </w:r>
      <w:r w:rsidR="00270FBC">
        <w:t>, at this time his righteousness: that he might be just, and the justifier of him which believeth in Jesus.</w:t>
      </w:r>
      <w:r w:rsidR="00270FBC">
        <w:br/>
      </w:r>
      <w:r w:rsidR="00270FBC">
        <w:rPr>
          <w:b/>
          <w:bCs/>
        </w:rPr>
        <w:t>Romans 3:27</w:t>
      </w:r>
      <w:r w:rsidR="00270FBC">
        <w:t xml:space="preserve"> </w:t>
      </w:r>
      <w:r w:rsidR="00270FBC" w:rsidRPr="00270FBC">
        <w:rPr>
          <w:highlight w:val="yellow"/>
        </w:rPr>
        <w:t xml:space="preserve">Where </w:t>
      </w:r>
      <w:r w:rsidR="00270FBC" w:rsidRPr="00270FBC">
        <w:rPr>
          <w:i/>
          <w:iCs/>
          <w:highlight w:val="yellow"/>
        </w:rPr>
        <w:t>is</w:t>
      </w:r>
      <w:r w:rsidR="00270FBC" w:rsidRPr="00270FBC">
        <w:rPr>
          <w:highlight w:val="yellow"/>
        </w:rPr>
        <w:t xml:space="preserve"> boasting then? It is excluded. By what law? of works? Nay: but by the law of faith.</w:t>
      </w:r>
      <w:r w:rsidR="00270FBC">
        <w:br/>
      </w:r>
      <w:r w:rsidR="00270FBC">
        <w:rPr>
          <w:b/>
          <w:bCs/>
        </w:rPr>
        <w:t>Romans 3:28</w:t>
      </w:r>
      <w:r w:rsidR="00270FBC">
        <w:t xml:space="preserve"> Therefore we conclude that a man is justified by faith without the deeds of the law.</w:t>
      </w:r>
      <w:r w:rsidR="00270FBC">
        <w:br/>
      </w:r>
      <w:r w:rsidR="00270FBC">
        <w:rPr>
          <w:b/>
          <w:bCs/>
        </w:rPr>
        <w:t>Romans 3:29</w:t>
      </w:r>
      <w:r w:rsidR="00270FBC">
        <w:t xml:space="preserve"> </w:t>
      </w:r>
      <w:r w:rsidR="00270FBC">
        <w:rPr>
          <w:i/>
          <w:iCs/>
        </w:rPr>
        <w:t>Is he</w:t>
      </w:r>
      <w:r w:rsidR="00270FBC">
        <w:t xml:space="preserve"> the God of the Jews only? </w:t>
      </w:r>
      <w:r w:rsidR="00270FBC">
        <w:rPr>
          <w:i/>
          <w:iCs/>
        </w:rPr>
        <w:t>is he</w:t>
      </w:r>
      <w:r w:rsidR="00270FBC">
        <w:t xml:space="preserve"> not also of the Gentiles? Yes, of the Gentiles also:</w:t>
      </w:r>
      <w:r w:rsidR="00270FBC">
        <w:br/>
      </w:r>
      <w:r w:rsidR="00270FBC">
        <w:rPr>
          <w:b/>
          <w:bCs/>
        </w:rPr>
        <w:t>Romans 3:30</w:t>
      </w:r>
      <w:r w:rsidR="00270FBC">
        <w:t xml:space="preserve"> Seeing </w:t>
      </w:r>
      <w:r w:rsidR="00270FBC">
        <w:rPr>
          <w:i/>
          <w:iCs/>
        </w:rPr>
        <w:t>it is</w:t>
      </w:r>
      <w:r w:rsidR="00270FBC">
        <w:t xml:space="preserve"> one God, which shall justify the circumcision by faith, and uncircumcision through faith.</w:t>
      </w:r>
      <w:r w:rsidR="00270FBC">
        <w:br/>
      </w:r>
      <w:r w:rsidR="00270FBC">
        <w:rPr>
          <w:b/>
          <w:bCs/>
        </w:rPr>
        <w:t>Romans 3:31</w:t>
      </w:r>
      <w:r w:rsidR="00270FBC">
        <w:t xml:space="preserve"> </w:t>
      </w:r>
      <w:r w:rsidR="00270FBC" w:rsidRPr="00270FBC">
        <w:rPr>
          <w:highlight w:val="yellow"/>
        </w:rPr>
        <w:t>Do we then make void the law through faith? God forbid: yea, we establish the law.</w:t>
      </w:r>
    </w:p>
    <w:p w:rsidR="00B25808" w:rsidRDefault="008D0187">
      <w:pPr>
        <w:rPr>
          <w:b/>
          <w:bCs/>
          <w:color w:val="00B050"/>
          <w:sz w:val="24"/>
          <w:szCs w:val="24"/>
        </w:rPr>
      </w:pPr>
      <w:r>
        <w:rPr>
          <w:b/>
          <w:bCs/>
          <w:color w:val="00B050"/>
          <w:sz w:val="24"/>
          <w:szCs w:val="24"/>
        </w:rPr>
        <w:t>Abraham justified by Faith</w:t>
      </w:r>
    </w:p>
    <w:p w:rsidR="00862C52" w:rsidRDefault="005242E7">
      <w:hyperlink r:id="rId39" w:history="1">
        <w:r w:rsidR="00862C52" w:rsidRPr="005242E7">
          <w:rPr>
            <w:rStyle w:val="Hyperlink"/>
            <w:b/>
            <w:bCs/>
          </w:rPr>
          <w:t>Romans 4:1</w:t>
        </w:r>
      </w:hyperlink>
      <w:r w:rsidR="00862C52">
        <w:t xml:space="preserve"> What shall we say then that Abraham our father, as pertaining to the flesh, hath found?</w:t>
      </w:r>
      <w:r w:rsidR="00862C52">
        <w:br/>
      </w:r>
      <w:r w:rsidR="00862C52">
        <w:rPr>
          <w:b/>
          <w:bCs/>
        </w:rPr>
        <w:t>Romans 4:2</w:t>
      </w:r>
      <w:r w:rsidR="00862C52">
        <w:t xml:space="preserve"> For if Abraham were justified by works, he hath </w:t>
      </w:r>
      <w:r w:rsidR="00862C52">
        <w:rPr>
          <w:i/>
          <w:iCs/>
        </w:rPr>
        <w:t>whereof</w:t>
      </w:r>
      <w:r w:rsidR="00862C52">
        <w:t xml:space="preserve"> to glory; but not before God.</w:t>
      </w:r>
      <w:r w:rsidR="00862C52">
        <w:br/>
      </w:r>
      <w:r w:rsidR="00862C52">
        <w:rPr>
          <w:b/>
          <w:bCs/>
        </w:rPr>
        <w:t>Romans 4:3</w:t>
      </w:r>
      <w:r w:rsidR="00862C52">
        <w:t xml:space="preserve"> For what saith the scripture? Abraham believed God, and it was counted unto him for righteousness.</w:t>
      </w:r>
      <w:r w:rsidR="00862C52">
        <w:br/>
      </w:r>
      <w:r w:rsidR="00862C52">
        <w:rPr>
          <w:b/>
          <w:bCs/>
        </w:rPr>
        <w:t>Romans 4:4</w:t>
      </w:r>
      <w:r w:rsidR="00862C52">
        <w:t xml:space="preserve"> Now to him that worketh is the reward not reckoned of grace, but of debt.</w:t>
      </w:r>
      <w:r w:rsidR="00862C52">
        <w:br/>
      </w:r>
      <w:r w:rsidR="00862C52">
        <w:rPr>
          <w:b/>
          <w:bCs/>
        </w:rPr>
        <w:lastRenderedPageBreak/>
        <w:t>Romans 4:5</w:t>
      </w:r>
      <w:r w:rsidR="00862C52">
        <w:t xml:space="preserve"> But to him that worketh not, but believeth on him that justifieth the ungodly, his faith is counted for righteousness.</w:t>
      </w:r>
      <w:r w:rsidR="00862C52">
        <w:br/>
      </w:r>
      <w:r w:rsidR="00862C52">
        <w:rPr>
          <w:b/>
          <w:bCs/>
        </w:rPr>
        <w:t>Romans 4:6</w:t>
      </w:r>
      <w:r w:rsidR="00862C52">
        <w:t xml:space="preserve"> Even as David also describeth the blessedness of the man, unto whom God imputeth righteousness without works,</w:t>
      </w:r>
      <w:r w:rsidR="00862C52">
        <w:br/>
      </w:r>
      <w:r w:rsidR="00862C52">
        <w:rPr>
          <w:b/>
          <w:bCs/>
        </w:rPr>
        <w:t>Romans 4:7</w:t>
      </w:r>
      <w:r w:rsidR="00862C52">
        <w:t xml:space="preserve"> </w:t>
      </w:r>
      <w:r w:rsidR="00862C52">
        <w:rPr>
          <w:i/>
          <w:iCs/>
        </w:rPr>
        <w:t>Saying</w:t>
      </w:r>
      <w:r w:rsidR="00862C52">
        <w:t xml:space="preserve">, Blessed </w:t>
      </w:r>
      <w:r w:rsidR="00862C52">
        <w:rPr>
          <w:i/>
          <w:iCs/>
        </w:rPr>
        <w:t>are</w:t>
      </w:r>
      <w:r w:rsidR="00862C52">
        <w:t xml:space="preserve"> they whose iniquities are forgiven, and whose sins are covered.</w:t>
      </w:r>
      <w:r w:rsidR="00862C52">
        <w:br/>
      </w:r>
      <w:r w:rsidR="00862C52">
        <w:rPr>
          <w:b/>
          <w:bCs/>
        </w:rPr>
        <w:t>Romans 4:8</w:t>
      </w:r>
      <w:r w:rsidR="00862C52">
        <w:t xml:space="preserve"> Blessed </w:t>
      </w:r>
      <w:r w:rsidR="00862C52">
        <w:rPr>
          <w:i/>
          <w:iCs/>
        </w:rPr>
        <w:t>is</w:t>
      </w:r>
      <w:r w:rsidR="00862C52">
        <w:t xml:space="preserve"> the man to whom the Lord will not impute sin.</w:t>
      </w:r>
      <w:r w:rsidR="00862C52">
        <w:br/>
      </w:r>
      <w:r w:rsidR="00862C52">
        <w:rPr>
          <w:b/>
          <w:bCs/>
        </w:rPr>
        <w:t>Romans 4:9</w:t>
      </w:r>
      <w:r w:rsidR="00862C52">
        <w:t xml:space="preserve"> </w:t>
      </w:r>
      <w:r w:rsidR="00862C52">
        <w:rPr>
          <w:i/>
          <w:iCs/>
        </w:rPr>
        <w:t>Cometh</w:t>
      </w:r>
      <w:r w:rsidR="00862C52">
        <w:t xml:space="preserve"> this blessedness then upon the circumcision </w:t>
      </w:r>
      <w:r w:rsidR="00862C52">
        <w:rPr>
          <w:i/>
          <w:iCs/>
        </w:rPr>
        <w:t>only</w:t>
      </w:r>
      <w:r w:rsidR="00862C52">
        <w:t>, or upon the uncircumcision also? for we say that faith was reckoned to Abraham for righteousness.</w:t>
      </w:r>
      <w:r w:rsidR="00862C52">
        <w:br/>
      </w:r>
      <w:r w:rsidR="00862C52">
        <w:rPr>
          <w:b/>
          <w:bCs/>
        </w:rPr>
        <w:t>Romans 4:10</w:t>
      </w:r>
      <w:r w:rsidR="00862C52">
        <w:t xml:space="preserve"> How was it then reckoned? when he was in circumcision, or in uncircumcision? Not in circumcision, but in uncircumcision.</w:t>
      </w:r>
      <w:r w:rsidR="00862C52">
        <w:br/>
      </w:r>
      <w:r w:rsidR="00862C52">
        <w:rPr>
          <w:b/>
          <w:bCs/>
        </w:rPr>
        <w:t>Romans 4:11</w:t>
      </w:r>
      <w:r w:rsidR="00862C52">
        <w:t xml:space="preserve"> </w:t>
      </w:r>
      <w:r w:rsidR="00862C52" w:rsidRPr="00E44DFF">
        <w:rPr>
          <w:highlight w:val="yellow"/>
        </w:rPr>
        <w:t xml:space="preserve">And he received the sign of circumcision, a seal of the righteousness of the faith which </w:t>
      </w:r>
      <w:r w:rsidR="00862C52" w:rsidRPr="00E44DFF">
        <w:rPr>
          <w:i/>
          <w:iCs/>
          <w:highlight w:val="yellow"/>
        </w:rPr>
        <w:t>he had yet</w:t>
      </w:r>
      <w:r w:rsidR="00862C52" w:rsidRPr="00E44DFF">
        <w:rPr>
          <w:highlight w:val="yellow"/>
        </w:rPr>
        <w:t xml:space="preserve"> being uncircumcised</w:t>
      </w:r>
      <w:r w:rsidR="00862C52">
        <w:t>: that he might be the father of all them that believe, though they be not circumcised; that righteousness might be imputed unto them also:</w:t>
      </w:r>
      <w:r w:rsidR="00862C52">
        <w:br/>
      </w:r>
      <w:r w:rsidR="00862C52">
        <w:rPr>
          <w:b/>
          <w:bCs/>
        </w:rPr>
        <w:t>Romans 4:12</w:t>
      </w:r>
      <w:r w:rsidR="00862C52">
        <w:t xml:space="preserve"> And the father of circumcision to them who are not of the circumcision only, but who also walk in the steps of that faith of our father Abraham, which </w:t>
      </w:r>
      <w:r w:rsidR="00862C52">
        <w:rPr>
          <w:i/>
          <w:iCs/>
        </w:rPr>
        <w:t>he had</w:t>
      </w:r>
      <w:r w:rsidR="00862C52">
        <w:t xml:space="preserve"> being </w:t>
      </w:r>
      <w:r w:rsidR="00862C52">
        <w:rPr>
          <w:i/>
          <w:iCs/>
        </w:rPr>
        <w:t>yet</w:t>
      </w:r>
      <w:r w:rsidR="00862C52">
        <w:t xml:space="preserve"> uncircumcised.</w:t>
      </w:r>
      <w:r w:rsidR="00862C52">
        <w:br/>
      </w:r>
      <w:r w:rsidR="00862C52">
        <w:rPr>
          <w:b/>
          <w:bCs/>
        </w:rPr>
        <w:t>Romans 4:13</w:t>
      </w:r>
      <w:r w:rsidR="00862C52">
        <w:t xml:space="preserve"> For the promise, that he should be the heir of the world, </w:t>
      </w:r>
      <w:r w:rsidR="00862C52">
        <w:rPr>
          <w:i/>
          <w:iCs/>
        </w:rPr>
        <w:t>was</w:t>
      </w:r>
      <w:r w:rsidR="00862C52">
        <w:t xml:space="preserve"> not to Abraham, or to his seed, through the law, but through the righteousness of faith.</w:t>
      </w:r>
      <w:r w:rsidR="00862C52">
        <w:br/>
      </w:r>
      <w:r w:rsidR="00862C52">
        <w:rPr>
          <w:b/>
          <w:bCs/>
        </w:rPr>
        <w:t>Romans 4:14</w:t>
      </w:r>
      <w:r w:rsidR="00862C52">
        <w:t xml:space="preserve"> For if they which are of the law </w:t>
      </w:r>
      <w:r w:rsidR="00862C52">
        <w:rPr>
          <w:i/>
          <w:iCs/>
        </w:rPr>
        <w:t>be</w:t>
      </w:r>
      <w:r w:rsidR="00862C52">
        <w:t xml:space="preserve"> heirs, faith is made void, and the promise made of none effect:</w:t>
      </w:r>
      <w:r w:rsidR="00862C52">
        <w:br/>
      </w:r>
      <w:r w:rsidR="00862C52">
        <w:rPr>
          <w:b/>
          <w:bCs/>
        </w:rPr>
        <w:t>Romans 4:15</w:t>
      </w:r>
      <w:r w:rsidR="00862C52">
        <w:t xml:space="preserve"> Because the law worketh wrath: for where no law is, </w:t>
      </w:r>
      <w:r w:rsidR="00862C52">
        <w:rPr>
          <w:i/>
          <w:iCs/>
        </w:rPr>
        <w:t>there is</w:t>
      </w:r>
      <w:r w:rsidR="00862C52">
        <w:t xml:space="preserve"> no transgression.</w:t>
      </w:r>
      <w:r w:rsidR="00862C52">
        <w:br/>
      </w:r>
      <w:r w:rsidR="00862C52">
        <w:rPr>
          <w:b/>
          <w:bCs/>
        </w:rPr>
        <w:t>Romans 4:16</w:t>
      </w:r>
      <w:r w:rsidR="00862C52">
        <w:t xml:space="preserve"> Therefore </w:t>
      </w:r>
      <w:r w:rsidR="00862C52">
        <w:rPr>
          <w:i/>
          <w:iCs/>
        </w:rPr>
        <w:t>it is</w:t>
      </w:r>
      <w:r w:rsidR="00862C52">
        <w:t xml:space="preserve"> of faith, that </w:t>
      </w:r>
      <w:r w:rsidR="00862C52">
        <w:rPr>
          <w:i/>
          <w:iCs/>
        </w:rPr>
        <w:t>it might be</w:t>
      </w:r>
      <w:r w:rsidR="00862C52">
        <w:t xml:space="preserve"> by grace; to the end the promise might be sure to all the seed; not to that only which is of the law, but to that also which is of the faith of Abraham; who is the father of us all,</w:t>
      </w:r>
      <w:r w:rsidR="00862C52">
        <w:br/>
      </w:r>
      <w:r w:rsidR="00862C52">
        <w:rPr>
          <w:b/>
          <w:bCs/>
        </w:rPr>
        <w:t>Romans 4:17</w:t>
      </w:r>
      <w:r w:rsidR="00862C52">
        <w:t xml:space="preserve"> (As it is written, I have made thee a father of many nations,) before him whom he believed, </w:t>
      </w:r>
      <w:r w:rsidR="00862C52">
        <w:rPr>
          <w:i/>
          <w:iCs/>
        </w:rPr>
        <w:t>even</w:t>
      </w:r>
      <w:r w:rsidR="00862C52">
        <w:t xml:space="preserve"> God, who quickeneth the dead, and calleth those things which be not as though they were.</w:t>
      </w:r>
      <w:r w:rsidR="00862C52">
        <w:br/>
      </w:r>
      <w:r w:rsidR="00862C52">
        <w:rPr>
          <w:b/>
          <w:bCs/>
        </w:rPr>
        <w:t>Romans 4:18</w:t>
      </w:r>
      <w:r w:rsidR="00862C52">
        <w:t xml:space="preserve"> Who against hope believed in hope, that he might become the father of many nations; according to that which was spoken, So shall thy seed be.</w:t>
      </w:r>
      <w:r w:rsidR="00862C52">
        <w:br/>
      </w:r>
      <w:r w:rsidR="00862C52">
        <w:rPr>
          <w:b/>
          <w:bCs/>
        </w:rPr>
        <w:t>Romans 4:19</w:t>
      </w:r>
      <w:r w:rsidR="00862C52">
        <w:t xml:space="preserve"> And being not weak in faith, he considered not his own body now dead, when he was about an hundred years old, neither yet the deadness of Sara's womb:</w:t>
      </w:r>
      <w:r w:rsidR="00862C52">
        <w:br/>
      </w:r>
      <w:r w:rsidR="00862C52">
        <w:rPr>
          <w:b/>
          <w:bCs/>
        </w:rPr>
        <w:t>Romans 4:20</w:t>
      </w:r>
      <w:r w:rsidR="00862C52">
        <w:t xml:space="preserve"> He staggered not at the promise of God through unbelief; but was strong in faith, giving glory to God;</w:t>
      </w:r>
      <w:r w:rsidR="00862C52">
        <w:br/>
      </w:r>
      <w:r w:rsidR="00862C52">
        <w:rPr>
          <w:b/>
          <w:bCs/>
        </w:rPr>
        <w:t>Romans 4:21</w:t>
      </w:r>
      <w:r w:rsidR="00862C52">
        <w:t xml:space="preserve"> And being fully persuaded that, what he had promised, he was able also to perform.</w:t>
      </w:r>
      <w:r w:rsidR="00862C52">
        <w:br/>
      </w:r>
      <w:r w:rsidR="00862C52">
        <w:rPr>
          <w:b/>
          <w:bCs/>
        </w:rPr>
        <w:t>Romans 4:22</w:t>
      </w:r>
      <w:r w:rsidR="00862C52">
        <w:t xml:space="preserve"> And therefore it was imputed to him for righteousness.</w:t>
      </w:r>
    </w:p>
    <w:p w:rsidR="008D0187" w:rsidRPr="008D0187" w:rsidRDefault="008D0187">
      <w:pPr>
        <w:rPr>
          <w:b/>
          <w:bCs/>
          <w:color w:val="00B050"/>
        </w:rPr>
      </w:pPr>
      <w:r w:rsidRPr="008D0187">
        <w:rPr>
          <w:b/>
          <w:bCs/>
          <w:color w:val="00B050"/>
        </w:rPr>
        <w:t>Walking by faith today</w:t>
      </w:r>
    </w:p>
    <w:p w:rsidR="00E44DFF" w:rsidRDefault="005242E7">
      <w:pPr>
        <w:rPr>
          <w:b/>
          <w:bCs/>
        </w:rPr>
      </w:pPr>
      <w:hyperlink r:id="rId40" w:history="1">
        <w:r w:rsidR="00B25808" w:rsidRPr="005242E7">
          <w:rPr>
            <w:rStyle w:val="Hyperlink"/>
            <w:b/>
            <w:bCs/>
          </w:rPr>
          <w:t>Romans 5:1</w:t>
        </w:r>
      </w:hyperlink>
      <w:r w:rsidR="00B25808">
        <w:t xml:space="preserve"> </w:t>
      </w:r>
      <w:r w:rsidR="00B25808" w:rsidRPr="00E44DFF">
        <w:rPr>
          <w:highlight w:val="yellow"/>
        </w:rPr>
        <w:t>Therefore being justified by faith, we have peace with God through our Lord Jesus Christ</w:t>
      </w:r>
      <w:r w:rsidR="00B25808">
        <w:t>:</w:t>
      </w:r>
      <w:r w:rsidR="00B25808">
        <w:br/>
      </w:r>
      <w:r w:rsidR="00B25808">
        <w:rPr>
          <w:b/>
          <w:bCs/>
        </w:rPr>
        <w:t>Romans 5:2</w:t>
      </w:r>
      <w:r w:rsidR="00B25808">
        <w:t xml:space="preserve"> By whom also we have access by faith into this grace wherein we stand, and rejoice in hope of the glory of God.</w:t>
      </w:r>
      <w:r w:rsidR="00B25808">
        <w:br/>
      </w:r>
      <w:r w:rsidR="00B25808">
        <w:rPr>
          <w:b/>
          <w:bCs/>
        </w:rPr>
        <w:t>Romans 5:3</w:t>
      </w:r>
      <w:r w:rsidR="00B25808">
        <w:t xml:space="preserve"> And not only </w:t>
      </w:r>
      <w:r w:rsidR="00B25808">
        <w:rPr>
          <w:i/>
          <w:iCs/>
        </w:rPr>
        <w:t>so</w:t>
      </w:r>
      <w:r w:rsidR="00B25808">
        <w:t>, but we glory in tribulations also: knowing that tribulation worketh patience;</w:t>
      </w:r>
      <w:r w:rsidR="00B25808">
        <w:br/>
      </w:r>
      <w:r w:rsidR="00B25808">
        <w:rPr>
          <w:b/>
          <w:bCs/>
        </w:rPr>
        <w:t>Romans 5:4</w:t>
      </w:r>
      <w:r w:rsidR="00B25808">
        <w:t xml:space="preserve"> And patience, experience; and experience, hope:</w:t>
      </w:r>
      <w:r w:rsidR="00B25808">
        <w:br/>
      </w:r>
      <w:r w:rsidR="00B25808">
        <w:rPr>
          <w:b/>
          <w:bCs/>
        </w:rPr>
        <w:t>Romans 5:5</w:t>
      </w:r>
      <w:r w:rsidR="00B25808">
        <w:t xml:space="preserve"> And hope maketh not ashamed; because the love of God is shed abroad in our hearts by the Holy Ghost which is given unto us.</w:t>
      </w:r>
      <w:r w:rsidR="00B25808">
        <w:br/>
      </w:r>
      <w:r w:rsidR="00B25808">
        <w:rPr>
          <w:b/>
          <w:bCs/>
        </w:rPr>
        <w:t>Romans 5:6</w:t>
      </w:r>
      <w:r w:rsidR="00B25808">
        <w:t xml:space="preserve"> For when we were yet without strength, in due time Christ died for the ungodly.</w:t>
      </w:r>
      <w:r w:rsidR="00B25808">
        <w:br/>
      </w:r>
      <w:r w:rsidR="00B25808">
        <w:rPr>
          <w:b/>
          <w:bCs/>
        </w:rPr>
        <w:t>Romans 5:7</w:t>
      </w:r>
      <w:r w:rsidR="00B25808">
        <w:t xml:space="preserve"> For scarcely for a righteous man will one die: yet peradventure for a good man some would even dare to die.</w:t>
      </w:r>
      <w:r w:rsidR="00B25808">
        <w:br/>
      </w:r>
      <w:r w:rsidR="00B25808">
        <w:rPr>
          <w:b/>
          <w:bCs/>
        </w:rPr>
        <w:t>Romans 5:8</w:t>
      </w:r>
      <w:r w:rsidR="00B25808">
        <w:t xml:space="preserve"> But God commendeth his love toward us, in that, while we were yet sinners, Christ died for us.</w:t>
      </w:r>
      <w:r w:rsidR="00B25808">
        <w:br/>
      </w:r>
    </w:p>
    <w:p w:rsidR="00B25808" w:rsidRDefault="00B25808">
      <w:r>
        <w:rPr>
          <w:b/>
          <w:bCs/>
        </w:rPr>
        <w:lastRenderedPageBreak/>
        <w:t>Romans 5:9</w:t>
      </w:r>
      <w:r>
        <w:t xml:space="preserve"> Much more then, being now justified by his blood, we shall be saved from wrath through him.</w:t>
      </w:r>
      <w:r>
        <w:br/>
      </w:r>
      <w:r>
        <w:rPr>
          <w:b/>
          <w:bCs/>
        </w:rPr>
        <w:t>Romans 5:10</w:t>
      </w:r>
      <w:r>
        <w:t xml:space="preserve"> For if, when we were enemies, we were reconciled to God by the death of his Son, much more, being reconciled, we shall be saved by his life.</w:t>
      </w:r>
      <w:r>
        <w:br/>
      </w:r>
      <w:r>
        <w:rPr>
          <w:b/>
          <w:bCs/>
        </w:rPr>
        <w:t>Romans 5:11</w:t>
      </w:r>
      <w:r>
        <w:t xml:space="preserve"> And not only </w:t>
      </w:r>
      <w:r>
        <w:rPr>
          <w:i/>
          <w:iCs/>
        </w:rPr>
        <w:t>so</w:t>
      </w:r>
      <w:r>
        <w:t>, but we also joy in God through our Lord Jesus Christ, by whom we have now received the atonement.</w:t>
      </w:r>
    </w:p>
    <w:p w:rsidR="00862C52" w:rsidRPr="008D0187" w:rsidRDefault="008D0187">
      <w:pPr>
        <w:rPr>
          <w:b/>
          <w:bCs/>
          <w:color w:val="00B050"/>
        </w:rPr>
      </w:pPr>
      <w:r w:rsidRPr="008D0187">
        <w:rPr>
          <w:b/>
          <w:bCs/>
          <w:color w:val="00B050"/>
        </w:rPr>
        <w:t>Living in Sanctification today</w:t>
      </w:r>
    </w:p>
    <w:p w:rsidR="008D0187" w:rsidRDefault="005242E7">
      <w:hyperlink r:id="rId41" w:history="1">
        <w:r w:rsidR="00862C52" w:rsidRPr="005242E7">
          <w:rPr>
            <w:rStyle w:val="Hyperlink"/>
            <w:b/>
            <w:bCs/>
          </w:rPr>
          <w:t>Romans 6:1</w:t>
        </w:r>
      </w:hyperlink>
      <w:r w:rsidR="00862C52">
        <w:t xml:space="preserve"> </w:t>
      </w:r>
      <w:r w:rsidR="00862C52" w:rsidRPr="00E44DFF">
        <w:rPr>
          <w:highlight w:val="yellow"/>
        </w:rPr>
        <w:t>What shall we say then? Shall we continue in sin, that grace may abound?</w:t>
      </w:r>
      <w:r w:rsidR="00862C52">
        <w:br/>
      </w:r>
      <w:r w:rsidR="00862C52">
        <w:rPr>
          <w:b/>
          <w:bCs/>
        </w:rPr>
        <w:t>Romans 6:2</w:t>
      </w:r>
      <w:r w:rsidR="00862C52">
        <w:t xml:space="preserve"> </w:t>
      </w:r>
      <w:r w:rsidR="00862C52" w:rsidRPr="00E44DFF">
        <w:rPr>
          <w:highlight w:val="yellow"/>
        </w:rPr>
        <w:t>God forbid</w:t>
      </w:r>
      <w:r w:rsidR="00862C52">
        <w:t xml:space="preserve">. </w:t>
      </w:r>
      <w:r w:rsidR="00862C52" w:rsidRPr="00E44DFF">
        <w:rPr>
          <w:u w:val="single"/>
        </w:rPr>
        <w:t>How shall we, that are dead to sin, live any longer therein</w:t>
      </w:r>
      <w:r w:rsidR="00862C52">
        <w:t>?</w:t>
      </w:r>
      <w:r w:rsidR="00862C52">
        <w:br/>
      </w:r>
      <w:r w:rsidR="00862C52">
        <w:rPr>
          <w:b/>
          <w:bCs/>
        </w:rPr>
        <w:t>Romans 6:3</w:t>
      </w:r>
      <w:r w:rsidR="00862C52">
        <w:t xml:space="preserve"> Know ye not, that so many of us as were baptized into Jesus Christ were baptized into his death?</w:t>
      </w:r>
      <w:r w:rsidR="00862C52">
        <w:br/>
      </w:r>
      <w:r w:rsidR="00862C52">
        <w:rPr>
          <w:b/>
          <w:bCs/>
        </w:rPr>
        <w:t>Romans 6:4</w:t>
      </w:r>
      <w:r w:rsidR="00862C52">
        <w:t xml:space="preserve"> </w:t>
      </w:r>
      <w:r w:rsidR="00862C52" w:rsidRPr="00E44DFF">
        <w:rPr>
          <w:u w:val="single"/>
        </w:rPr>
        <w:t>Therefore we are buried with him by baptism into death</w:t>
      </w:r>
      <w:r w:rsidR="00862C52">
        <w:t xml:space="preserve">: that like as Christ was raised up from the dead by the glory of the Father, </w:t>
      </w:r>
      <w:r w:rsidR="00862C52" w:rsidRPr="00E44DFF">
        <w:rPr>
          <w:highlight w:val="yellow"/>
          <w:u w:val="single"/>
        </w:rPr>
        <w:t>even so we also should walk in newness of life</w:t>
      </w:r>
      <w:r w:rsidR="00862C52">
        <w:t>.</w:t>
      </w:r>
      <w:r w:rsidR="00862C52">
        <w:br/>
      </w:r>
      <w:r w:rsidR="00862C52">
        <w:rPr>
          <w:b/>
          <w:bCs/>
        </w:rPr>
        <w:t>Romans 6:5</w:t>
      </w:r>
      <w:r w:rsidR="00862C52">
        <w:t xml:space="preserve"> For if we have been planted together in the likeness of his death, we shall be also </w:t>
      </w:r>
      <w:r w:rsidR="00862C52">
        <w:rPr>
          <w:i/>
          <w:iCs/>
        </w:rPr>
        <w:t>in the likeness</w:t>
      </w:r>
      <w:r w:rsidR="00862C52">
        <w:t xml:space="preserve"> of </w:t>
      </w:r>
      <w:r w:rsidR="00862C52">
        <w:rPr>
          <w:i/>
          <w:iCs/>
        </w:rPr>
        <w:t>his</w:t>
      </w:r>
      <w:r w:rsidR="00862C52">
        <w:t xml:space="preserve"> resurrection:</w:t>
      </w:r>
      <w:r w:rsidR="00862C52">
        <w:br/>
      </w:r>
      <w:r w:rsidR="00862C52">
        <w:rPr>
          <w:b/>
          <w:bCs/>
        </w:rPr>
        <w:t>Romans 6:6</w:t>
      </w:r>
      <w:r w:rsidR="00862C52">
        <w:t xml:space="preserve"> </w:t>
      </w:r>
      <w:r w:rsidR="00862C52" w:rsidRPr="00E44DFF">
        <w:rPr>
          <w:u w:val="single"/>
        </w:rPr>
        <w:t xml:space="preserve">Knowing this, that our old man is crucified with </w:t>
      </w:r>
      <w:r w:rsidR="00862C52" w:rsidRPr="00E44DFF">
        <w:rPr>
          <w:i/>
          <w:iCs/>
          <w:u w:val="single"/>
        </w:rPr>
        <w:t>him</w:t>
      </w:r>
      <w:r w:rsidR="00862C52">
        <w:t>, that the body of sin might be destroyed, that henceforth we should not serve sin.</w:t>
      </w:r>
      <w:r w:rsidR="00862C52">
        <w:br/>
      </w:r>
      <w:r w:rsidR="00862C52">
        <w:rPr>
          <w:b/>
          <w:bCs/>
        </w:rPr>
        <w:t>Romans 6:7</w:t>
      </w:r>
      <w:r w:rsidR="00862C52">
        <w:t xml:space="preserve"> For he that is dead is freed from sin.</w:t>
      </w:r>
      <w:r w:rsidR="00862C52">
        <w:br/>
      </w:r>
      <w:r w:rsidR="00862C52">
        <w:rPr>
          <w:b/>
          <w:bCs/>
        </w:rPr>
        <w:t>Romans 6:8</w:t>
      </w:r>
      <w:r w:rsidR="00862C52">
        <w:t xml:space="preserve"> Now if we be dead with Christ, we believe that we shall also live with him:</w:t>
      </w:r>
      <w:r w:rsidR="00862C52">
        <w:br/>
      </w:r>
      <w:r w:rsidR="00862C52">
        <w:rPr>
          <w:b/>
          <w:bCs/>
        </w:rPr>
        <w:t>Romans 6:9</w:t>
      </w:r>
      <w:r w:rsidR="00862C52">
        <w:t xml:space="preserve"> Knowing that Christ being raised from the dead dieth no more; death hath no more dominion over him.</w:t>
      </w:r>
      <w:r w:rsidR="00862C52">
        <w:br/>
      </w:r>
      <w:r w:rsidR="00862C52">
        <w:rPr>
          <w:b/>
          <w:bCs/>
        </w:rPr>
        <w:t>Romans 6:10</w:t>
      </w:r>
      <w:r w:rsidR="00862C52">
        <w:t xml:space="preserve"> For in that he died, he died unto sin once: but in that he liveth, he liveth unto God.</w:t>
      </w:r>
      <w:r w:rsidR="00862C52">
        <w:br/>
      </w:r>
      <w:r w:rsidR="00862C52">
        <w:rPr>
          <w:b/>
          <w:bCs/>
        </w:rPr>
        <w:t>Romans 6:11</w:t>
      </w:r>
      <w:r w:rsidR="00862C52">
        <w:t xml:space="preserve"> Likewise reckon ye also yourselves to be dead indeed unto sin, but alive unto God through Jesus Christ our Lord.</w:t>
      </w:r>
    </w:p>
    <w:p w:rsidR="00862C52" w:rsidRDefault="00862C52">
      <w:pPr>
        <w:rPr>
          <w:b/>
          <w:bCs/>
          <w:color w:val="00B050"/>
          <w:sz w:val="24"/>
          <w:szCs w:val="24"/>
        </w:rPr>
      </w:pPr>
      <w:r>
        <w:rPr>
          <w:b/>
          <w:bCs/>
        </w:rPr>
        <w:t>Romans 6:12</w:t>
      </w:r>
      <w:r>
        <w:t xml:space="preserve"> Let not sin therefore reign in your mortal body, that ye should obey it in the lusts thereof.</w:t>
      </w:r>
      <w:r>
        <w:br/>
      </w:r>
      <w:r>
        <w:rPr>
          <w:b/>
          <w:bCs/>
        </w:rPr>
        <w:t>Romans 6:13</w:t>
      </w:r>
      <w:r>
        <w:t xml:space="preserve"> Neither yield ye your members </w:t>
      </w:r>
      <w:r>
        <w:rPr>
          <w:i/>
          <w:iCs/>
        </w:rPr>
        <w:t>as</w:t>
      </w:r>
      <w:r>
        <w:t xml:space="preserve"> instruments of unrighteousness unto sin: but yield yourselves unto God, as those that are alive from the dead, and your members </w:t>
      </w:r>
      <w:r>
        <w:rPr>
          <w:i/>
          <w:iCs/>
        </w:rPr>
        <w:t>as</w:t>
      </w:r>
      <w:r>
        <w:t xml:space="preserve"> instruments of righteousness unto God.</w:t>
      </w:r>
      <w:r>
        <w:br/>
      </w:r>
      <w:r>
        <w:rPr>
          <w:b/>
          <w:bCs/>
        </w:rPr>
        <w:t>Romans 6:14</w:t>
      </w:r>
      <w:r>
        <w:t xml:space="preserve"> For sin shall not have dominion over you: for ye are not under the law, but under grace.</w:t>
      </w:r>
      <w:r>
        <w:br/>
      </w:r>
      <w:r>
        <w:rPr>
          <w:b/>
          <w:bCs/>
        </w:rPr>
        <w:t>Romans 6:15</w:t>
      </w:r>
      <w:r>
        <w:t xml:space="preserve"> What then? shall we sin, because we are not under the law, but under grace? God forbid.</w:t>
      </w:r>
      <w:r>
        <w:br/>
      </w:r>
      <w:r>
        <w:rPr>
          <w:b/>
          <w:bCs/>
        </w:rPr>
        <w:t>Romans 6:16</w:t>
      </w:r>
      <w:r>
        <w:t xml:space="preserve"> Know ye not, that to whom ye yield yourselves servants to obey, his servants ye are to whom ye obey; whether of sin unto death, or of obedience unto righteousness?</w:t>
      </w:r>
      <w:r>
        <w:br/>
      </w:r>
      <w:r>
        <w:rPr>
          <w:b/>
          <w:bCs/>
        </w:rPr>
        <w:t>Romans 6:17</w:t>
      </w:r>
      <w:r>
        <w:t xml:space="preserve"> But God be thanked, </w:t>
      </w:r>
      <w:r w:rsidRPr="00E44DFF">
        <w:rPr>
          <w:u w:val="single"/>
        </w:rPr>
        <w:t>that ye were the servants of sin, but ye have obeyed from the heart that form of doctrine which was delivered you.</w:t>
      </w:r>
      <w:r>
        <w:br/>
      </w:r>
      <w:r>
        <w:rPr>
          <w:b/>
          <w:bCs/>
        </w:rPr>
        <w:t>Romans 6:18</w:t>
      </w:r>
      <w:r>
        <w:t xml:space="preserve"> </w:t>
      </w:r>
      <w:r w:rsidRPr="00E44DFF">
        <w:rPr>
          <w:highlight w:val="yellow"/>
        </w:rPr>
        <w:t>Being then made free from sin, ye became the servants of righteousness</w:t>
      </w:r>
      <w:r>
        <w:t>.</w:t>
      </w:r>
    </w:p>
    <w:p w:rsidR="00E44DFF" w:rsidRDefault="002B6FF6">
      <w:r w:rsidRPr="002B6FF6">
        <w:rPr>
          <w:b/>
          <w:bCs/>
          <w:color w:val="00B050"/>
          <w:sz w:val="24"/>
          <w:szCs w:val="24"/>
        </w:rPr>
        <w:t>Feast of Pentecost</w:t>
      </w:r>
      <w:r w:rsidR="007D5CD5">
        <w:br/>
      </w:r>
      <w:hyperlink r:id="rId42" w:history="1">
        <w:r w:rsidR="007D5CD5" w:rsidRPr="005239D6">
          <w:rPr>
            <w:rStyle w:val="Hyperlink"/>
            <w:b/>
            <w:bCs/>
          </w:rPr>
          <w:t>Leviticus 23:15</w:t>
        </w:r>
      </w:hyperlink>
      <w:r w:rsidR="007D5CD5">
        <w:t xml:space="preserve"> And ye shall count unto you from the morrow after the sabbath, from the day that ye brought the sheaf of the wave offering; seven sabbaths shall be complete:</w:t>
      </w:r>
      <w:r w:rsidR="007D5CD5">
        <w:br/>
      </w:r>
      <w:r w:rsidR="007D5CD5">
        <w:rPr>
          <w:b/>
          <w:bCs/>
        </w:rPr>
        <w:t>Leviticus 23:16</w:t>
      </w:r>
      <w:r w:rsidR="007D5CD5">
        <w:t xml:space="preserve"> Even unto the morrow after the seventh sabbath shall ye number fifty days; and ye shall offer a new meat offering unto the LORD.</w:t>
      </w:r>
      <w:r w:rsidR="007D5CD5">
        <w:br/>
      </w:r>
      <w:r w:rsidR="007D5CD5">
        <w:rPr>
          <w:b/>
          <w:bCs/>
        </w:rPr>
        <w:t>Leviticus 23:17</w:t>
      </w:r>
      <w:r w:rsidR="007D5CD5">
        <w:t xml:space="preserve"> Ye shall bring out of your habitations two wave loaves of two tenth deals: they shall be of fine flour; they shall be baken with leaven; </w:t>
      </w:r>
      <w:r w:rsidR="007D5CD5">
        <w:rPr>
          <w:i/>
          <w:iCs/>
        </w:rPr>
        <w:t>they are</w:t>
      </w:r>
      <w:r w:rsidR="007D5CD5">
        <w:t xml:space="preserve"> the firstfruits unto the LORD.</w:t>
      </w:r>
      <w:r w:rsidR="007D5CD5">
        <w:br/>
      </w:r>
      <w:r w:rsidR="007D5CD5">
        <w:rPr>
          <w:b/>
          <w:bCs/>
        </w:rPr>
        <w:t>Leviticus 23:18</w:t>
      </w:r>
      <w:r w:rsidR="007D5CD5">
        <w:t xml:space="preserve"> And ye shall offer with the bread seven lambs without blemish of the first year, and one young bullock, and two rams: they shall be </w:t>
      </w:r>
      <w:r w:rsidR="007D5CD5">
        <w:rPr>
          <w:i/>
          <w:iCs/>
        </w:rPr>
        <w:t>for</w:t>
      </w:r>
      <w:r w:rsidR="007D5CD5">
        <w:t xml:space="preserve"> a burnt offering unto the LORD, with their meat offering, and their drink offerings, </w:t>
      </w:r>
      <w:r w:rsidR="007D5CD5">
        <w:rPr>
          <w:i/>
          <w:iCs/>
        </w:rPr>
        <w:t>even</w:t>
      </w:r>
      <w:r w:rsidR="007D5CD5">
        <w:t xml:space="preserve"> an offering made by fire, of sweet savour unto the LORD.</w:t>
      </w:r>
      <w:r w:rsidR="007D5CD5">
        <w:br/>
      </w:r>
      <w:r w:rsidR="007D5CD5">
        <w:rPr>
          <w:b/>
          <w:bCs/>
        </w:rPr>
        <w:t>Leviticus 23:19</w:t>
      </w:r>
      <w:r w:rsidR="007D5CD5">
        <w:t xml:space="preserve"> Then ye shall sacrifice one kid of the goats for a sin offering, and two lambs of the first year for a sacrifice of peace offerings.</w:t>
      </w:r>
    </w:p>
    <w:p w:rsidR="005239D6" w:rsidRDefault="007D5CD5">
      <w:r>
        <w:rPr>
          <w:b/>
          <w:bCs/>
        </w:rPr>
        <w:lastRenderedPageBreak/>
        <w:t>Leviticus 23:20</w:t>
      </w:r>
      <w:r>
        <w:t xml:space="preserve"> And the priest shall wave them with the bread of the firstfruits </w:t>
      </w:r>
      <w:r>
        <w:rPr>
          <w:i/>
          <w:iCs/>
        </w:rPr>
        <w:t>for</w:t>
      </w:r>
      <w:r>
        <w:t xml:space="preserve"> a wave offering before the LORD, with the two lambs: they shall be holy to the LORD for the priest.</w:t>
      </w:r>
      <w:r>
        <w:br/>
      </w:r>
      <w:r>
        <w:rPr>
          <w:b/>
          <w:bCs/>
        </w:rPr>
        <w:t>Leviticus 23:21</w:t>
      </w:r>
      <w:r>
        <w:t xml:space="preserve"> And ye shall proclaim on the selfsame day, </w:t>
      </w:r>
      <w:r>
        <w:rPr>
          <w:i/>
          <w:iCs/>
        </w:rPr>
        <w:t>that</w:t>
      </w:r>
      <w:r>
        <w:t xml:space="preserve"> it may be an holy convocation unto you: ye shall do no servile work </w:t>
      </w:r>
      <w:r>
        <w:rPr>
          <w:i/>
          <w:iCs/>
        </w:rPr>
        <w:t>therein: it shall be</w:t>
      </w:r>
      <w:r>
        <w:t xml:space="preserve"> a statute </w:t>
      </w:r>
      <w:proofErr w:type="spellStart"/>
      <w:r>
        <w:t>for ever</w:t>
      </w:r>
      <w:proofErr w:type="spellEnd"/>
      <w:r>
        <w:t xml:space="preserve"> in all your dwellings throughout your generations.</w:t>
      </w:r>
      <w:r>
        <w:br/>
      </w:r>
      <w:r>
        <w:rPr>
          <w:b/>
          <w:bCs/>
        </w:rPr>
        <w:t>Leviticus 23:22</w:t>
      </w:r>
      <w:r>
        <w:t xml:space="preserve"> And when ye reap the harvest of your land, thou shalt not make clean riddance of the corners of thy field when thou reapest, neither shalt thou gather any gleaning of thy harvest: thou shalt leave them unto the poor, and to the stranger: I </w:t>
      </w:r>
      <w:r>
        <w:rPr>
          <w:i/>
          <w:iCs/>
        </w:rPr>
        <w:t>am</w:t>
      </w:r>
      <w:r>
        <w:t xml:space="preserve"> the LORD your God.</w:t>
      </w:r>
    </w:p>
    <w:p w:rsidR="005239D6" w:rsidRDefault="005239D6">
      <w:r w:rsidRPr="005239D6">
        <w:rPr>
          <w:b/>
          <w:bCs/>
          <w:color w:val="00B050"/>
        </w:rPr>
        <w:t>The feast of Trumpets</w:t>
      </w:r>
      <w:r w:rsidR="00E44DFF">
        <w:rPr>
          <w:b/>
          <w:bCs/>
          <w:color w:val="00B050"/>
        </w:rPr>
        <w:t xml:space="preserve"> - </w:t>
      </w:r>
      <w:r w:rsidR="00E44DFF" w:rsidRPr="005242E7">
        <w:rPr>
          <w:b/>
          <w:bCs/>
          <w:color w:val="BF8F00" w:themeColor="accent4" w:themeShade="BF"/>
        </w:rPr>
        <w:t>Rapture</w:t>
      </w:r>
      <w:r w:rsidR="007D5CD5">
        <w:br/>
      </w:r>
      <w:hyperlink r:id="rId43" w:history="1">
        <w:r w:rsidR="007D5CD5" w:rsidRPr="00B01E91">
          <w:rPr>
            <w:rStyle w:val="Hyperlink"/>
            <w:b/>
            <w:bCs/>
          </w:rPr>
          <w:t>Leviticus 23:23</w:t>
        </w:r>
      </w:hyperlink>
      <w:r w:rsidR="007D5CD5">
        <w:t xml:space="preserve"> And the LORD spake unto Moses, saying,</w:t>
      </w:r>
      <w:r w:rsidR="007D5CD5">
        <w:br/>
      </w:r>
      <w:r w:rsidR="007D5CD5">
        <w:rPr>
          <w:b/>
          <w:bCs/>
        </w:rPr>
        <w:t>Leviticus 23:24</w:t>
      </w:r>
      <w:r w:rsidR="007D5CD5">
        <w:t xml:space="preserve"> Speak unto the children of Israel, saying, In the seventh month, in the first </w:t>
      </w:r>
      <w:r w:rsidR="007D5CD5">
        <w:rPr>
          <w:i/>
          <w:iCs/>
        </w:rPr>
        <w:t>day</w:t>
      </w:r>
      <w:r w:rsidR="007D5CD5">
        <w:t xml:space="preserve"> of the month, shall ye have a sabbath, a memorial of blowing of trumpets, an holy convocation.</w:t>
      </w:r>
      <w:r w:rsidR="007D5CD5">
        <w:br/>
      </w:r>
      <w:r w:rsidR="007D5CD5">
        <w:rPr>
          <w:b/>
          <w:bCs/>
        </w:rPr>
        <w:t>Leviticus 23:25</w:t>
      </w:r>
      <w:r w:rsidR="007D5CD5">
        <w:t xml:space="preserve"> Ye shall do no servile work </w:t>
      </w:r>
      <w:r w:rsidR="007D5CD5">
        <w:rPr>
          <w:i/>
          <w:iCs/>
        </w:rPr>
        <w:t>therein</w:t>
      </w:r>
      <w:r w:rsidR="007D5CD5">
        <w:t>: but ye shall offer an offering made by fire unto the LORD.</w:t>
      </w:r>
    </w:p>
    <w:p w:rsidR="005239D6" w:rsidRDefault="005239D6">
      <w:r w:rsidRPr="005239D6">
        <w:rPr>
          <w:b/>
          <w:bCs/>
          <w:color w:val="00B050"/>
          <w:sz w:val="24"/>
          <w:szCs w:val="24"/>
        </w:rPr>
        <w:t>The Day of Atonement - Afflict your souls</w:t>
      </w:r>
      <w:r w:rsidR="00E44DFF">
        <w:rPr>
          <w:b/>
          <w:bCs/>
          <w:color w:val="00B050"/>
          <w:sz w:val="24"/>
          <w:szCs w:val="24"/>
        </w:rPr>
        <w:t xml:space="preserve"> – </w:t>
      </w:r>
      <w:r w:rsidR="00E44DFF" w:rsidRPr="005242E7">
        <w:rPr>
          <w:b/>
          <w:bCs/>
          <w:color w:val="BF8F00" w:themeColor="accent4" w:themeShade="BF"/>
          <w:sz w:val="24"/>
          <w:szCs w:val="24"/>
        </w:rPr>
        <w:t xml:space="preserve">Israel restored </w:t>
      </w:r>
      <w:r w:rsidR="00E44DFF">
        <w:rPr>
          <w:b/>
          <w:bCs/>
          <w:color w:val="00B050"/>
          <w:sz w:val="24"/>
          <w:szCs w:val="24"/>
        </w:rPr>
        <w:t xml:space="preserve">– </w:t>
      </w:r>
      <w:hyperlink r:id="rId44" w:history="1">
        <w:r w:rsidR="00E44DFF" w:rsidRPr="00E44DFF">
          <w:rPr>
            <w:rStyle w:val="Hyperlink"/>
            <w:b/>
            <w:bCs/>
            <w:sz w:val="24"/>
            <w:szCs w:val="24"/>
          </w:rPr>
          <w:t>Romans 9-11</w:t>
        </w:r>
      </w:hyperlink>
      <w:r w:rsidR="007D5CD5" w:rsidRPr="005239D6">
        <w:rPr>
          <w:b/>
          <w:bCs/>
          <w:color w:val="00B050"/>
          <w:sz w:val="24"/>
          <w:szCs w:val="24"/>
        </w:rPr>
        <w:br/>
      </w:r>
      <w:hyperlink r:id="rId45" w:history="1">
        <w:r w:rsidR="007D5CD5" w:rsidRPr="0082585D">
          <w:rPr>
            <w:rStyle w:val="Hyperlink"/>
            <w:b/>
            <w:bCs/>
          </w:rPr>
          <w:t>Leviticus 23:26</w:t>
        </w:r>
      </w:hyperlink>
      <w:r w:rsidR="007D5CD5">
        <w:t xml:space="preserve"> And the LORD spake unto Moses, saying,</w:t>
      </w:r>
      <w:r w:rsidR="007D5CD5">
        <w:br/>
      </w:r>
      <w:r w:rsidR="007D5CD5">
        <w:rPr>
          <w:b/>
          <w:bCs/>
        </w:rPr>
        <w:t>Leviticus 23:27</w:t>
      </w:r>
      <w:r w:rsidR="007D5CD5">
        <w:t xml:space="preserve"> Also on the tenth </w:t>
      </w:r>
      <w:r w:rsidR="007D5CD5">
        <w:rPr>
          <w:i/>
          <w:iCs/>
        </w:rPr>
        <w:t>day</w:t>
      </w:r>
      <w:r w:rsidR="007D5CD5">
        <w:t xml:space="preserve"> of this seventh month </w:t>
      </w:r>
      <w:r w:rsidR="007D5CD5">
        <w:rPr>
          <w:i/>
          <w:iCs/>
        </w:rPr>
        <w:t>there shall be</w:t>
      </w:r>
      <w:r w:rsidR="007D5CD5">
        <w:t xml:space="preserve"> a day of atonement: it shall be an holy convocation unto you; and ye shall afflict your souls, and offer an offering made by fire unto the LORD.</w:t>
      </w:r>
      <w:r w:rsidR="007D5CD5">
        <w:br/>
      </w:r>
      <w:r w:rsidR="007D5CD5">
        <w:rPr>
          <w:b/>
          <w:bCs/>
        </w:rPr>
        <w:t>Leviticus 23:28</w:t>
      </w:r>
      <w:r w:rsidR="007D5CD5">
        <w:t xml:space="preserve"> And ye shall do no work in that same day: for it </w:t>
      </w:r>
      <w:r w:rsidR="007D5CD5">
        <w:rPr>
          <w:i/>
          <w:iCs/>
        </w:rPr>
        <w:t>is</w:t>
      </w:r>
      <w:r w:rsidR="007D5CD5">
        <w:t xml:space="preserve"> a day of atonement, to make an atonement for you before the LORD your God.</w:t>
      </w:r>
      <w:r w:rsidR="007D5CD5">
        <w:br/>
      </w:r>
      <w:r w:rsidR="007D5CD5">
        <w:rPr>
          <w:b/>
          <w:bCs/>
        </w:rPr>
        <w:t>Leviticus 23:29</w:t>
      </w:r>
      <w:r w:rsidR="007D5CD5">
        <w:t xml:space="preserve"> </w:t>
      </w:r>
      <w:r w:rsidR="007D5CD5" w:rsidRPr="005239D6">
        <w:rPr>
          <w:highlight w:val="yellow"/>
        </w:rPr>
        <w:t xml:space="preserve">For whatsoever soul </w:t>
      </w:r>
      <w:r w:rsidR="007D5CD5" w:rsidRPr="005239D6">
        <w:rPr>
          <w:i/>
          <w:iCs/>
          <w:highlight w:val="yellow"/>
        </w:rPr>
        <w:t>it be</w:t>
      </w:r>
      <w:r w:rsidR="007D5CD5" w:rsidRPr="005239D6">
        <w:rPr>
          <w:highlight w:val="yellow"/>
        </w:rPr>
        <w:t xml:space="preserve"> that shall not be afflicted in that same day, he shall be cut off from among his people.</w:t>
      </w:r>
      <w:r w:rsidR="007D5CD5">
        <w:br/>
      </w:r>
      <w:r w:rsidR="007D5CD5">
        <w:rPr>
          <w:b/>
          <w:bCs/>
        </w:rPr>
        <w:t>Leviticus 23:30</w:t>
      </w:r>
      <w:r w:rsidR="007D5CD5">
        <w:t xml:space="preserve"> And whatsoever soul </w:t>
      </w:r>
      <w:r w:rsidR="007D5CD5">
        <w:rPr>
          <w:i/>
          <w:iCs/>
        </w:rPr>
        <w:t>it be</w:t>
      </w:r>
      <w:r w:rsidR="007D5CD5">
        <w:t xml:space="preserve"> that doeth any work in that same day, the same soul will I destroy from among his people.</w:t>
      </w:r>
      <w:r w:rsidR="007D5CD5">
        <w:br/>
      </w:r>
      <w:r w:rsidR="007D5CD5">
        <w:rPr>
          <w:b/>
          <w:bCs/>
        </w:rPr>
        <w:t>Leviticus 23:31</w:t>
      </w:r>
      <w:r w:rsidR="007D5CD5">
        <w:t xml:space="preserve"> Ye shall do no manner of work: </w:t>
      </w:r>
      <w:r w:rsidR="007D5CD5">
        <w:rPr>
          <w:i/>
          <w:iCs/>
        </w:rPr>
        <w:t>it shall be</w:t>
      </w:r>
      <w:r w:rsidR="007D5CD5">
        <w:t xml:space="preserve"> a statute for ever throughout your generations in all your dwellings.</w:t>
      </w:r>
      <w:r w:rsidR="007D5CD5">
        <w:br/>
      </w:r>
      <w:r w:rsidR="007D5CD5">
        <w:rPr>
          <w:b/>
          <w:bCs/>
        </w:rPr>
        <w:t>Leviticus 23:32</w:t>
      </w:r>
      <w:r w:rsidR="007D5CD5">
        <w:t xml:space="preserve"> It </w:t>
      </w:r>
      <w:r w:rsidR="007D5CD5">
        <w:rPr>
          <w:i/>
          <w:iCs/>
        </w:rPr>
        <w:t>shall be</w:t>
      </w:r>
      <w:r w:rsidR="007D5CD5">
        <w:t xml:space="preserve"> unto you a sabbath of rest, and ye shall afflict your souls: in the ninth </w:t>
      </w:r>
      <w:r w:rsidR="007D5CD5">
        <w:rPr>
          <w:i/>
          <w:iCs/>
        </w:rPr>
        <w:t>day</w:t>
      </w:r>
      <w:r w:rsidR="007D5CD5">
        <w:t xml:space="preserve"> of the month at even, from even unto even, shall ye celebrate your sabbath.</w:t>
      </w:r>
    </w:p>
    <w:p w:rsidR="0082585D" w:rsidRDefault="005239D6">
      <w:r w:rsidRPr="0082585D">
        <w:rPr>
          <w:b/>
          <w:bCs/>
          <w:color w:val="00B050"/>
        </w:rPr>
        <w:t>The Feast of Tabernacles</w:t>
      </w:r>
      <w:r w:rsidR="0082585D">
        <w:t xml:space="preserve"> – </w:t>
      </w:r>
      <w:r w:rsidR="0082585D" w:rsidRPr="005242E7">
        <w:rPr>
          <w:b/>
          <w:bCs/>
          <w:color w:val="BF8F00" w:themeColor="accent4" w:themeShade="BF"/>
        </w:rPr>
        <w:t>2nd Advent, and fulfilled in the Millennium, and forever</w:t>
      </w:r>
      <w:r w:rsidR="0082585D" w:rsidRPr="005242E7">
        <w:rPr>
          <w:color w:val="BF8F00" w:themeColor="accent4" w:themeShade="BF"/>
        </w:rPr>
        <w:t xml:space="preserve"> </w:t>
      </w:r>
      <w:hyperlink r:id="rId46" w:history="1">
        <w:r w:rsidR="0082585D" w:rsidRPr="0082585D">
          <w:rPr>
            <w:rStyle w:val="Hyperlink"/>
          </w:rPr>
          <w:t>Revelation 21:1-5</w:t>
        </w:r>
      </w:hyperlink>
      <w:r w:rsidR="007D5CD5">
        <w:br/>
      </w:r>
      <w:hyperlink r:id="rId47" w:history="1">
        <w:r w:rsidR="007D5CD5" w:rsidRPr="00B01E91">
          <w:rPr>
            <w:rStyle w:val="Hyperlink"/>
            <w:b/>
            <w:bCs/>
          </w:rPr>
          <w:t>Leviticus 23:33</w:t>
        </w:r>
      </w:hyperlink>
      <w:r w:rsidR="007D5CD5">
        <w:t xml:space="preserve"> And the LORD spake unto Moses, saying,</w:t>
      </w:r>
      <w:r w:rsidR="007D5CD5">
        <w:br/>
      </w:r>
      <w:r w:rsidR="007D5CD5">
        <w:rPr>
          <w:b/>
          <w:bCs/>
        </w:rPr>
        <w:t>Leviticus 23:34</w:t>
      </w:r>
      <w:r w:rsidR="007D5CD5">
        <w:t xml:space="preserve"> Speak unto the children of Israel, saying, </w:t>
      </w:r>
      <w:r w:rsidR="007D5CD5" w:rsidRPr="005239D6">
        <w:rPr>
          <w:highlight w:val="yellow"/>
        </w:rPr>
        <w:t xml:space="preserve">The fifteenth day of this seventh month </w:t>
      </w:r>
      <w:r w:rsidR="007D5CD5" w:rsidRPr="005239D6">
        <w:rPr>
          <w:i/>
          <w:iCs/>
          <w:highlight w:val="yellow"/>
        </w:rPr>
        <w:t>shall be</w:t>
      </w:r>
      <w:r w:rsidR="007D5CD5" w:rsidRPr="005239D6">
        <w:rPr>
          <w:highlight w:val="yellow"/>
        </w:rPr>
        <w:t xml:space="preserve"> the feast of tabernacles </w:t>
      </w:r>
      <w:r w:rsidR="007D5CD5" w:rsidRPr="005239D6">
        <w:rPr>
          <w:i/>
          <w:iCs/>
          <w:highlight w:val="yellow"/>
        </w:rPr>
        <w:t>for</w:t>
      </w:r>
      <w:r w:rsidR="007D5CD5" w:rsidRPr="005239D6">
        <w:rPr>
          <w:highlight w:val="yellow"/>
        </w:rPr>
        <w:t xml:space="preserve"> seven days unto the LORD.</w:t>
      </w:r>
      <w:r w:rsidR="007D5CD5">
        <w:br/>
      </w:r>
      <w:r w:rsidR="007D5CD5">
        <w:rPr>
          <w:b/>
          <w:bCs/>
        </w:rPr>
        <w:t>Leviticus 23:35</w:t>
      </w:r>
      <w:r w:rsidR="007D5CD5">
        <w:t xml:space="preserve"> On the first day </w:t>
      </w:r>
      <w:r w:rsidR="007D5CD5">
        <w:rPr>
          <w:i/>
          <w:iCs/>
        </w:rPr>
        <w:t>shall be</w:t>
      </w:r>
      <w:r w:rsidR="007D5CD5">
        <w:t xml:space="preserve"> an holy convocation: ye shall do no servile work </w:t>
      </w:r>
      <w:r w:rsidR="007D5CD5">
        <w:rPr>
          <w:i/>
          <w:iCs/>
        </w:rPr>
        <w:t>therein</w:t>
      </w:r>
      <w:r w:rsidR="007D5CD5">
        <w:t>.</w:t>
      </w:r>
      <w:r w:rsidR="007D5CD5">
        <w:br/>
      </w:r>
      <w:r w:rsidR="007D5CD5">
        <w:rPr>
          <w:b/>
          <w:bCs/>
        </w:rPr>
        <w:t>Leviticus 23:36</w:t>
      </w:r>
      <w:r w:rsidR="007D5CD5">
        <w:t xml:space="preserve"> Seven days ye shall offer an offering made by fire unto the LORD: on the eighth day shall be an holy convocation unto you; and ye shall offer an offering made by fire unto the LORD: it </w:t>
      </w:r>
      <w:r w:rsidR="007D5CD5">
        <w:rPr>
          <w:i/>
          <w:iCs/>
        </w:rPr>
        <w:t>is</w:t>
      </w:r>
      <w:r w:rsidR="007D5CD5">
        <w:t xml:space="preserve"> a solemn assembly; </w:t>
      </w:r>
      <w:r w:rsidR="007D5CD5">
        <w:rPr>
          <w:i/>
          <w:iCs/>
        </w:rPr>
        <w:t>and</w:t>
      </w:r>
      <w:r w:rsidR="007D5CD5">
        <w:t xml:space="preserve"> ye shall do no servile work </w:t>
      </w:r>
      <w:r w:rsidR="007D5CD5">
        <w:rPr>
          <w:i/>
          <w:iCs/>
        </w:rPr>
        <w:t>therein</w:t>
      </w:r>
      <w:r w:rsidR="007D5CD5">
        <w:t>.</w:t>
      </w:r>
    </w:p>
    <w:p w:rsidR="00B01E91" w:rsidRDefault="0082585D">
      <w:r w:rsidRPr="0082585D">
        <w:rPr>
          <w:b/>
          <w:bCs/>
          <w:color w:val="00B050"/>
          <w:sz w:val="24"/>
          <w:szCs w:val="24"/>
        </w:rPr>
        <w:t xml:space="preserve">The Way to celebrate Tabernacles – </w:t>
      </w:r>
      <w:r>
        <w:rPr>
          <w:b/>
          <w:bCs/>
          <w:color w:val="00B050"/>
          <w:sz w:val="24"/>
          <w:szCs w:val="24"/>
        </w:rPr>
        <w:t>Temporary</w:t>
      </w:r>
      <w:r w:rsidRPr="0082585D">
        <w:rPr>
          <w:b/>
          <w:bCs/>
          <w:color w:val="00B050"/>
          <w:sz w:val="24"/>
          <w:szCs w:val="24"/>
        </w:rPr>
        <w:t xml:space="preserve"> </w:t>
      </w:r>
      <w:r>
        <w:rPr>
          <w:b/>
          <w:bCs/>
          <w:color w:val="00B050"/>
          <w:sz w:val="24"/>
          <w:szCs w:val="24"/>
        </w:rPr>
        <w:t>“tents”</w:t>
      </w:r>
      <w:r w:rsidRPr="0082585D">
        <w:rPr>
          <w:b/>
          <w:bCs/>
          <w:color w:val="00B050"/>
          <w:sz w:val="24"/>
          <w:szCs w:val="24"/>
        </w:rPr>
        <w:t xml:space="preserve"> around the place </w:t>
      </w:r>
      <w:r>
        <w:rPr>
          <w:b/>
          <w:bCs/>
          <w:color w:val="00B050"/>
          <w:sz w:val="24"/>
          <w:szCs w:val="24"/>
        </w:rPr>
        <w:t>designated</w:t>
      </w:r>
      <w:r w:rsidR="007D5CD5" w:rsidRPr="0082585D">
        <w:rPr>
          <w:b/>
          <w:bCs/>
          <w:color w:val="00B050"/>
          <w:sz w:val="24"/>
          <w:szCs w:val="24"/>
        </w:rPr>
        <w:br/>
      </w:r>
      <w:hyperlink r:id="rId48" w:history="1">
        <w:r w:rsidR="007D5CD5" w:rsidRPr="00B01E91">
          <w:rPr>
            <w:rStyle w:val="Hyperlink"/>
            <w:b/>
            <w:bCs/>
          </w:rPr>
          <w:t>Leviticus 23:37</w:t>
        </w:r>
      </w:hyperlink>
      <w:r w:rsidR="007D5CD5">
        <w:t xml:space="preserve"> These </w:t>
      </w:r>
      <w:r w:rsidR="007D5CD5">
        <w:rPr>
          <w:i/>
          <w:iCs/>
        </w:rPr>
        <w:t>are</w:t>
      </w:r>
      <w:r w:rsidR="007D5CD5">
        <w:t xml:space="preserve"> the feasts of the LORD, which ye shall proclaim </w:t>
      </w:r>
      <w:r w:rsidR="007D5CD5">
        <w:rPr>
          <w:i/>
          <w:iCs/>
        </w:rPr>
        <w:t>to be</w:t>
      </w:r>
      <w:r w:rsidR="007D5CD5">
        <w:t xml:space="preserve"> holy convocations, to offer an offering made by fire unto the LORD, a burnt offering, and a meat offering, a sacrifice, and drink offerings, every thing upon his day:</w:t>
      </w:r>
    </w:p>
    <w:p w:rsidR="00E44DFF" w:rsidRDefault="007D5CD5">
      <w:pPr>
        <w:rPr>
          <w:b/>
          <w:bCs/>
        </w:rPr>
      </w:pPr>
      <w:r>
        <w:rPr>
          <w:b/>
          <w:bCs/>
        </w:rPr>
        <w:t>Leviticus 23:38</w:t>
      </w:r>
      <w:r>
        <w:t xml:space="preserve"> Beside the sabbaths of the LORD, and beside your gifts, and beside all your vows, and beside all your freewill offerings, which ye give unto the LORD.</w:t>
      </w:r>
      <w:r>
        <w:br/>
      </w:r>
      <w:r>
        <w:rPr>
          <w:b/>
          <w:bCs/>
        </w:rPr>
        <w:t>Leviticus 23:39</w:t>
      </w:r>
      <w:r>
        <w:t xml:space="preserve"> Also in the fifteenth day of the seventh month, when ye have gathered in the fruit of the land, ye shall keep a feast unto the LORD seven days: on the first day </w:t>
      </w:r>
      <w:r>
        <w:rPr>
          <w:i/>
          <w:iCs/>
        </w:rPr>
        <w:t>shall be</w:t>
      </w:r>
      <w:r>
        <w:t xml:space="preserve"> a sabbath, and on the eighth day </w:t>
      </w:r>
      <w:r>
        <w:rPr>
          <w:i/>
          <w:iCs/>
        </w:rPr>
        <w:t>shall be</w:t>
      </w:r>
      <w:r>
        <w:t xml:space="preserve"> a sabbath.</w:t>
      </w:r>
      <w:r>
        <w:br/>
      </w:r>
    </w:p>
    <w:p w:rsidR="007D5CD5" w:rsidRDefault="007D5CD5">
      <w:r>
        <w:rPr>
          <w:b/>
          <w:bCs/>
        </w:rPr>
        <w:lastRenderedPageBreak/>
        <w:t>Leviticus 23:40</w:t>
      </w:r>
      <w:r>
        <w:t xml:space="preserve"> And ye shall take you on the first day the boughs of goodly trees, branches of palm trees, and the boughs of thick trees, and willows of the brook; and ye shall rejoice before the LORD your God seven days.</w:t>
      </w:r>
      <w:r>
        <w:br/>
      </w:r>
      <w:r>
        <w:rPr>
          <w:b/>
          <w:bCs/>
        </w:rPr>
        <w:t>Leviticus 23:41</w:t>
      </w:r>
      <w:r>
        <w:t xml:space="preserve"> And ye shall keep it a feast unto the LORD seven days in the year. </w:t>
      </w:r>
      <w:r>
        <w:rPr>
          <w:i/>
          <w:iCs/>
        </w:rPr>
        <w:t>It shall be</w:t>
      </w:r>
      <w:r>
        <w:t xml:space="preserve"> a statute </w:t>
      </w:r>
      <w:proofErr w:type="spellStart"/>
      <w:r>
        <w:t>for ever</w:t>
      </w:r>
      <w:proofErr w:type="spellEnd"/>
      <w:r>
        <w:t xml:space="preserve"> in your generations: ye shall celebrate it in the seventh month.</w:t>
      </w:r>
      <w:r>
        <w:br/>
      </w:r>
      <w:r>
        <w:rPr>
          <w:b/>
          <w:bCs/>
        </w:rPr>
        <w:t>Leviticus 23:42</w:t>
      </w:r>
      <w:r>
        <w:t xml:space="preserve"> Ye shall dwell in booths seven days; all that are Israelites born shall dwell in booths:</w:t>
      </w:r>
      <w:r>
        <w:br/>
      </w:r>
      <w:r>
        <w:rPr>
          <w:b/>
          <w:bCs/>
        </w:rPr>
        <w:t>Leviticus 23:43</w:t>
      </w:r>
      <w:r>
        <w:t xml:space="preserve"> That your generations may know that I made the children of Israel to dwell in booths, when I brought them out of the land of Egypt: I </w:t>
      </w:r>
      <w:r>
        <w:rPr>
          <w:i/>
          <w:iCs/>
        </w:rPr>
        <w:t>am</w:t>
      </w:r>
      <w:r>
        <w:t xml:space="preserve"> the LORD your God.</w:t>
      </w:r>
      <w:r>
        <w:br/>
      </w:r>
      <w:r>
        <w:rPr>
          <w:b/>
          <w:bCs/>
        </w:rPr>
        <w:t>Leviticus 23:44</w:t>
      </w:r>
      <w:r>
        <w:t xml:space="preserve"> And Moses declared unto the children of Israel the feasts of the LORD.</w:t>
      </w:r>
    </w:p>
    <w:p w:rsidR="00B01E91" w:rsidRPr="00B01E91" w:rsidRDefault="00B01E91" w:rsidP="00B01E91">
      <w:pPr>
        <w:spacing w:before="120" w:after="120"/>
        <w:jc w:val="center"/>
        <w:rPr>
          <w:rFonts w:eastAsia="Times New Roman" w:cstheme="minorHAnsi"/>
          <w:b/>
          <w:bCs/>
          <w:color w:val="FF0000"/>
          <w:kern w:val="0"/>
          <w:sz w:val="32"/>
          <w:szCs w:val="32"/>
          <w14:ligatures w14:val="none"/>
        </w:rPr>
      </w:pPr>
      <w:r w:rsidRPr="00B01E91">
        <w:rPr>
          <w:rFonts w:eastAsia="Times New Roman" w:cstheme="minorHAnsi"/>
          <w:b/>
          <w:bCs/>
          <w:color w:val="FF0000"/>
          <w:kern w:val="0"/>
          <w:sz w:val="32"/>
          <w:szCs w:val="32"/>
          <w14:ligatures w14:val="none"/>
        </w:rPr>
        <w:t>References of the Feasts</w:t>
      </w:r>
    </w:p>
    <w:tbl>
      <w:tblPr>
        <w:tblStyle w:val="TableGrid"/>
        <w:tblW w:w="87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57"/>
        <w:gridCol w:w="3060"/>
        <w:gridCol w:w="3690"/>
      </w:tblGrid>
      <w:tr w:rsidR="00B01E91" w:rsidRPr="00B01E91">
        <w:trPr>
          <w:jc w:val="center"/>
        </w:trPr>
        <w:tc>
          <w:tcPr>
            <w:tcW w:w="1957" w:type="dxa"/>
            <w:tcBorders>
              <w:top w:val="single" w:sz="18" w:space="0" w:color="auto"/>
              <w:bottom w:val="single" w:sz="18" w:space="0" w:color="auto"/>
            </w:tcBorders>
            <w:shd w:val="clear" w:color="auto" w:fill="D9E2F3" w:themeFill="accent1" w:themeFillTint="33"/>
            <w:vAlign w:val="center"/>
          </w:tcPr>
          <w:p w:rsidR="00B01E91" w:rsidRPr="00B01E91" w:rsidRDefault="00B01E91" w:rsidP="00B01E91">
            <w:pPr>
              <w:jc w:val="center"/>
              <w:rPr>
                <w:rFonts w:asciiTheme="minorHAnsi" w:hAnsiTheme="minorHAnsi" w:cstheme="minorHAnsi"/>
                <w:b/>
                <w:sz w:val="28"/>
                <w:szCs w:val="28"/>
              </w:rPr>
            </w:pPr>
            <w:r w:rsidRPr="00B01E91">
              <w:rPr>
                <w:rFonts w:asciiTheme="minorHAnsi" w:hAnsiTheme="minorHAnsi" w:cstheme="minorHAnsi"/>
                <w:b/>
                <w:sz w:val="28"/>
                <w:szCs w:val="28"/>
              </w:rPr>
              <w:t>Name of Feast</w:t>
            </w:r>
          </w:p>
        </w:tc>
        <w:tc>
          <w:tcPr>
            <w:tcW w:w="3060" w:type="dxa"/>
            <w:tcBorders>
              <w:top w:val="single" w:sz="18" w:space="0" w:color="auto"/>
              <w:bottom w:val="single" w:sz="18" w:space="0" w:color="auto"/>
            </w:tcBorders>
            <w:shd w:val="clear" w:color="auto" w:fill="D9E2F3" w:themeFill="accent1" w:themeFillTint="33"/>
            <w:vAlign w:val="center"/>
          </w:tcPr>
          <w:p w:rsidR="00B01E91" w:rsidRPr="00B01E91" w:rsidRDefault="00B01E91" w:rsidP="00B01E91">
            <w:pPr>
              <w:jc w:val="center"/>
              <w:rPr>
                <w:rFonts w:asciiTheme="minorHAnsi" w:hAnsiTheme="minorHAnsi" w:cstheme="minorHAnsi"/>
                <w:b/>
                <w:sz w:val="28"/>
                <w:szCs w:val="28"/>
              </w:rPr>
            </w:pPr>
            <w:r w:rsidRPr="00B01E91">
              <w:rPr>
                <w:rFonts w:asciiTheme="minorHAnsi" w:hAnsiTheme="minorHAnsi" w:cstheme="minorHAnsi"/>
                <w:b/>
                <w:sz w:val="28"/>
                <w:szCs w:val="28"/>
              </w:rPr>
              <w:t>Reference</w:t>
            </w:r>
          </w:p>
        </w:tc>
        <w:tc>
          <w:tcPr>
            <w:tcW w:w="3690" w:type="dxa"/>
            <w:tcBorders>
              <w:top w:val="single" w:sz="18" w:space="0" w:color="auto"/>
              <w:bottom w:val="single" w:sz="18" w:space="0" w:color="auto"/>
            </w:tcBorders>
            <w:shd w:val="clear" w:color="auto" w:fill="D9E2F3" w:themeFill="accent1" w:themeFillTint="33"/>
            <w:vAlign w:val="center"/>
          </w:tcPr>
          <w:p w:rsidR="00B01E91" w:rsidRPr="00B01E91" w:rsidRDefault="00B01E91" w:rsidP="00B01E91">
            <w:pPr>
              <w:jc w:val="center"/>
              <w:rPr>
                <w:rFonts w:asciiTheme="minorHAnsi" w:hAnsiTheme="minorHAnsi" w:cstheme="minorHAnsi"/>
                <w:b/>
                <w:sz w:val="28"/>
                <w:szCs w:val="28"/>
              </w:rPr>
            </w:pPr>
            <w:r w:rsidRPr="00B01E91">
              <w:rPr>
                <w:rFonts w:asciiTheme="minorHAnsi" w:hAnsiTheme="minorHAnsi" w:cstheme="minorHAnsi"/>
                <w:b/>
                <w:sz w:val="28"/>
                <w:szCs w:val="28"/>
              </w:rPr>
              <w:t>Type</w:t>
            </w:r>
          </w:p>
        </w:tc>
      </w:tr>
      <w:tr w:rsidR="00B01E91" w:rsidRPr="00B01E91">
        <w:trPr>
          <w:jc w:val="center"/>
        </w:trPr>
        <w:tc>
          <w:tcPr>
            <w:tcW w:w="1957" w:type="dxa"/>
            <w:tcBorders>
              <w:top w:val="single" w:sz="18" w:space="0" w:color="auto"/>
            </w:tcBorders>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Passover</w:t>
            </w:r>
          </w:p>
        </w:tc>
        <w:tc>
          <w:tcPr>
            <w:tcW w:w="3060" w:type="dxa"/>
            <w:tcBorders>
              <w:top w:val="single" w:sz="18" w:space="0" w:color="auto"/>
            </w:tcBorders>
            <w:vAlign w:val="center"/>
          </w:tcPr>
          <w:p w:rsidR="00B01E91" w:rsidRPr="00B01E91" w:rsidRDefault="00B01E91" w:rsidP="00B01E91">
            <w:pPr>
              <w:rPr>
                <w:rFonts w:asciiTheme="minorHAnsi" w:hAnsiTheme="minorHAnsi" w:cstheme="minorHAnsi"/>
              </w:rPr>
            </w:pPr>
            <w:hyperlink r:id="rId49" w:history="1">
              <w:r w:rsidRPr="00B01E91">
                <w:rPr>
                  <w:rFonts w:asciiTheme="minorHAnsi" w:hAnsiTheme="minorHAnsi" w:cstheme="minorHAnsi"/>
                  <w:color w:val="0563C1" w:themeColor="hyperlink"/>
                  <w:u w:val="single"/>
                </w:rPr>
                <w:t>Exodus 12:1-10</w:t>
              </w:r>
            </w:hyperlink>
            <w:r w:rsidRPr="00B01E91">
              <w:rPr>
                <w:rFonts w:asciiTheme="minorHAnsi" w:hAnsiTheme="minorHAnsi" w:cstheme="minorHAnsi"/>
              </w:rPr>
              <w:t xml:space="preserve">; </w:t>
            </w:r>
            <w:hyperlink r:id="rId50" w:history="1">
              <w:r w:rsidRPr="00B01E91">
                <w:rPr>
                  <w:rFonts w:asciiTheme="minorHAnsi" w:hAnsiTheme="minorHAnsi" w:cstheme="minorHAnsi"/>
                  <w:color w:val="0563C1" w:themeColor="hyperlink"/>
                  <w:u w:val="single"/>
                </w:rPr>
                <w:t>Leviticus 23:1-5</w:t>
              </w:r>
            </w:hyperlink>
          </w:p>
        </w:tc>
        <w:tc>
          <w:tcPr>
            <w:tcW w:w="3690" w:type="dxa"/>
            <w:tcBorders>
              <w:top w:val="single" w:sz="18" w:space="0" w:color="auto"/>
            </w:tcBorders>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 xml:space="preserve">Redemption </w:t>
            </w:r>
          </w:p>
        </w:tc>
      </w:tr>
      <w:tr w:rsidR="00B01E91" w:rsidRPr="00B01E91">
        <w:trPr>
          <w:jc w:val="center"/>
        </w:trPr>
        <w:tc>
          <w:tcPr>
            <w:tcW w:w="1957"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Unleavened Bread</w:t>
            </w:r>
          </w:p>
        </w:tc>
        <w:tc>
          <w:tcPr>
            <w:tcW w:w="3060" w:type="dxa"/>
            <w:vAlign w:val="center"/>
          </w:tcPr>
          <w:p w:rsidR="00B01E91" w:rsidRPr="00B01E91" w:rsidRDefault="00B01E91" w:rsidP="00B01E91">
            <w:pPr>
              <w:rPr>
                <w:rFonts w:asciiTheme="minorHAnsi" w:hAnsiTheme="minorHAnsi" w:cstheme="minorHAnsi"/>
              </w:rPr>
            </w:pPr>
            <w:hyperlink r:id="rId51" w:history="1">
              <w:r w:rsidRPr="00B01E91">
                <w:rPr>
                  <w:rFonts w:asciiTheme="minorHAnsi" w:hAnsiTheme="minorHAnsi" w:cstheme="minorHAnsi"/>
                  <w:color w:val="0563C1" w:themeColor="hyperlink"/>
                  <w:u w:val="single"/>
                </w:rPr>
                <w:t>Exodus 12:10-20</w:t>
              </w:r>
            </w:hyperlink>
            <w:r w:rsidRPr="00B01E91">
              <w:rPr>
                <w:rFonts w:asciiTheme="minorHAnsi" w:hAnsiTheme="minorHAnsi" w:cstheme="minorHAnsi"/>
              </w:rPr>
              <w:t xml:space="preserve">; </w:t>
            </w:r>
            <w:hyperlink r:id="rId52" w:history="1">
              <w:r w:rsidRPr="00B01E91">
                <w:rPr>
                  <w:rFonts w:asciiTheme="minorHAnsi" w:hAnsiTheme="minorHAnsi" w:cstheme="minorHAnsi"/>
                  <w:color w:val="0563C1" w:themeColor="hyperlink"/>
                  <w:u w:val="single"/>
                </w:rPr>
                <w:t>Leviticus 23:6-8</w:t>
              </w:r>
            </w:hyperlink>
          </w:p>
        </w:tc>
        <w:tc>
          <w:tcPr>
            <w:tcW w:w="3690"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Sanctification</w:t>
            </w:r>
          </w:p>
        </w:tc>
      </w:tr>
      <w:tr w:rsidR="00B01E91" w:rsidRPr="00B01E91">
        <w:trPr>
          <w:jc w:val="center"/>
        </w:trPr>
        <w:tc>
          <w:tcPr>
            <w:tcW w:w="1957"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First Fruits</w:t>
            </w:r>
          </w:p>
        </w:tc>
        <w:tc>
          <w:tcPr>
            <w:tcW w:w="3060" w:type="dxa"/>
            <w:vAlign w:val="center"/>
          </w:tcPr>
          <w:p w:rsidR="00B01E91" w:rsidRPr="00B01E91" w:rsidRDefault="00B01E91" w:rsidP="00B01E91">
            <w:pPr>
              <w:rPr>
                <w:rFonts w:asciiTheme="minorHAnsi" w:hAnsiTheme="minorHAnsi" w:cstheme="minorHAnsi"/>
              </w:rPr>
            </w:pPr>
            <w:hyperlink r:id="rId53" w:history="1">
              <w:r w:rsidRPr="00B01E91">
                <w:rPr>
                  <w:rFonts w:asciiTheme="minorHAnsi" w:hAnsiTheme="minorHAnsi" w:cstheme="minorHAnsi"/>
                  <w:color w:val="0563C1" w:themeColor="hyperlink"/>
                  <w:u w:val="single"/>
                </w:rPr>
                <w:t>Leviticus 23:9-14</w:t>
              </w:r>
            </w:hyperlink>
          </w:p>
        </w:tc>
        <w:tc>
          <w:tcPr>
            <w:tcW w:w="3690"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Resurrection</w:t>
            </w:r>
          </w:p>
        </w:tc>
      </w:tr>
      <w:tr w:rsidR="00B01E91" w:rsidRPr="00B01E91">
        <w:trPr>
          <w:jc w:val="center"/>
        </w:trPr>
        <w:tc>
          <w:tcPr>
            <w:tcW w:w="1957"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Pentecost</w:t>
            </w:r>
          </w:p>
        </w:tc>
        <w:tc>
          <w:tcPr>
            <w:tcW w:w="3060" w:type="dxa"/>
            <w:vAlign w:val="center"/>
          </w:tcPr>
          <w:p w:rsidR="00B01E91" w:rsidRPr="00B01E91" w:rsidRDefault="00B01E91" w:rsidP="00B01E91">
            <w:pPr>
              <w:rPr>
                <w:rFonts w:asciiTheme="minorHAnsi" w:hAnsiTheme="minorHAnsi" w:cstheme="minorHAnsi"/>
              </w:rPr>
            </w:pPr>
            <w:hyperlink r:id="rId54" w:history="1">
              <w:r w:rsidRPr="00B01E91">
                <w:rPr>
                  <w:rFonts w:asciiTheme="minorHAnsi" w:hAnsiTheme="minorHAnsi" w:cstheme="minorHAnsi"/>
                  <w:color w:val="0563C1" w:themeColor="hyperlink"/>
                  <w:u w:val="single"/>
                </w:rPr>
                <w:t>Leviticus 23:15-22</w:t>
              </w:r>
            </w:hyperlink>
          </w:p>
        </w:tc>
        <w:tc>
          <w:tcPr>
            <w:tcW w:w="3690"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Advent of the Holy Spirit - Church Begins</w:t>
            </w:r>
          </w:p>
        </w:tc>
      </w:tr>
      <w:tr w:rsidR="00B01E91" w:rsidRPr="00B01E91">
        <w:trPr>
          <w:jc w:val="center"/>
        </w:trPr>
        <w:tc>
          <w:tcPr>
            <w:tcW w:w="1957"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Trumpets</w:t>
            </w:r>
          </w:p>
        </w:tc>
        <w:tc>
          <w:tcPr>
            <w:tcW w:w="3060" w:type="dxa"/>
            <w:vAlign w:val="center"/>
          </w:tcPr>
          <w:p w:rsidR="00B01E91" w:rsidRPr="00B01E91" w:rsidRDefault="00B01E91" w:rsidP="00B01E91">
            <w:pPr>
              <w:rPr>
                <w:rFonts w:asciiTheme="minorHAnsi" w:hAnsiTheme="minorHAnsi" w:cstheme="minorHAnsi"/>
              </w:rPr>
            </w:pPr>
            <w:hyperlink r:id="rId55" w:history="1">
              <w:r w:rsidRPr="00B01E91">
                <w:rPr>
                  <w:rFonts w:asciiTheme="minorHAnsi" w:hAnsiTheme="minorHAnsi" w:cstheme="minorHAnsi"/>
                  <w:color w:val="0563C1" w:themeColor="hyperlink"/>
                  <w:u w:val="single"/>
                </w:rPr>
                <w:t>Leviticus 23:23-25</w:t>
              </w:r>
            </w:hyperlink>
          </w:p>
        </w:tc>
        <w:tc>
          <w:tcPr>
            <w:tcW w:w="3690"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Rapture of the Church</w:t>
            </w:r>
          </w:p>
        </w:tc>
      </w:tr>
      <w:tr w:rsidR="00B01E91" w:rsidRPr="00B01E91">
        <w:trPr>
          <w:jc w:val="center"/>
        </w:trPr>
        <w:tc>
          <w:tcPr>
            <w:tcW w:w="1957"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Day of Atonement</w:t>
            </w:r>
          </w:p>
        </w:tc>
        <w:tc>
          <w:tcPr>
            <w:tcW w:w="3060" w:type="dxa"/>
            <w:vAlign w:val="center"/>
          </w:tcPr>
          <w:p w:rsidR="00B01E91" w:rsidRPr="00B01E91" w:rsidRDefault="00B01E91" w:rsidP="00B01E91">
            <w:pPr>
              <w:rPr>
                <w:rFonts w:asciiTheme="minorHAnsi" w:hAnsiTheme="minorHAnsi" w:cstheme="minorHAnsi"/>
              </w:rPr>
            </w:pPr>
            <w:hyperlink r:id="rId56" w:history="1">
              <w:r w:rsidRPr="00B01E91">
                <w:rPr>
                  <w:rFonts w:asciiTheme="minorHAnsi" w:hAnsiTheme="minorHAnsi" w:cstheme="minorHAnsi"/>
                  <w:color w:val="0563C1" w:themeColor="hyperlink"/>
                  <w:u w:val="single"/>
                </w:rPr>
                <w:t>Leviticus 23:26-32</w:t>
              </w:r>
            </w:hyperlink>
          </w:p>
        </w:tc>
        <w:tc>
          <w:tcPr>
            <w:tcW w:w="3690"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Israel Restored @ 2</w:t>
            </w:r>
            <w:r w:rsidRPr="00B01E91">
              <w:rPr>
                <w:rFonts w:asciiTheme="minorHAnsi" w:hAnsiTheme="minorHAnsi" w:cstheme="minorHAnsi"/>
                <w:b/>
                <w:vertAlign w:val="superscript"/>
              </w:rPr>
              <w:t>nd</w:t>
            </w:r>
            <w:r w:rsidRPr="00B01E91">
              <w:rPr>
                <w:rFonts w:asciiTheme="minorHAnsi" w:hAnsiTheme="minorHAnsi" w:cstheme="minorHAnsi"/>
                <w:b/>
              </w:rPr>
              <w:t xml:space="preserve"> Advent of Christ</w:t>
            </w:r>
          </w:p>
        </w:tc>
      </w:tr>
      <w:tr w:rsidR="00B01E91" w:rsidRPr="00B01E91">
        <w:trPr>
          <w:jc w:val="center"/>
        </w:trPr>
        <w:tc>
          <w:tcPr>
            <w:tcW w:w="1957"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Tabernacles</w:t>
            </w:r>
          </w:p>
        </w:tc>
        <w:tc>
          <w:tcPr>
            <w:tcW w:w="3060" w:type="dxa"/>
            <w:vAlign w:val="center"/>
          </w:tcPr>
          <w:p w:rsidR="00B01E91" w:rsidRPr="00B01E91" w:rsidRDefault="00B01E91" w:rsidP="00B01E91">
            <w:pPr>
              <w:rPr>
                <w:rFonts w:asciiTheme="minorHAnsi" w:hAnsiTheme="minorHAnsi" w:cstheme="minorHAnsi"/>
              </w:rPr>
            </w:pPr>
            <w:hyperlink r:id="rId57" w:history="1">
              <w:r w:rsidRPr="00B01E91">
                <w:rPr>
                  <w:rFonts w:asciiTheme="minorHAnsi" w:hAnsiTheme="minorHAnsi" w:cstheme="minorHAnsi"/>
                  <w:color w:val="0563C1" w:themeColor="hyperlink"/>
                  <w:u w:val="single"/>
                </w:rPr>
                <w:t>Leviticus 23:33-44</w:t>
              </w:r>
            </w:hyperlink>
          </w:p>
        </w:tc>
        <w:tc>
          <w:tcPr>
            <w:tcW w:w="3690" w:type="dxa"/>
            <w:vAlign w:val="center"/>
          </w:tcPr>
          <w:p w:rsidR="00B01E91" w:rsidRPr="00B01E91" w:rsidRDefault="00B01E91" w:rsidP="00B01E91">
            <w:pPr>
              <w:rPr>
                <w:rFonts w:asciiTheme="minorHAnsi" w:hAnsiTheme="minorHAnsi" w:cstheme="minorHAnsi"/>
                <w:b/>
              </w:rPr>
            </w:pPr>
            <w:r w:rsidRPr="00B01E91">
              <w:rPr>
                <w:rFonts w:asciiTheme="minorHAnsi" w:hAnsiTheme="minorHAnsi" w:cstheme="minorHAnsi"/>
                <w:b/>
              </w:rPr>
              <w:t>Millennium</w:t>
            </w:r>
            <w:r>
              <w:rPr>
                <w:rFonts w:asciiTheme="minorHAnsi" w:hAnsiTheme="minorHAnsi" w:cstheme="minorHAnsi"/>
                <w:b/>
              </w:rPr>
              <w:t xml:space="preserve"> and forever</w:t>
            </w:r>
          </w:p>
        </w:tc>
      </w:tr>
    </w:tbl>
    <w:p w:rsidR="00DC1079" w:rsidRPr="00DC1079" w:rsidRDefault="00DC1079" w:rsidP="00DC1079">
      <w:pPr>
        <w:spacing w:before="120" w:after="120"/>
        <w:rPr>
          <w:rFonts w:eastAsia="Times New Roman" w:cstheme="minorHAnsi"/>
          <w:b/>
          <w:bCs/>
          <w:color w:val="FF0000"/>
          <w:kern w:val="0"/>
          <w:sz w:val="28"/>
          <w:szCs w:val="28"/>
          <w14:ligatures w14:val="none"/>
        </w:rPr>
      </w:pPr>
      <w:bookmarkStart w:id="5" w:name="_Hlk181641177"/>
      <w:r w:rsidRPr="00DC1079">
        <w:rPr>
          <w:rFonts w:eastAsia="Times New Roman" w:cstheme="minorHAnsi"/>
          <w:b/>
          <w:bCs/>
          <w:color w:val="FF0000"/>
          <w:kern w:val="0"/>
          <w:sz w:val="28"/>
          <w:szCs w:val="28"/>
          <w14:ligatures w14:val="none"/>
        </w:rPr>
        <w:t>IV. Foreshadow</w:t>
      </w:r>
      <w:r>
        <w:rPr>
          <w:rFonts w:eastAsia="Times New Roman" w:cstheme="minorHAnsi"/>
          <w:b/>
          <w:bCs/>
          <w:color w:val="FF0000"/>
          <w:kern w:val="0"/>
          <w:sz w:val="28"/>
          <w:szCs w:val="28"/>
          <w14:ligatures w14:val="none"/>
        </w:rPr>
        <w:t>s</w:t>
      </w:r>
      <w:r w:rsidRPr="00DC1079">
        <w:rPr>
          <w:rFonts w:eastAsia="Times New Roman" w:cstheme="minorHAnsi"/>
          <w:b/>
          <w:bCs/>
          <w:color w:val="FF0000"/>
          <w:kern w:val="0"/>
          <w:sz w:val="28"/>
          <w:szCs w:val="28"/>
          <w14:ligatures w14:val="none"/>
        </w:rPr>
        <w:t xml:space="preserve"> of </w:t>
      </w:r>
      <w:r>
        <w:rPr>
          <w:rFonts w:eastAsia="Times New Roman" w:cstheme="minorHAnsi"/>
          <w:b/>
          <w:bCs/>
          <w:color w:val="FF0000"/>
          <w:kern w:val="0"/>
          <w:sz w:val="28"/>
          <w:szCs w:val="28"/>
          <w14:ligatures w14:val="none"/>
        </w:rPr>
        <w:t>Prophecy</w:t>
      </w:r>
    </w:p>
    <w:tbl>
      <w:tblPr>
        <w:tblW w:w="92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327"/>
        <w:gridCol w:w="1530"/>
        <w:gridCol w:w="1530"/>
        <w:gridCol w:w="2880"/>
        <w:gridCol w:w="1980"/>
      </w:tblGrid>
      <w:tr w:rsidR="00DC1079" w:rsidRPr="00DC1079">
        <w:trPr>
          <w:trHeight w:val="225"/>
          <w:jc w:val="center"/>
        </w:trPr>
        <w:tc>
          <w:tcPr>
            <w:tcW w:w="1327" w:type="dxa"/>
            <w:tcBorders>
              <w:top w:val="single" w:sz="18" w:space="0" w:color="auto"/>
              <w:bottom w:val="single" w:sz="18" w:space="0" w:color="auto"/>
            </w:tcBorders>
            <w:shd w:val="clear" w:color="auto" w:fill="D9E2F3" w:themeFill="accent1" w:themeFillTint="33"/>
            <w:vAlign w:val="center"/>
          </w:tcPr>
          <w:bookmarkEnd w:id="5"/>
          <w:p w:rsidR="00DC1079" w:rsidRPr="00DC1079" w:rsidRDefault="00DC1079">
            <w:pPr>
              <w:jc w:val="center"/>
              <w:rPr>
                <w:rFonts w:eastAsia="Times New Roman" w:cstheme="minorHAnsi"/>
                <w:b/>
                <w:kern w:val="0"/>
                <w:sz w:val="28"/>
                <w:szCs w:val="28"/>
                <w14:ligatures w14:val="none"/>
              </w:rPr>
            </w:pPr>
            <w:r w:rsidRPr="00DC1079">
              <w:rPr>
                <w:rFonts w:eastAsia="Times New Roman" w:cstheme="minorHAnsi"/>
                <w:b/>
                <w:kern w:val="0"/>
                <w:sz w:val="28"/>
                <w:szCs w:val="28"/>
                <w14:ligatures w14:val="none"/>
              </w:rPr>
              <w:t>Name of the Feast</w:t>
            </w:r>
          </w:p>
        </w:tc>
        <w:tc>
          <w:tcPr>
            <w:tcW w:w="1530" w:type="dxa"/>
            <w:tcBorders>
              <w:top w:val="single" w:sz="18" w:space="0" w:color="auto"/>
              <w:bottom w:val="single" w:sz="18" w:space="0" w:color="auto"/>
            </w:tcBorders>
            <w:shd w:val="clear" w:color="auto" w:fill="D9E2F3" w:themeFill="accent1" w:themeFillTint="33"/>
            <w:vAlign w:val="center"/>
          </w:tcPr>
          <w:p w:rsidR="00DC1079" w:rsidRPr="00DC1079" w:rsidRDefault="00DC1079">
            <w:pPr>
              <w:jc w:val="center"/>
              <w:rPr>
                <w:rFonts w:eastAsia="Times New Roman" w:cstheme="minorHAnsi"/>
                <w:b/>
                <w:kern w:val="0"/>
                <w:sz w:val="28"/>
                <w:szCs w:val="28"/>
                <w14:ligatures w14:val="none"/>
              </w:rPr>
            </w:pPr>
            <w:r w:rsidRPr="00DC1079">
              <w:rPr>
                <w:rFonts w:eastAsia="Times New Roman" w:cstheme="minorHAnsi"/>
                <w:b/>
                <w:kern w:val="0"/>
                <w:sz w:val="28"/>
                <w:szCs w:val="28"/>
                <w14:ligatures w14:val="none"/>
              </w:rPr>
              <w:t>Reference</w:t>
            </w:r>
          </w:p>
        </w:tc>
        <w:tc>
          <w:tcPr>
            <w:tcW w:w="1530" w:type="dxa"/>
            <w:tcBorders>
              <w:top w:val="single" w:sz="18" w:space="0" w:color="auto"/>
              <w:bottom w:val="single" w:sz="18" w:space="0" w:color="auto"/>
            </w:tcBorders>
            <w:shd w:val="clear" w:color="auto" w:fill="D9E2F3" w:themeFill="accent1" w:themeFillTint="33"/>
            <w:vAlign w:val="center"/>
          </w:tcPr>
          <w:p w:rsidR="00DC1079" w:rsidRPr="00DC1079" w:rsidRDefault="00DC1079">
            <w:pPr>
              <w:jc w:val="center"/>
              <w:rPr>
                <w:rFonts w:eastAsia="Times New Roman" w:cstheme="minorHAnsi"/>
                <w:b/>
                <w:kern w:val="0"/>
                <w:sz w:val="28"/>
                <w:szCs w:val="28"/>
                <w14:ligatures w14:val="none"/>
              </w:rPr>
            </w:pPr>
            <w:r w:rsidRPr="00DC1079">
              <w:rPr>
                <w:rFonts w:eastAsia="Times New Roman" w:cstheme="minorHAnsi"/>
                <w:b/>
                <w:kern w:val="0"/>
                <w:sz w:val="28"/>
                <w:szCs w:val="28"/>
                <w14:ligatures w14:val="none"/>
              </w:rPr>
              <w:t>Hebrew Name</w:t>
            </w:r>
          </w:p>
        </w:tc>
        <w:tc>
          <w:tcPr>
            <w:tcW w:w="2880" w:type="dxa"/>
            <w:tcBorders>
              <w:top w:val="single" w:sz="18" w:space="0" w:color="auto"/>
              <w:bottom w:val="single" w:sz="18" w:space="0" w:color="auto"/>
            </w:tcBorders>
            <w:shd w:val="clear" w:color="auto" w:fill="D9E2F3" w:themeFill="accent1" w:themeFillTint="33"/>
            <w:vAlign w:val="center"/>
          </w:tcPr>
          <w:p w:rsidR="00DC1079" w:rsidRPr="00DC1079" w:rsidRDefault="00DC1079">
            <w:pPr>
              <w:jc w:val="center"/>
              <w:rPr>
                <w:rFonts w:eastAsia="Times New Roman" w:cstheme="minorHAnsi"/>
                <w:b/>
                <w:kern w:val="0"/>
                <w:sz w:val="28"/>
                <w:szCs w:val="28"/>
                <w14:ligatures w14:val="none"/>
              </w:rPr>
            </w:pPr>
            <w:r w:rsidRPr="00DC1079">
              <w:rPr>
                <w:rFonts w:eastAsia="Times New Roman" w:cstheme="minorHAnsi"/>
                <w:b/>
                <w:kern w:val="0"/>
                <w:sz w:val="28"/>
                <w:szCs w:val="28"/>
                <w14:ligatures w14:val="none"/>
              </w:rPr>
              <w:t>Foreshadow</w:t>
            </w:r>
          </w:p>
        </w:tc>
        <w:tc>
          <w:tcPr>
            <w:tcW w:w="1980" w:type="dxa"/>
            <w:tcBorders>
              <w:top w:val="single" w:sz="18" w:space="0" w:color="auto"/>
              <w:bottom w:val="single" w:sz="18" w:space="0" w:color="auto"/>
            </w:tcBorders>
            <w:shd w:val="clear" w:color="auto" w:fill="D9E2F3" w:themeFill="accent1" w:themeFillTint="33"/>
            <w:vAlign w:val="center"/>
          </w:tcPr>
          <w:p w:rsidR="00DC1079" w:rsidRPr="00DC1079" w:rsidRDefault="00DC1079">
            <w:pPr>
              <w:jc w:val="center"/>
              <w:rPr>
                <w:rFonts w:eastAsia="Times New Roman" w:cstheme="minorHAnsi"/>
                <w:b/>
                <w:kern w:val="0"/>
                <w:sz w:val="28"/>
                <w:szCs w:val="28"/>
                <w14:ligatures w14:val="none"/>
              </w:rPr>
            </w:pPr>
            <w:r w:rsidRPr="00DC1079">
              <w:rPr>
                <w:rFonts w:eastAsia="Times New Roman" w:cstheme="minorHAnsi"/>
                <w:b/>
                <w:kern w:val="0"/>
                <w:sz w:val="28"/>
                <w:szCs w:val="28"/>
                <w14:ligatures w14:val="none"/>
              </w:rPr>
              <w:t>Foreshadow Reference</w:t>
            </w:r>
          </w:p>
        </w:tc>
      </w:tr>
      <w:tr w:rsidR="00DC1079" w:rsidRPr="00DC1079">
        <w:trPr>
          <w:trHeight w:val="180"/>
          <w:jc w:val="center"/>
        </w:trPr>
        <w:tc>
          <w:tcPr>
            <w:tcW w:w="1327" w:type="dxa"/>
            <w:tcBorders>
              <w:top w:val="single" w:sz="18" w:space="0" w:color="auto"/>
            </w:tcBorders>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Passover</w:t>
            </w:r>
          </w:p>
        </w:tc>
        <w:tc>
          <w:tcPr>
            <w:tcW w:w="1530" w:type="dxa"/>
            <w:tcBorders>
              <w:top w:val="single" w:sz="18" w:space="0" w:color="auto"/>
            </w:tcBorders>
            <w:vAlign w:val="center"/>
          </w:tcPr>
          <w:p w:rsidR="00DC1079" w:rsidRPr="00DC1079" w:rsidRDefault="00DC1079">
            <w:pPr>
              <w:jc w:val="center"/>
              <w:rPr>
                <w:rFonts w:eastAsia="Times New Roman" w:cstheme="minorHAnsi"/>
                <w:b/>
                <w:kern w:val="0"/>
                <w:sz w:val="16"/>
                <w:szCs w:val="16"/>
                <w14:ligatures w14:val="none"/>
              </w:rPr>
            </w:pPr>
            <w:hyperlink r:id="rId58" w:history="1">
              <w:r w:rsidRPr="00DC1079">
                <w:rPr>
                  <w:rFonts w:eastAsia="Times New Roman" w:cstheme="minorHAnsi"/>
                  <w:b/>
                  <w:color w:val="0563C1" w:themeColor="hyperlink"/>
                  <w:kern w:val="0"/>
                  <w:sz w:val="16"/>
                  <w:szCs w:val="16"/>
                  <w:u w:val="single"/>
                  <w14:ligatures w14:val="none"/>
                </w:rPr>
                <w:t>Leviticus 23:1-5</w:t>
              </w:r>
            </w:hyperlink>
          </w:p>
          <w:p w:rsidR="00DC1079" w:rsidRPr="00DC1079" w:rsidRDefault="00DC1079">
            <w:pPr>
              <w:jc w:val="center"/>
              <w:rPr>
                <w:rFonts w:eastAsia="Times New Roman" w:cstheme="minorHAnsi"/>
                <w:b/>
                <w:kern w:val="0"/>
                <w:sz w:val="16"/>
                <w:szCs w:val="16"/>
                <w14:ligatures w14:val="none"/>
              </w:rPr>
            </w:pPr>
            <w:hyperlink r:id="rId59" w:history="1">
              <w:r w:rsidRPr="00DC1079">
                <w:rPr>
                  <w:rFonts w:eastAsia="Times New Roman" w:cstheme="minorHAnsi"/>
                  <w:b/>
                  <w:color w:val="0563C1" w:themeColor="hyperlink"/>
                  <w:kern w:val="0"/>
                  <w:sz w:val="16"/>
                  <w:szCs w:val="16"/>
                  <w:u w:val="single"/>
                  <w14:ligatures w14:val="none"/>
                </w:rPr>
                <w:t>Exodus 12:1-10</w:t>
              </w:r>
            </w:hyperlink>
          </w:p>
        </w:tc>
        <w:tc>
          <w:tcPr>
            <w:tcW w:w="1530" w:type="dxa"/>
            <w:tcBorders>
              <w:top w:val="single" w:sz="18" w:space="0" w:color="auto"/>
            </w:tcBorders>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Pesch</w:t>
            </w:r>
          </w:p>
        </w:tc>
        <w:tc>
          <w:tcPr>
            <w:tcW w:w="2880" w:type="dxa"/>
            <w:tcBorders>
              <w:top w:val="single" w:sz="18" w:space="0" w:color="auto"/>
            </w:tcBorders>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Redemption</w:t>
            </w:r>
          </w:p>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1</w:t>
            </w:r>
            <w:r w:rsidRPr="00DC1079">
              <w:rPr>
                <w:rFonts w:eastAsia="Times New Roman" w:cstheme="minorHAnsi"/>
                <w:b/>
                <w:kern w:val="0"/>
                <w:sz w:val="20"/>
                <w:szCs w:val="20"/>
                <w:vertAlign w:val="superscript"/>
                <w14:ligatures w14:val="none"/>
              </w:rPr>
              <w:t>st</w:t>
            </w:r>
            <w:r w:rsidRPr="00DC1079">
              <w:rPr>
                <w:rFonts w:eastAsia="Times New Roman" w:cstheme="minorHAnsi"/>
                <w:b/>
                <w:kern w:val="0"/>
                <w:sz w:val="20"/>
                <w:szCs w:val="20"/>
                <w14:ligatures w14:val="none"/>
              </w:rPr>
              <w:t xml:space="preserve"> Advent of Christ</w:t>
            </w:r>
          </w:p>
        </w:tc>
        <w:tc>
          <w:tcPr>
            <w:tcW w:w="1980" w:type="dxa"/>
            <w:tcBorders>
              <w:top w:val="single" w:sz="18" w:space="0" w:color="auto"/>
            </w:tcBorders>
            <w:vAlign w:val="center"/>
          </w:tcPr>
          <w:p w:rsidR="00DC1079" w:rsidRPr="00DC1079" w:rsidRDefault="00DC1079">
            <w:pPr>
              <w:rPr>
                <w:rFonts w:eastAsia="Times New Roman" w:cstheme="minorHAnsi"/>
                <w:b/>
                <w:kern w:val="0"/>
                <w:sz w:val="18"/>
                <w:szCs w:val="18"/>
                <w14:ligatures w14:val="none"/>
              </w:rPr>
            </w:pPr>
            <w:hyperlink r:id="rId60" w:history="1">
              <w:r w:rsidRPr="00DC1079">
                <w:rPr>
                  <w:rFonts w:eastAsia="Times New Roman" w:cstheme="minorHAnsi"/>
                  <w:b/>
                  <w:color w:val="0563C1" w:themeColor="hyperlink"/>
                  <w:kern w:val="0"/>
                  <w:sz w:val="18"/>
                  <w:szCs w:val="18"/>
                  <w:u w:val="single"/>
                  <w14:ligatures w14:val="none"/>
                </w:rPr>
                <w:t>I Corinthians 5:7</w:t>
              </w:r>
            </w:hyperlink>
            <w:r w:rsidRPr="00DC1079">
              <w:rPr>
                <w:rFonts w:eastAsia="Times New Roman" w:cstheme="minorHAnsi"/>
                <w:b/>
                <w:color w:val="0563C1" w:themeColor="hyperlink"/>
                <w:kern w:val="0"/>
                <w:sz w:val="18"/>
                <w:szCs w:val="18"/>
                <w:u w:val="single"/>
                <w14:ligatures w14:val="none"/>
              </w:rPr>
              <w:t xml:space="preserve">; </w:t>
            </w:r>
            <w:hyperlink r:id="rId61" w:history="1">
              <w:r w:rsidRPr="00DC1079">
                <w:rPr>
                  <w:rFonts w:eastAsia="Times New Roman" w:cstheme="minorHAnsi"/>
                  <w:b/>
                  <w:color w:val="0563C1" w:themeColor="hyperlink"/>
                  <w:kern w:val="0"/>
                  <w:sz w:val="18"/>
                  <w:szCs w:val="18"/>
                  <w:u w:val="single"/>
                  <w14:ligatures w14:val="none"/>
                </w:rPr>
                <w:t>Romans 3-4</w:t>
              </w:r>
            </w:hyperlink>
          </w:p>
        </w:tc>
      </w:tr>
      <w:tr w:rsidR="00DC1079" w:rsidRPr="00DC1079">
        <w:trPr>
          <w:jc w:val="center"/>
        </w:trPr>
        <w:tc>
          <w:tcPr>
            <w:tcW w:w="1327" w:type="dxa"/>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Unleavened Bread</w:t>
            </w:r>
          </w:p>
        </w:tc>
        <w:tc>
          <w:tcPr>
            <w:tcW w:w="1530" w:type="dxa"/>
            <w:vAlign w:val="center"/>
          </w:tcPr>
          <w:p w:rsidR="00DC1079" w:rsidRPr="00DC1079" w:rsidRDefault="00DC1079">
            <w:pPr>
              <w:jc w:val="center"/>
              <w:rPr>
                <w:rFonts w:eastAsia="Times New Roman" w:cstheme="minorHAnsi"/>
                <w:b/>
                <w:kern w:val="0"/>
                <w:sz w:val="16"/>
                <w:szCs w:val="16"/>
                <w14:ligatures w14:val="none"/>
              </w:rPr>
            </w:pPr>
            <w:hyperlink r:id="rId62" w:history="1">
              <w:r w:rsidRPr="00DC1079">
                <w:rPr>
                  <w:rFonts w:eastAsia="Times New Roman" w:cstheme="minorHAnsi"/>
                  <w:b/>
                  <w:color w:val="0563C1" w:themeColor="hyperlink"/>
                  <w:kern w:val="0"/>
                  <w:sz w:val="16"/>
                  <w:szCs w:val="16"/>
                  <w:u w:val="single"/>
                  <w14:ligatures w14:val="none"/>
                </w:rPr>
                <w:t>Leviticus 23:6-8</w:t>
              </w:r>
            </w:hyperlink>
          </w:p>
          <w:p w:rsidR="00DC1079" w:rsidRPr="00DC1079" w:rsidRDefault="00DC1079">
            <w:pPr>
              <w:jc w:val="center"/>
              <w:rPr>
                <w:rFonts w:eastAsia="Times New Roman" w:cstheme="minorHAnsi"/>
                <w:b/>
                <w:kern w:val="0"/>
                <w:sz w:val="16"/>
                <w:szCs w:val="16"/>
                <w14:ligatures w14:val="none"/>
              </w:rPr>
            </w:pPr>
            <w:hyperlink r:id="rId63" w:history="1">
              <w:r w:rsidRPr="00DC1079">
                <w:rPr>
                  <w:rFonts w:eastAsia="Times New Roman" w:cstheme="minorHAnsi"/>
                  <w:b/>
                  <w:color w:val="0563C1" w:themeColor="hyperlink"/>
                  <w:kern w:val="0"/>
                  <w:sz w:val="16"/>
                  <w:szCs w:val="16"/>
                  <w:u w:val="single"/>
                  <w14:ligatures w14:val="none"/>
                </w:rPr>
                <w:t>Exodus 12:10-20</w:t>
              </w:r>
            </w:hyperlink>
          </w:p>
        </w:tc>
        <w:tc>
          <w:tcPr>
            <w:tcW w:w="1530" w:type="dxa"/>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Matza</w:t>
            </w:r>
          </w:p>
        </w:tc>
        <w:tc>
          <w:tcPr>
            <w:tcW w:w="2880" w:type="dxa"/>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Sanctification</w:t>
            </w:r>
          </w:p>
        </w:tc>
        <w:tc>
          <w:tcPr>
            <w:tcW w:w="1980" w:type="dxa"/>
            <w:vAlign w:val="center"/>
          </w:tcPr>
          <w:p w:rsidR="00DC1079" w:rsidRPr="00DC1079" w:rsidRDefault="00DC1079">
            <w:pPr>
              <w:rPr>
                <w:rFonts w:eastAsia="Times New Roman" w:cstheme="minorHAnsi"/>
                <w:b/>
                <w:kern w:val="0"/>
                <w:sz w:val="18"/>
                <w:szCs w:val="18"/>
                <w14:ligatures w14:val="none"/>
              </w:rPr>
            </w:pPr>
            <w:hyperlink r:id="rId64" w:history="1">
              <w:r w:rsidRPr="00DC1079">
                <w:rPr>
                  <w:rFonts w:eastAsia="Times New Roman" w:cstheme="minorHAnsi"/>
                  <w:b/>
                  <w:color w:val="0563C1" w:themeColor="hyperlink"/>
                  <w:kern w:val="0"/>
                  <w:sz w:val="18"/>
                  <w:szCs w:val="18"/>
                  <w:u w:val="single"/>
                  <w14:ligatures w14:val="none"/>
                </w:rPr>
                <w:t>I Corinthians 5:8</w:t>
              </w:r>
            </w:hyperlink>
            <w:r w:rsidRPr="00DC1079">
              <w:rPr>
                <w:rFonts w:eastAsia="Times New Roman" w:cstheme="minorHAnsi"/>
                <w:b/>
                <w:color w:val="0563C1" w:themeColor="hyperlink"/>
                <w:kern w:val="0"/>
                <w:sz w:val="18"/>
                <w:szCs w:val="18"/>
                <w:u w:val="single"/>
                <w14:ligatures w14:val="none"/>
              </w:rPr>
              <w:t xml:space="preserve">; </w:t>
            </w:r>
            <w:hyperlink r:id="rId65" w:history="1">
              <w:r w:rsidRPr="00DC1079">
                <w:rPr>
                  <w:rFonts w:eastAsia="Times New Roman" w:cstheme="minorHAnsi"/>
                  <w:b/>
                  <w:color w:val="0563C1" w:themeColor="hyperlink"/>
                  <w:kern w:val="0"/>
                  <w:sz w:val="18"/>
                  <w:szCs w:val="18"/>
                  <w:u w:val="single"/>
                  <w14:ligatures w14:val="none"/>
                </w:rPr>
                <w:t>Romans 5-8:20</w:t>
              </w:r>
            </w:hyperlink>
          </w:p>
        </w:tc>
      </w:tr>
      <w:tr w:rsidR="00DC1079" w:rsidRPr="00DC1079">
        <w:trPr>
          <w:jc w:val="center"/>
        </w:trPr>
        <w:tc>
          <w:tcPr>
            <w:tcW w:w="1327" w:type="dxa"/>
            <w:tcBorders>
              <w:bottom w:val="single" w:sz="24" w:space="0" w:color="auto"/>
            </w:tcBorders>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First Fruits</w:t>
            </w:r>
          </w:p>
        </w:tc>
        <w:tc>
          <w:tcPr>
            <w:tcW w:w="1530" w:type="dxa"/>
            <w:tcBorders>
              <w:bottom w:val="single" w:sz="24" w:space="0" w:color="auto"/>
            </w:tcBorders>
            <w:vAlign w:val="center"/>
          </w:tcPr>
          <w:p w:rsidR="00DC1079" w:rsidRPr="00DC1079" w:rsidRDefault="00DC1079">
            <w:pPr>
              <w:jc w:val="center"/>
              <w:rPr>
                <w:rFonts w:eastAsia="Times New Roman" w:cstheme="minorHAnsi"/>
                <w:b/>
                <w:kern w:val="0"/>
                <w:sz w:val="16"/>
                <w:szCs w:val="16"/>
                <w14:ligatures w14:val="none"/>
              </w:rPr>
            </w:pPr>
            <w:hyperlink r:id="rId66" w:history="1">
              <w:r w:rsidRPr="00DC1079">
                <w:rPr>
                  <w:rFonts w:eastAsia="Times New Roman" w:cstheme="minorHAnsi"/>
                  <w:b/>
                  <w:color w:val="0563C1" w:themeColor="hyperlink"/>
                  <w:kern w:val="0"/>
                  <w:sz w:val="16"/>
                  <w:szCs w:val="16"/>
                  <w:u w:val="single"/>
                  <w14:ligatures w14:val="none"/>
                </w:rPr>
                <w:t>Leviticus 23:9-14</w:t>
              </w:r>
            </w:hyperlink>
          </w:p>
        </w:tc>
        <w:tc>
          <w:tcPr>
            <w:tcW w:w="1530" w:type="dxa"/>
            <w:tcBorders>
              <w:bottom w:val="single" w:sz="24" w:space="0" w:color="auto"/>
            </w:tcBorders>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Barley &amp; Flax Harvest</w:t>
            </w:r>
          </w:p>
        </w:tc>
        <w:tc>
          <w:tcPr>
            <w:tcW w:w="2880" w:type="dxa"/>
            <w:tcBorders>
              <w:bottom w:val="single" w:sz="24" w:space="0" w:color="auto"/>
            </w:tcBorders>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Resurrection – Firstfruits of them that slept</w:t>
            </w:r>
          </w:p>
        </w:tc>
        <w:tc>
          <w:tcPr>
            <w:tcW w:w="1980" w:type="dxa"/>
            <w:tcBorders>
              <w:bottom w:val="single" w:sz="24" w:space="0" w:color="auto"/>
            </w:tcBorders>
            <w:vAlign w:val="center"/>
          </w:tcPr>
          <w:p w:rsidR="00DC1079" w:rsidRPr="00DC1079" w:rsidRDefault="00DC1079">
            <w:pPr>
              <w:rPr>
                <w:rFonts w:eastAsia="Times New Roman" w:cstheme="minorHAnsi"/>
                <w:b/>
                <w:kern w:val="0"/>
                <w:sz w:val="18"/>
                <w:szCs w:val="18"/>
                <w14:ligatures w14:val="none"/>
              </w:rPr>
            </w:pPr>
            <w:hyperlink r:id="rId67" w:history="1">
              <w:r w:rsidRPr="00DC1079">
                <w:rPr>
                  <w:rFonts w:eastAsia="Times New Roman" w:cstheme="minorHAnsi"/>
                  <w:b/>
                  <w:color w:val="0563C1" w:themeColor="hyperlink"/>
                  <w:kern w:val="0"/>
                  <w:sz w:val="18"/>
                  <w:szCs w:val="18"/>
                  <w:u w:val="single"/>
                  <w14:ligatures w14:val="none"/>
                </w:rPr>
                <w:t>I Corinthians 15</w:t>
              </w:r>
            </w:hyperlink>
          </w:p>
        </w:tc>
      </w:tr>
      <w:tr w:rsidR="00DC1079" w:rsidRPr="00DC1079">
        <w:trPr>
          <w:jc w:val="center"/>
        </w:trPr>
        <w:tc>
          <w:tcPr>
            <w:tcW w:w="1327" w:type="dxa"/>
            <w:tcBorders>
              <w:top w:val="single" w:sz="24" w:space="0" w:color="auto"/>
              <w:bottom w:val="single" w:sz="2" w:space="0" w:color="auto"/>
            </w:tcBorders>
            <w:shd w:val="clear" w:color="auto" w:fill="FFFFBD"/>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Pentecost</w:t>
            </w:r>
          </w:p>
        </w:tc>
        <w:tc>
          <w:tcPr>
            <w:tcW w:w="1530" w:type="dxa"/>
            <w:tcBorders>
              <w:top w:val="single" w:sz="24" w:space="0" w:color="auto"/>
              <w:bottom w:val="single" w:sz="2" w:space="0" w:color="auto"/>
            </w:tcBorders>
            <w:shd w:val="clear" w:color="auto" w:fill="FFFFBD"/>
            <w:vAlign w:val="center"/>
          </w:tcPr>
          <w:p w:rsidR="00DC1079" w:rsidRPr="00DC1079" w:rsidRDefault="00DC1079">
            <w:pPr>
              <w:jc w:val="center"/>
              <w:rPr>
                <w:rFonts w:eastAsia="Times New Roman" w:cstheme="minorHAnsi"/>
                <w:b/>
                <w:kern w:val="0"/>
                <w:sz w:val="16"/>
                <w:szCs w:val="16"/>
                <w14:ligatures w14:val="none"/>
              </w:rPr>
            </w:pPr>
            <w:hyperlink r:id="rId68" w:history="1">
              <w:r w:rsidRPr="00DC1079">
                <w:rPr>
                  <w:rFonts w:eastAsia="Times New Roman" w:cstheme="minorHAnsi"/>
                  <w:b/>
                  <w:color w:val="0563C1" w:themeColor="hyperlink"/>
                  <w:kern w:val="0"/>
                  <w:sz w:val="16"/>
                  <w:szCs w:val="16"/>
                  <w:u w:val="single"/>
                  <w14:ligatures w14:val="none"/>
                </w:rPr>
                <w:t>Leviticus 23:15-22</w:t>
              </w:r>
            </w:hyperlink>
          </w:p>
        </w:tc>
        <w:tc>
          <w:tcPr>
            <w:tcW w:w="1530" w:type="dxa"/>
            <w:tcBorders>
              <w:top w:val="single" w:sz="24" w:space="0" w:color="auto"/>
              <w:bottom w:val="single" w:sz="2" w:space="0" w:color="auto"/>
            </w:tcBorders>
            <w:shd w:val="clear" w:color="auto" w:fill="FFFFBD"/>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Shavuot (Weeks)</w:t>
            </w:r>
          </w:p>
        </w:tc>
        <w:tc>
          <w:tcPr>
            <w:tcW w:w="2880" w:type="dxa"/>
            <w:tcBorders>
              <w:top w:val="single" w:sz="24" w:space="0" w:color="auto"/>
              <w:bottom w:val="single" w:sz="2" w:space="0" w:color="auto"/>
            </w:tcBorders>
            <w:shd w:val="clear" w:color="auto" w:fill="FFFFBD"/>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Advent of the Holy Spirit (church)</w:t>
            </w:r>
          </w:p>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 xml:space="preserve">Type of Spirit pouring upon Israel </w:t>
            </w:r>
          </w:p>
        </w:tc>
        <w:tc>
          <w:tcPr>
            <w:tcW w:w="1980" w:type="dxa"/>
            <w:tcBorders>
              <w:top w:val="single" w:sz="24" w:space="0" w:color="auto"/>
              <w:bottom w:val="single" w:sz="2" w:space="0" w:color="auto"/>
            </w:tcBorders>
            <w:shd w:val="clear" w:color="auto" w:fill="FFFFBD"/>
            <w:vAlign w:val="center"/>
          </w:tcPr>
          <w:p w:rsidR="00DC1079" w:rsidRPr="00DC1079" w:rsidRDefault="00DC1079">
            <w:pPr>
              <w:rPr>
                <w:rFonts w:eastAsia="Times New Roman" w:cstheme="minorHAnsi"/>
                <w:b/>
                <w:kern w:val="0"/>
                <w:sz w:val="18"/>
                <w:szCs w:val="18"/>
                <w14:ligatures w14:val="none"/>
              </w:rPr>
            </w:pPr>
            <w:hyperlink r:id="rId69" w:history="1">
              <w:r w:rsidRPr="00DC1079">
                <w:rPr>
                  <w:rFonts w:eastAsia="Times New Roman" w:cstheme="minorHAnsi"/>
                  <w:b/>
                  <w:color w:val="0563C1" w:themeColor="hyperlink"/>
                  <w:kern w:val="0"/>
                  <w:sz w:val="18"/>
                  <w:szCs w:val="18"/>
                  <w:u w:val="single"/>
                  <w14:ligatures w14:val="none"/>
                </w:rPr>
                <w:t>John 20</w:t>
              </w:r>
            </w:hyperlink>
            <w:r w:rsidRPr="00DC1079">
              <w:rPr>
                <w:rFonts w:eastAsia="Times New Roman" w:cstheme="minorHAnsi"/>
                <w:b/>
                <w:kern w:val="0"/>
                <w:sz w:val="18"/>
                <w:szCs w:val="18"/>
                <w14:ligatures w14:val="none"/>
              </w:rPr>
              <w:t xml:space="preserve"> - </w:t>
            </w:r>
            <w:hyperlink r:id="rId70" w:history="1">
              <w:r w:rsidRPr="00DC1079">
                <w:rPr>
                  <w:rFonts w:eastAsia="Times New Roman" w:cstheme="minorHAnsi"/>
                  <w:b/>
                  <w:color w:val="0563C1" w:themeColor="hyperlink"/>
                  <w:kern w:val="0"/>
                  <w:sz w:val="18"/>
                  <w:szCs w:val="18"/>
                  <w:u w:val="single"/>
                  <w14:ligatures w14:val="none"/>
                </w:rPr>
                <w:t>Acts 2</w:t>
              </w:r>
            </w:hyperlink>
            <w:r w:rsidRPr="00DC1079">
              <w:rPr>
                <w:rFonts w:eastAsia="Times New Roman" w:cstheme="minorHAnsi"/>
                <w:b/>
                <w:color w:val="0563C1" w:themeColor="hyperlink"/>
                <w:kern w:val="0"/>
                <w:sz w:val="18"/>
                <w:szCs w:val="18"/>
                <w:u w:val="single"/>
                <w14:ligatures w14:val="none"/>
              </w:rPr>
              <w:t xml:space="preserve"> </w:t>
            </w:r>
            <w:r w:rsidRPr="00DC1079">
              <w:rPr>
                <w:rFonts w:eastAsia="Times New Roman" w:cstheme="minorHAnsi"/>
                <w:b/>
                <w:color w:val="0563C1" w:themeColor="hyperlink"/>
                <w:kern w:val="0"/>
                <w:sz w:val="18"/>
                <w:szCs w:val="18"/>
                <w14:ligatures w14:val="none"/>
              </w:rPr>
              <w:t xml:space="preserve"> - </w:t>
            </w:r>
            <w:hyperlink r:id="rId71" w:history="1">
              <w:r w:rsidRPr="00DC1079">
                <w:rPr>
                  <w:rFonts w:eastAsia="Times New Roman" w:cstheme="minorHAnsi"/>
                  <w:b/>
                  <w:color w:val="0563C1" w:themeColor="hyperlink"/>
                  <w:kern w:val="0"/>
                  <w:sz w:val="18"/>
                  <w:szCs w:val="18"/>
                  <w:u w:val="single"/>
                  <w14:ligatures w14:val="none"/>
                </w:rPr>
                <w:t>Joel 2</w:t>
              </w:r>
            </w:hyperlink>
          </w:p>
        </w:tc>
      </w:tr>
      <w:tr w:rsidR="00DC1079" w:rsidRPr="00DC1079">
        <w:trPr>
          <w:jc w:val="center"/>
        </w:trPr>
        <w:tc>
          <w:tcPr>
            <w:tcW w:w="7267" w:type="dxa"/>
            <w:gridSpan w:val="4"/>
            <w:tcBorders>
              <w:top w:val="single" w:sz="2" w:space="0" w:color="auto"/>
              <w:bottom w:val="single" w:sz="6" w:space="0" w:color="auto"/>
            </w:tcBorders>
            <w:vAlign w:val="center"/>
          </w:tcPr>
          <w:p w:rsidR="00DC1079" w:rsidRPr="00DC1079" w:rsidRDefault="00DC1079">
            <w:pPr>
              <w:jc w:val="center"/>
              <w:rPr>
                <w:rFonts w:eastAsia="Times New Roman" w:cstheme="minorHAnsi"/>
                <w:b/>
                <w:color w:val="FF0000"/>
                <w:kern w:val="0"/>
                <w:sz w:val="24"/>
                <w:szCs w:val="24"/>
                <w14:ligatures w14:val="none"/>
              </w:rPr>
            </w:pPr>
            <w:r w:rsidRPr="00DC1079">
              <w:rPr>
                <w:rFonts w:eastAsia="Times New Roman" w:cstheme="minorHAnsi"/>
                <w:b/>
                <w:color w:val="FF0000"/>
                <w:kern w:val="0"/>
                <w:sz w:val="24"/>
                <w:szCs w:val="24"/>
                <w14:ligatures w14:val="none"/>
              </w:rPr>
              <w:t>Hebrew summer harvest for 4 months between feasts foreshadows:</w:t>
            </w:r>
          </w:p>
          <w:p w:rsidR="00DC1079" w:rsidRPr="00DC1079" w:rsidRDefault="00DC1079">
            <w:pPr>
              <w:jc w:val="center"/>
              <w:rPr>
                <w:rFonts w:eastAsia="Times New Roman" w:cstheme="minorHAnsi"/>
                <w:b/>
                <w:kern w:val="0"/>
                <w:sz w:val="19"/>
                <w:szCs w:val="19"/>
                <w14:ligatures w14:val="none"/>
              </w:rPr>
            </w:pPr>
            <w:r w:rsidRPr="00DC1079">
              <w:rPr>
                <w:rFonts w:eastAsia="Times New Roman" w:cstheme="minorHAnsi"/>
                <w:b/>
                <w:color w:val="FF0000"/>
                <w:kern w:val="0"/>
                <w:sz w:val="24"/>
                <w:szCs w:val="24"/>
                <w14:ligatures w14:val="none"/>
              </w:rPr>
              <w:t xml:space="preserve">The church sent by Christ to sew the summer (wheat) field </w:t>
            </w:r>
          </w:p>
        </w:tc>
        <w:tc>
          <w:tcPr>
            <w:tcW w:w="1980" w:type="dxa"/>
            <w:tcBorders>
              <w:top w:val="single" w:sz="2" w:space="0" w:color="auto"/>
              <w:bottom w:val="single" w:sz="6" w:space="0" w:color="auto"/>
            </w:tcBorders>
            <w:shd w:val="clear" w:color="auto" w:fill="auto"/>
            <w:vAlign w:val="center"/>
          </w:tcPr>
          <w:p w:rsidR="00DC1079" w:rsidRPr="00DC1079" w:rsidRDefault="005242E7">
            <w:pPr>
              <w:rPr>
                <w:rFonts w:eastAsia="Times New Roman" w:cstheme="minorHAnsi"/>
                <w:b/>
                <w:bCs/>
                <w:color w:val="0563C1" w:themeColor="hyperlink"/>
                <w:kern w:val="0"/>
                <w:sz w:val="18"/>
                <w:szCs w:val="18"/>
                <w:u w:val="single"/>
                <w14:ligatures w14:val="none"/>
              </w:rPr>
            </w:pPr>
            <w:hyperlink r:id="rId72" w:history="1">
              <w:r w:rsidRPr="005242E7">
                <w:rPr>
                  <w:rStyle w:val="Hyperlink"/>
                  <w:b/>
                  <w:bCs/>
                  <w:sz w:val="18"/>
                  <w:szCs w:val="18"/>
                </w:rPr>
                <w:t>Parables of Matthew</w:t>
              </w:r>
            </w:hyperlink>
            <w:r>
              <w:t xml:space="preserve">; </w:t>
            </w:r>
            <w:hyperlink r:id="rId73" w:history="1">
              <w:r w:rsidR="00DC1079" w:rsidRPr="00DC1079">
                <w:rPr>
                  <w:rFonts w:eastAsia="Times New Roman" w:cstheme="minorHAnsi"/>
                  <w:b/>
                  <w:bCs/>
                  <w:color w:val="0563C1" w:themeColor="hyperlink"/>
                  <w:kern w:val="0"/>
                  <w:sz w:val="18"/>
                  <w:szCs w:val="18"/>
                  <w:u w:val="single"/>
                  <w14:ligatures w14:val="none"/>
                </w:rPr>
                <w:t>John 4:28 - 42</w:t>
              </w:r>
            </w:hyperlink>
            <w:r w:rsidR="00DC1079" w:rsidRPr="00DC1079">
              <w:rPr>
                <w:rFonts w:eastAsia="Times New Roman" w:cstheme="minorHAnsi"/>
                <w:b/>
                <w:bCs/>
                <w:color w:val="0563C1" w:themeColor="hyperlink"/>
                <w:kern w:val="0"/>
                <w:sz w:val="18"/>
                <w:szCs w:val="18"/>
                <w14:ligatures w14:val="none"/>
              </w:rPr>
              <w:t xml:space="preserve">; </w:t>
            </w:r>
            <w:hyperlink r:id="rId74" w:history="1">
              <w:r w:rsidR="00DC1079" w:rsidRPr="00DC1079">
                <w:rPr>
                  <w:rFonts w:eastAsia="Times New Roman" w:cstheme="minorHAnsi"/>
                  <w:b/>
                  <w:bCs/>
                  <w:color w:val="0563C1" w:themeColor="hyperlink"/>
                  <w:kern w:val="0"/>
                  <w:sz w:val="18"/>
                  <w:szCs w:val="18"/>
                  <w:u w:val="single"/>
                  <w14:ligatures w14:val="none"/>
                </w:rPr>
                <w:t>20:18-23</w:t>
              </w:r>
            </w:hyperlink>
          </w:p>
          <w:p w:rsidR="00DC1079" w:rsidRPr="00DC1079" w:rsidRDefault="00DC1079">
            <w:pPr>
              <w:rPr>
                <w:rFonts w:eastAsia="Times New Roman" w:cstheme="minorHAnsi"/>
                <w:b/>
                <w:kern w:val="0"/>
                <w:sz w:val="18"/>
                <w:szCs w:val="18"/>
                <w14:ligatures w14:val="none"/>
              </w:rPr>
            </w:pPr>
            <w:hyperlink r:id="rId75" w:history="1">
              <w:r w:rsidRPr="00DC1079">
                <w:rPr>
                  <w:rFonts w:eastAsia="Times New Roman" w:cstheme="minorHAnsi"/>
                  <w:b/>
                  <w:bCs/>
                  <w:color w:val="0563C1" w:themeColor="hyperlink"/>
                  <w:kern w:val="0"/>
                  <w:sz w:val="18"/>
                  <w:szCs w:val="18"/>
                  <w:u w:val="single"/>
                  <w14:ligatures w14:val="none"/>
                </w:rPr>
                <w:t>Luke 19:1-27</w:t>
              </w:r>
            </w:hyperlink>
          </w:p>
        </w:tc>
      </w:tr>
      <w:tr w:rsidR="00DC1079" w:rsidRPr="00DC1079">
        <w:trPr>
          <w:jc w:val="center"/>
        </w:trPr>
        <w:tc>
          <w:tcPr>
            <w:tcW w:w="1327" w:type="dxa"/>
            <w:tcBorders>
              <w:top w:val="single" w:sz="6" w:space="0" w:color="auto"/>
              <w:bottom w:val="single" w:sz="24" w:space="0" w:color="auto"/>
            </w:tcBorders>
            <w:shd w:val="clear" w:color="auto" w:fill="FFFFFF" w:themeFill="background1"/>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Trumpets</w:t>
            </w:r>
          </w:p>
        </w:tc>
        <w:tc>
          <w:tcPr>
            <w:tcW w:w="1530" w:type="dxa"/>
            <w:tcBorders>
              <w:top w:val="single" w:sz="6" w:space="0" w:color="auto"/>
              <w:bottom w:val="single" w:sz="24" w:space="0" w:color="auto"/>
            </w:tcBorders>
            <w:shd w:val="clear" w:color="auto" w:fill="FFFFFF" w:themeFill="background1"/>
            <w:vAlign w:val="center"/>
          </w:tcPr>
          <w:p w:rsidR="00DC1079" w:rsidRPr="00DC1079" w:rsidRDefault="00DC1079">
            <w:pPr>
              <w:jc w:val="center"/>
              <w:rPr>
                <w:rFonts w:eastAsia="Times New Roman" w:cstheme="minorHAnsi"/>
                <w:b/>
                <w:kern w:val="0"/>
                <w:sz w:val="16"/>
                <w:szCs w:val="16"/>
                <w14:ligatures w14:val="none"/>
              </w:rPr>
            </w:pPr>
            <w:r w:rsidRPr="00DC1079">
              <w:rPr>
                <w:rFonts w:eastAsia="Times New Roman" w:cstheme="minorHAnsi"/>
                <w:b/>
                <w:kern w:val="0"/>
                <w:sz w:val="16"/>
                <w:szCs w:val="16"/>
                <w14:ligatures w14:val="none"/>
              </w:rPr>
              <w:t>(</w:t>
            </w:r>
            <w:hyperlink r:id="rId76" w:history="1">
              <w:r w:rsidRPr="00DC1079">
                <w:rPr>
                  <w:rFonts w:eastAsia="Times New Roman" w:cstheme="minorHAnsi"/>
                  <w:b/>
                  <w:color w:val="0563C1" w:themeColor="hyperlink"/>
                  <w:kern w:val="0"/>
                  <w:sz w:val="16"/>
                  <w:szCs w:val="16"/>
                  <w:u w:val="single"/>
                  <w14:ligatures w14:val="none"/>
                </w:rPr>
                <w:t>22</w:t>
              </w:r>
            </w:hyperlink>
            <w:r w:rsidRPr="00DC1079">
              <w:rPr>
                <w:rFonts w:eastAsia="Times New Roman" w:cstheme="minorHAnsi"/>
                <w:b/>
                <w:kern w:val="0"/>
                <w:sz w:val="16"/>
                <w:szCs w:val="16"/>
                <w14:ligatures w14:val="none"/>
              </w:rPr>
              <w:t xml:space="preserve"> as transition)</w:t>
            </w:r>
          </w:p>
          <w:p w:rsidR="00DC1079" w:rsidRPr="00DC1079" w:rsidRDefault="00DC1079">
            <w:pPr>
              <w:jc w:val="center"/>
              <w:rPr>
                <w:rFonts w:eastAsia="Times New Roman" w:cstheme="minorHAnsi"/>
                <w:b/>
                <w:kern w:val="0"/>
                <w:sz w:val="16"/>
                <w:szCs w:val="16"/>
                <w14:ligatures w14:val="none"/>
              </w:rPr>
            </w:pPr>
            <w:hyperlink r:id="rId77" w:history="1">
              <w:r w:rsidRPr="00DC1079">
                <w:rPr>
                  <w:rFonts w:eastAsia="Times New Roman" w:cstheme="minorHAnsi"/>
                  <w:b/>
                  <w:color w:val="0563C1" w:themeColor="hyperlink"/>
                  <w:kern w:val="0"/>
                  <w:sz w:val="16"/>
                  <w:szCs w:val="16"/>
                  <w:u w:val="single"/>
                  <w14:ligatures w14:val="none"/>
                </w:rPr>
                <w:t>Leviticus 23:23-25</w:t>
              </w:r>
            </w:hyperlink>
          </w:p>
          <w:p w:rsidR="00DC1079" w:rsidRPr="00DC1079" w:rsidRDefault="00DC1079">
            <w:pPr>
              <w:jc w:val="center"/>
              <w:rPr>
                <w:rFonts w:eastAsia="Times New Roman" w:cstheme="minorHAnsi"/>
                <w:b/>
                <w:kern w:val="0"/>
                <w:sz w:val="16"/>
                <w:szCs w:val="16"/>
                <w14:ligatures w14:val="none"/>
              </w:rPr>
            </w:pPr>
            <w:hyperlink r:id="rId78" w:history="1">
              <w:r w:rsidRPr="00DC1079">
                <w:rPr>
                  <w:rFonts w:eastAsia="Times New Roman" w:cstheme="minorHAnsi"/>
                  <w:b/>
                  <w:color w:val="0563C1" w:themeColor="hyperlink"/>
                  <w:kern w:val="0"/>
                  <w:sz w:val="16"/>
                  <w:szCs w:val="16"/>
                  <w:u w:val="single"/>
                  <w14:ligatures w14:val="none"/>
                </w:rPr>
                <w:t>Numbers29:1-6</w:t>
              </w:r>
            </w:hyperlink>
          </w:p>
        </w:tc>
        <w:tc>
          <w:tcPr>
            <w:tcW w:w="1530" w:type="dxa"/>
            <w:tcBorders>
              <w:top w:val="single" w:sz="6" w:space="0" w:color="auto"/>
              <w:bottom w:val="single" w:sz="24" w:space="0" w:color="auto"/>
            </w:tcBorders>
            <w:shd w:val="clear" w:color="auto" w:fill="FFFFFF" w:themeFill="background1"/>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 xml:space="preserve">Rosh Hashanah (New Year) </w:t>
            </w:r>
          </w:p>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(Yam Teruah)</w:t>
            </w:r>
          </w:p>
        </w:tc>
        <w:tc>
          <w:tcPr>
            <w:tcW w:w="2880" w:type="dxa"/>
            <w:tcBorders>
              <w:top w:val="single" w:sz="6" w:space="0" w:color="auto"/>
              <w:bottom w:val="single" w:sz="24" w:space="0" w:color="auto"/>
            </w:tcBorders>
            <w:shd w:val="clear" w:color="auto" w:fill="FFFFFF" w:themeFill="background1"/>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 xml:space="preserve">Type of Rapture of the Church, </w:t>
            </w:r>
          </w:p>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Tribulation Resurrections, and Israel’s awakening (</w:t>
            </w:r>
            <w:hyperlink r:id="rId79" w:history="1">
              <w:r w:rsidRPr="00DC1079">
                <w:rPr>
                  <w:rFonts w:eastAsia="Times New Roman" w:cstheme="minorHAnsi"/>
                  <w:b/>
                  <w:color w:val="0563C1" w:themeColor="hyperlink"/>
                  <w:kern w:val="0"/>
                  <w:sz w:val="20"/>
                  <w:szCs w:val="20"/>
                  <w:u w:val="single"/>
                  <w14:ligatures w14:val="none"/>
                </w:rPr>
                <w:t>Dan. 12:1-3</w:t>
              </w:r>
            </w:hyperlink>
            <w:r w:rsidRPr="00DC1079">
              <w:rPr>
                <w:rFonts w:eastAsia="Times New Roman" w:cstheme="minorHAnsi"/>
                <w:b/>
                <w:kern w:val="0"/>
                <w:sz w:val="20"/>
                <w:szCs w:val="20"/>
                <w14:ligatures w14:val="none"/>
              </w:rPr>
              <w:t>)</w:t>
            </w:r>
          </w:p>
        </w:tc>
        <w:tc>
          <w:tcPr>
            <w:tcW w:w="1980" w:type="dxa"/>
            <w:tcBorders>
              <w:top w:val="single" w:sz="6" w:space="0" w:color="auto"/>
              <w:bottom w:val="single" w:sz="24" w:space="0" w:color="auto"/>
            </w:tcBorders>
            <w:shd w:val="clear" w:color="auto" w:fill="FFFFFF" w:themeFill="background1"/>
            <w:vAlign w:val="center"/>
          </w:tcPr>
          <w:p w:rsidR="00DC1079" w:rsidRPr="00DC1079" w:rsidRDefault="00DC1079">
            <w:pPr>
              <w:rPr>
                <w:rFonts w:eastAsia="Times New Roman" w:cstheme="minorHAnsi"/>
                <w:b/>
                <w:kern w:val="0"/>
                <w:sz w:val="18"/>
                <w:szCs w:val="18"/>
                <w14:ligatures w14:val="none"/>
              </w:rPr>
            </w:pPr>
            <w:hyperlink r:id="rId80" w:history="1">
              <w:r w:rsidRPr="00DC1079">
                <w:rPr>
                  <w:rFonts w:eastAsia="Times New Roman" w:cstheme="minorHAnsi"/>
                  <w:b/>
                  <w:color w:val="0563C1" w:themeColor="hyperlink"/>
                  <w:kern w:val="0"/>
                  <w:sz w:val="18"/>
                  <w:szCs w:val="18"/>
                  <w:u w:val="single"/>
                  <w14:ligatures w14:val="none"/>
                </w:rPr>
                <w:t>I Thessalonians 4:12 - 18</w:t>
              </w:r>
            </w:hyperlink>
          </w:p>
          <w:p w:rsidR="00DC1079" w:rsidRPr="00DC1079" w:rsidRDefault="00DC1079">
            <w:pPr>
              <w:rPr>
                <w:rFonts w:eastAsia="Times New Roman" w:cstheme="minorHAnsi"/>
                <w:b/>
                <w:color w:val="0563C1" w:themeColor="hyperlink"/>
                <w:kern w:val="0"/>
                <w:sz w:val="18"/>
                <w:szCs w:val="18"/>
                <w:u w:val="single"/>
                <w14:ligatures w14:val="none"/>
              </w:rPr>
            </w:pPr>
            <w:hyperlink r:id="rId81" w:history="1">
              <w:r w:rsidRPr="00DC1079">
                <w:rPr>
                  <w:rFonts w:eastAsia="Times New Roman" w:cstheme="minorHAnsi"/>
                  <w:b/>
                  <w:color w:val="0563C1" w:themeColor="hyperlink"/>
                  <w:kern w:val="0"/>
                  <w:sz w:val="18"/>
                  <w:szCs w:val="18"/>
                  <w:u w:val="single"/>
                  <w14:ligatures w14:val="none"/>
                </w:rPr>
                <w:t>I Corinthians 15:50-58</w:t>
              </w:r>
            </w:hyperlink>
          </w:p>
          <w:p w:rsidR="00DC1079" w:rsidRPr="00DC1079" w:rsidRDefault="00DC1079">
            <w:pPr>
              <w:rPr>
                <w:rFonts w:eastAsia="Times New Roman" w:cstheme="minorHAnsi"/>
                <w:b/>
                <w:kern w:val="0"/>
                <w:sz w:val="16"/>
                <w:szCs w:val="16"/>
                <w14:ligatures w14:val="none"/>
              </w:rPr>
            </w:pPr>
            <w:hyperlink r:id="rId82" w:history="1">
              <w:r w:rsidRPr="00DC1079">
                <w:rPr>
                  <w:rFonts w:eastAsia="Times New Roman" w:cstheme="minorHAnsi"/>
                  <w:b/>
                  <w:color w:val="0563C1" w:themeColor="hyperlink"/>
                  <w:kern w:val="0"/>
                  <w:sz w:val="18"/>
                  <w:szCs w:val="18"/>
                  <w:u w:val="single"/>
                  <w14:ligatures w14:val="none"/>
                </w:rPr>
                <w:t>John 14:1-4</w:t>
              </w:r>
            </w:hyperlink>
          </w:p>
        </w:tc>
      </w:tr>
      <w:tr w:rsidR="00DC1079" w:rsidRPr="00DC1079">
        <w:trPr>
          <w:jc w:val="center"/>
        </w:trPr>
        <w:tc>
          <w:tcPr>
            <w:tcW w:w="1327" w:type="dxa"/>
            <w:tcBorders>
              <w:top w:val="single" w:sz="24" w:space="0" w:color="auto"/>
              <w:bottom w:val="single" w:sz="6" w:space="0" w:color="auto"/>
            </w:tcBorders>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Day of Atonement</w:t>
            </w:r>
          </w:p>
        </w:tc>
        <w:tc>
          <w:tcPr>
            <w:tcW w:w="1530" w:type="dxa"/>
            <w:tcBorders>
              <w:top w:val="single" w:sz="24" w:space="0" w:color="auto"/>
              <w:bottom w:val="single" w:sz="6" w:space="0" w:color="auto"/>
            </w:tcBorders>
            <w:vAlign w:val="center"/>
          </w:tcPr>
          <w:p w:rsidR="00DC1079" w:rsidRPr="00DC1079" w:rsidRDefault="00DC1079">
            <w:pPr>
              <w:jc w:val="center"/>
              <w:rPr>
                <w:rFonts w:eastAsia="Times New Roman" w:cstheme="minorHAnsi"/>
                <w:b/>
                <w:kern w:val="0"/>
                <w:sz w:val="16"/>
                <w:szCs w:val="16"/>
                <w14:ligatures w14:val="none"/>
              </w:rPr>
            </w:pPr>
            <w:hyperlink r:id="rId83" w:history="1">
              <w:r w:rsidRPr="00DC1079">
                <w:rPr>
                  <w:rFonts w:eastAsia="Times New Roman" w:cstheme="minorHAnsi"/>
                  <w:b/>
                  <w:color w:val="0563C1" w:themeColor="hyperlink"/>
                  <w:kern w:val="0"/>
                  <w:sz w:val="16"/>
                  <w:szCs w:val="16"/>
                  <w:u w:val="single"/>
                  <w14:ligatures w14:val="none"/>
                </w:rPr>
                <w:t>Leviticus 23:26-32</w:t>
              </w:r>
            </w:hyperlink>
          </w:p>
        </w:tc>
        <w:tc>
          <w:tcPr>
            <w:tcW w:w="1530" w:type="dxa"/>
            <w:tcBorders>
              <w:top w:val="single" w:sz="24" w:space="0" w:color="auto"/>
              <w:bottom w:val="single" w:sz="6" w:space="0" w:color="auto"/>
            </w:tcBorders>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Yom Kippur</w:t>
            </w:r>
          </w:p>
        </w:tc>
        <w:tc>
          <w:tcPr>
            <w:tcW w:w="2880" w:type="dxa"/>
            <w:tcBorders>
              <w:top w:val="single" w:sz="24" w:space="0" w:color="auto"/>
              <w:bottom w:val="single" w:sz="6" w:space="0" w:color="auto"/>
            </w:tcBorders>
            <w:vAlign w:val="center"/>
          </w:tcPr>
          <w:p w:rsidR="00DC1079" w:rsidRPr="00DC1079" w:rsidRDefault="00DC1079" w:rsidP="005242E7">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Israel’s Restoration</w:t>
            </w:r>
            <w:r w:rsidR="005242E7">
              <w:rPr>
                <w:rFonts w:eastAsia="Times New Roman" w:cstheme="minorHAnsi"/>
                <w:b/>
                <w:kern w:val="0"/>
                <w:sz w:val="20"/>
                <w:szCs w:val="20"/>
                <w14:ligatures w14:val="none"/>
              </w:rPr>
              <w:t xml:space="preserve"> (Only Solemn Feast)  </w:t>
            </w:r>
            <w:r w:rsidRPr="00DC1079">
              <w:rPr>
                <w:rFonts w:eastAsia="Times New Roman" w:cstheme="minorHAnsi"/>
                <w:b/>
                <w:kern w:val="0"/>
                <w:sz w:val="20"/>
                <w:szCs w:val="20"/>
                <w14:ligatures w14:val="none"/>
              </w:rPr>
              <w:t>2</w:t>
            </w:r>
            <w:r w:rsidRPr="00DC1079">
              <w:rPr>
                <w:rFonts w:eastAsia="Times New Roman" w:cstheme="minorHAnsi"/>
                <w:b/>
                <w:kern w:val="0"/>
                <w:sz w:val="20"/>
                <w:szCs w:val="20"/>
                <w:vertAlign w:val="superscript"/>
                <w14:ligatures w14:val="none"/>
              </w:rPr>
              <w:t>nd</w:t>
            </w:r>
            <w:r w:rsidRPr="00DC1079">
              <w:rPr>
                <w:rFonts w:eastAsia="Times New Roman" w:cstheme="minorHAnsi"/>
                <w:b/>
                <w:kern w:val="0"/>
                <w:sz w:val="20"/>
                <w:szCs w:val="20"/>
                <w14:ligatures w14:val="none"/>
              </w:rPr>
              <w:t xml:space="preserve"> Advent of Christ</w:t>
            </w:r>
          </w:p>
        </w:tc>
        <w:tc>
          <w:tcPr>
            <w:tcW w:w="1980" w:type="dxa"/>
            <w:tcBorders>
              <w:top w:val="single" w:sz="24" w:space="0" w:color="auto"/>
              <w:bottom w:val="single" w:sz="6" w:space="0" w:color="auto"/>
            </w:tcBorders>
            <w:vAlign w:val="center"/>
          </w:tcPr>
          <w:p w:rsidR="00DC1079" w:rsidRPr="00DC1079" w:rsidRDefault="00DC1079">
            <w:pPr>
              <w:rPr>
                <w:rFonts w:eastAsia="Times New Roman" w:cstheme="minorHAnsi"/>
                <w:b/>
                <w:kern w:val="0"/>
                <w:sz w:val="16"/>
                <w:szCs w:val="16"/>
                <w14:ligatures w14:val="none"/>
              </w:rPr>
            </w:pPr>
            <w:hyperlink r:id="rId84" w:history="1">
              <w:r w:rsidRPr="00DC1079">
                <w:rPr>
                  <w:rFonts w:eastAsia="Times New Roman" w:cstheme="minorHAnsi"/>
                  <w:b/>
                  <w:color w:val="0563C1" w:themeColor="hyperlink"/>
                  <w:kern w:val="0"/>
                  <w:sz w:val="16"/>
                  <w:szCs w:val="16"/>
                  <w:u w:val="single"/>
                  <w14:ligatures w14:val="none"/>
                </w:rPr>
                <w:t>Leviticus 16</w:t>
              </w:r>
            </w:hyperlink>
            <w:r w:rsidRPr="00DC1079">
              <w:rPr>
                <w:rFonts w:eastAsia="Times New Roman" w:cstheme="minorHAnsi"/>
                <w:b/>
                <w:kern w:val="0"/>
                <w:sz w:val="16"/>
                <w:szCs w:val="16"/>
                <w14:ligatures w14:val="none"/>
              </w:rPr>
              <w:t xml:space="preserve">; </w:t>
            </w:r>
            <w:hyperlink r:id="rId85" w:history="1">
              <w:r w:rsidRPr="00DC1079">
                <w:rPr>
                  <w:rFonts w:eastAsia="Times New Roman" w:cstheme="minorHAnsi"/>
                  <w:b/>
                  <w:color w:val="0563C1" w:themeColor="hyperlink"/>
                  <w:kern w:val="0"/>
                  <w:sz w:val="16"/>
                  <w:szCs w:val="16"/>
                  <w:u w:val="single"/>
                  <w14:ligatures w14:val="none"/>
                </w:rPr>
                <w:t>Zechariah 12</w:t>
              </w:r>
            </w:hyperlink>
            <w:r w:rsidRPr="00DC1079">
              <w:rPr>
                <w:rFonts w:eastAsia="Times New Roman" w:cstheme="minorHAnsi"/>
                <w:b/>
                <w:kern w:val="0"/>
                <w:sz w:val="16"/>
                <w:szCs w:val="16"/>
                <w14:ligatures w14:val="none"/>
              </w:rPr>
              <w:t xml:space="preserve">; </w:t>
            </w:r>
            <w:hyperlink r:id="rId86" w:history="1">
              <w:r w:rsidRPr="00DC1079">
                <w:rPr>
                  <w:rFonts w:eastAsia="Times New Roman" w:cstheme="minorHAnsi"/>
                  <w:b/>
                  <w:color w:val="0563C1" w:themeColor="hyperlink"/>
                  <w:kern w:val="0"/>
                  <w:sz w:val="16"/>
                  <w:szCs w:val="16"/>
                  <w:u w:val="single"/>
                  <w14:ligatures w14:val="none"/>
                </w:rPr>
                <w:t>Romans 11</w:t>
              </w:r>
            </w:hyperlink>
            <w:r w:rsidRPr="00DC1079">
              <w:rPr>
                <w:rFonts w:eastAsia="Times New Roman" w:cstheme="minorHAnsi"/>
                <w:b/>
                <w:kern w:val="0"/>
                <w:sz w:val="16"/>
                <w:szCs w:val="16"/>
                <w14:ligatures w14:val="none"/>
              </w:rPr>
              <w:t xml:space="preserve">; </w:t>
            </w:r>
            <w:hyperlink r:id="rId87" w:history="1">
              <w:r w:rsidRPr="00DC1079">
                <w:rPr>
                  <w:rFonts w:eastAsia="Times New Roman" w:cstheme="minorHAnsi"/>
                  <w:b/>
                  <w:color w:val="0563C1" w:themeColor="hyperlink"/>
                  <w:kern w:val="0"/>
                  <w:sz w:val="16"/>
                  <w:szCs w:val="16"/>
                  <w:u w:val="single"/>
                  <w14:ligatures w14:val="none"/>
                </w:rPr>
                <w:t>Ezekiel 37-39</w:t>
              </w:r>
            </w:hyperlink>
          </w:p>
        </w:tc>
      </w:tr>
      <w:tr w:rsidR="00DC1079" w:rsidRPr="00DC1079">
        <w:trPr>
          <w:jc w:val="center"/>
        </w:trPr>
        <w:tc>
          <w:tcPr>
            <w:tcW w:w="1327" w:type="dxa"/>
            <w:tcBorders>
              <w:top w:val="single" w:sz="6" w:space="0" w:color="auto"/>
              <w:bottom w:val="single" w:sz="18" w:space="0" w:color="auto"/>
            </w:tcBorders>
            <w:shd w:val="clear" w:color="auto" w:fill="FFD966" w:themeFill="accent4" w:themeFillTint="99"/>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Tabernacles</w:t>
            </w:r>
          </w:p>
        </w:tc>
        <w:tc>
          <w:tcPr>
            <w:tcW w:w="1530" w:type="dxa"/>
            <w:tcBorders>
              <w:top w:val="single" w:sz="6" w:space="0" w:color="auto"/>
              <w:bottom w:val="single" w:sz="18" w:space="0" w:color="auto"/>
            </w:tcBorders>
            <w:shd w:val="clear" w:color="auto" w:fill="FFD966" w:themeFill="accent4" w:themeFillTint="99"/>
            <w:vAlign w:val="center"/>
          </w:tcPr>
          <w:p w:rsidR="00DC1079" w:rsidRPr="00DC1079" w:rsidRDefault="00DC1079">
            <w:pPr>
              <w:jc w:val="center"/>
              <w:rPr>
                <w:rFonts w:eastAsia="Times New Roman" w:cstheme="minorHAnsi"/>
                <w:b/>
                <w:kern w:val="0"/>
                <w:sz w:val="16"/>
                <w:szCs w:val="16"/>
                <w14:ligatures w14:val="none"/>
              </w:rPr>
            </w:pPr>
            <w:hyperlink r:id="rId88" w:history="1">
              <w:r w:rsidRPr="00DC1079">
                <w:rPr>
                  <w:rFonts w:eastAsia="Times New Roman" w:cstheme="minorHAnsi"/>
                  <w:b/>
                  <w:color w:val="0563C1" w:themeColor="hyperlink"/>
                  <w:kern w:val="0"/>
                  <w:sz w:val="16"/>
                  <w:szCs w:val="16"/>
                  <w:u w:val="single"/>
                  <w14:ligatures w14:val="none"/>
                </w:rPr>
                <w:t>Leviticus 23:33-44</w:t>
              </w:r>
            </w:hyperlink>
          </w:p>
        </w:tc>
        <w:tc>
          <w:tcPr>
            <w:tcW w:w="1530" w:type="dxa"/>
            <w:tcBorders>
              <w:top w:val="single" w:sz="6" w:space="0" w:color="auto"/>
              <w:bottom w:val="single" w:sz="18" w:space="0" w:color="auto"/>
            </w:tcBorders>
            <w:shd w:val="clear" w:color="auto" w:fill="FFD966" w:themeFill="accent4" w:themeFillTint="99"/>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Sukkot</w:t>
            </w:r>
          </w:p>
        </w:tc>
        <w:tc>
          <w:tcPr>
            <w:tcW w:w="2880" w:type="dxa"/>
            <w:tcBorders>
              <w:top w:val="single" w:sz="6" w:space="0" w:color="auto"/>
              <w:bottom w:val="single" w:sz="18" w:space="0" w:color="auto"/>
            </w:tcBorders>
            <w:shd w:val="clear" w:color="auto" w:fill="FFD966" w:themeFill="accent4" w:themeFillTint="99"/>
            <w:vAlign w:val="center"/>
          </w:tcPr>
          <w:p w:rsidR="00DC1079" w:rsidRPr="00DC1079" w:rsidRDefault="00DC1079">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Millennium</w:t>
            </w:r>
          </w:p>
        </w:tc>
        <w:tc>
          <w:tcPr>
            <w:tcW w:w="1980" w:type="dxa"/>
            <w:tcBorders>
              <w:top w:val="single" w:sz="6" w:space="0" w:color="auto"/>
              <w:bottom w:val="single" w:sz="18" w:space="0" w:color="auto"/>
            </w:tcBorders>
            <w:shd w:val="clear" w:color="auto" w:fill="FFD966" w:themeFill="accent4" w:themeFillTint="99"/>
            <w:vAlign w:val="center"/>
          </w:tcPr>
          <w:p w:rsidR="00DC1079" w:rsidRPr="00DC1079" w:rsidRDefault="00DC1079">
            <w:pPr>
              <w:rPr>
                <w:rFonts w:eastAsia="Times New Roman" w:cstheme="minorHAnsi"/>
                <w:b/>
                <w:kern w:val="0"/>
                <w:sz w:val="18"/>
                <w:szCs w:val="18"/>
                <w14:ligatures w14:val="none"/>
              </w:rPr>
            </w:pPr>
            <w:hyperlink r:id="rId89" w:history="1">
              <w:r w:rsidRPr="00DC1079">
                <w:rPr>
                  <w:rFonts w:eastAsia="Times New Roman" w:cstheme="minorHAnsi"/>
                  <w:b/>
                  <w:color w:val="0563C1" w:themeColor="hyperlink"/>
                  <w:kern w:val="0"/>
                  <w:sz w:val="18"/>
                  <w:szCs w:val="18"/>
                  <w:u w:val="single"/>
                  <w14:ligatures w14:val="none"/>
                </w:rPr>
                <w:t>Zechariah 14</w:t>
              </w:r>
            </w:hyperlink>
          </w:p>
          <w:p w:rsidR="00DC1079" w:rsidRPr="00DC1079" w:rsidRDefault="00DC1079">
            <w:pPr>
              <w:rPr>
                <w:rFonts w:eastAsia="Times New Roman" w:cstheme="minorHAnsi"/>
                <w:b/>
                <w:kern w:val="0"/>
                <w:sz w:val="18"/>
                <w:szCs w:val="18"/>
                <w14:ligatures w14:val="none"/>
              </w:rPr>
            </w:pPr>
            <w:hyperlink r:id="rId90" w:history="1">
              <w:r w:rsidRPr="00DC1079">
                <w:rPr>
                  <w:rFonts w:eastAsia="Times New Roman" w:cstheme="minorHAnsi"/>
                  <w:b/>
                  <w:color w:val="0563C1" w:themeColor="hyperlink"/>
                  <w:kern w:val="0"/>
                  <w:sz w:val="18"/>
                  <w:szCs w:val="18"/>
                  <w:u w:val="single"/>
                  <w14:ligatures w14:val="none"/>
                </w:rPr>
                <w:t>Revelation 19-20</w:t>
              </w:r>
            </w:hyperlink>
          </w:p>
        </w:tc>
      </w:tr>
    </w:tbl>
    <w:p w:rsidR="00DC1079" w:rsidRDefault="00DC1079"/>
    <w:sectPr w:rsidR="00DC1079" w:rsidSect="00E51F53">
      <w:headerReference w:type="default" r:id="rId91"/>
      <w:footerReference w:type="default" r:id="rId92"/>
      <w:pgSz w:w="12240" w:h="15840"/>
      <w:pgMar w:top="1440" w:right="1440" w:bottom="1440" w:left="1440" w:header="720" w:footer="720" w:gutter="0"/>
      <w:pgNumType w:start="20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6790" w:rsidRDefault="00226790" w:rsidP="00D329D9">
      <w:r>
        <w:separator/>
      </w:r>
    </w:p>
  </w:endnote>
  <w:endnote w:type="continuationSeparator" w:id="0">
    <w:p w:rsidR="00226790" w:rsidRDefault="00226790" w:rsidP="00D3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389093"/>
      <w:docPartObj>
        <w:docPartGallery w:val="Page Numbers (Bottom of Page)"/>
        <w:docPartUnique/>
      </w:docPartObj>
    </w:sdtPr>
    <w:sdtEndPr>
      <w:rPr>
        <w:noProof/>
      </w:rPr>
    </w:sdtEndPr>
    <w:sdtContent>
      <w:p w:rsidR="00DC1079" w:rsidRDefault="00DC10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C1079" w:rsidRDefault="00DC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6790" w:rsidRDefault="00226790" w:rsidP="00D329D9">
      <w:r>
        <w:separator/>
      </w:r>
    </w:p>
  </w:footnote>
  <w:footnote w:type="continuationSeparator" w:id="0">
    <w:p w:rsidR="00226790" w:rsidRDefault="00226790" w:rsidP="00D32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29D9" w:rsidRDefault="00D329D9">
    <w:pPr>
      <w:pStyle w:val="Header"/>
    </w:pPr>
    <w:r>
      <w:t>06_Deuteronomy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B4752"/>
    <w:multiLevelType w:val="hybridMultilevel"/>
    <w:tmpl w:val="D2B60570"/>
    <w:lvl w:ilvl="0" w:tplc="B5F4EB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45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D9"/>
    <w:rsid w:val="00172D58"/>
    <w:rsid w:val="001D5D4F"/>
    <w:rsid w:val="00226790"/>
    <w:rsid w:val="00270FBC"/>
    <w:rsid w:val="002B2BBD"/>
    <w:rsid w:val="002B6FF6"/>
    <w:rsid w:val="002E492D"/>
    <w:rsid w:val="00327771"/>
    <w:rsid w:val="003B1EDD"/>
    <w:rsid w:val="00482A4E"/>
    <w:rsid w:val="004E604A"/>
    <w:rsid w:val="005239D6"/>
    <w:rsid w:val="005242E7"/>
    <w:rsid w:val="0062666A"/>
    <w:rsid w:val="0070335A"/>
    <w:rsid w:val="0073041F"/>
    <w:rsid w:val="00754970"/>
    <w:rsid w:val="007D5CD5"/>
    <w:rsid w:val="0082585D"/>
    <w:rsid w:val="008562D2"/>
    <w:rsid w:val="00862C52"/>
    <w:rsid w:val="008729DE"/>
    <w:rsid w:val="008D0187"/>
    <w:rsid w:val="008E480C"/>
    <w:rsid w:val="0094285D"/>
    <w:rsid w:val="009C6542"/>
    <w:rsid w:val="00A8172A"/>
    <w:rsid w:val="00AA48D3"/>
    <w:rsid w:val="00AF1DB2"/>
    <w:rsid w:val="00B01E91"/>
    <w:rsid w:val="00B25808"/>
    <w:rsid w:val="00B6698B"/>
    <w:rsid w:val="00B77A5C"/>
    <w:rsid w:val="00BE603E"/>
    <w:rsid w:val="00C05874"/>
    <w:rsid w:val="00C5015D"/>
    <w:rsid w:val="00C81254"/>
    <w:rsid w:val="00CC1E67"/>
    <w:rsid w:val="00D13603"/>
    <w:rsid w:val="00D210FD"/>
    <w:rsid w:val="00D329D9"/>
    <w:rsid w:val="00D83B2E"/>
    <w:rsid w:val="00DB09E0"/>
    <w:rsid w:val="00DC1079"/>
    <w:rsid w:val="00E31C70"/>
    <w:rsid w:val="00E44DFF"/>
    <w:rsid w:val="00E51F53"/>
    <w:rsid w:val="00EC188D"/>
    <w:rsid w:val="00EE2EB2"/>
    <w:rsid w:val="00F37C30"/>
    <w:rsid w:val="00F4526C"/>
    <w:rsid w:val="00F9194F"/>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74D3"/>
  <w15:chartTrackingRefBased/>
  <w15:docId w15:val="{A8E928EA-8D84-4D78-BDF3-AC388FA8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9D9"/>
    <w:pPr>
      <w:tabs>
        <w:tab w:val="center" w:pos="4680"/>
        <w:tab w:val="right" w:pos="9360"/>
      </w:tabs>
    </w:pPr>
  </w:style>
  <w:style w:type="character" w:customStyle="1" w:styleId="HeaderChar">
    <w:name w:val="Header Char"/>
    <w:basedOn w:val="DefaultParagraphFont"/>
    <w:link w:val="Header"/>
    <w:uiPriority w:val="99"/>
    <w:rsid w:val="00D329D9"/>
  </w:style>
  <w:style w:type="paragraph" w:styleId="Footer">
    <w:name w:val="footer"/>
    <w:basedOn w:val="Normal"/>
    <w:link w:val="FooterChar"/>
    <w:uiPriority w:val="99"/>
    <w:unhideWhenUsed/>
    <w:rsid w:val="00D329D9"/>
    <w:pPr>
      <w:tabs>
        <w:tab w:val="center" w:pos="4680"/>
        <w:tab w:val="right" w:pos="9360"/>
      </w:tabs>
    </w:pPr>
  </w:style>
  <w:style w:type="character" w:customStyle="1" w:styleId="FooterChar">
    <w:name w:val="Footer Char"/>
    <w:basedOn w:val="DefaultParagraphFont"/>
    <w:link w:val="Footer"/>
    <w:uiPriority w:val="99"/>
    <w:rsid w:val="00D329D9"/>
  </w:style>
  <w:style w:type="character" w:styleId="Hyperlink">
    <w:name w:val="Hyperlink"/>
    <w:basedOn w:val="DefaultParagraphFont"/>
    <w:uiPriority w:val="99"/>
    <w:unhideWhenUsed/>
    <w:rsid w:val="003B1EDD"/>
    <w:rPr>
      <w:color w:val="0563C1" w:themeColor="hyperlink"/>
      <w:u w:val="single"/>
    </w:rPr>
  </w:style>
  <w:style w:type="character" w:styleId="UnresolvedMention">
    <w:name w:val="Unresolved Mention"/>
    <w:basedOn w:val="DefaultParagraphFont"/>
    <w:uiPriority w:val="99"/>
    <w:semiHidden/>
    <w:unhideWhenUsed/>
    <w:rsid w:val="003B1EDD"/>
    <w:rPr>
      <w:color w:val="605E5C"/>
      <w:shd w:val="clear" w:color="auto" w:fill="E1DFDD"/>
    </w:rPr>
  </w:style>
  <w:style w:type="paragraph" w:styleId="ListParagraph">
    <w:name w:val="List Paragraph"/>
    <w:basedOn w:val="Normal"/>
    <w:uiPriority w:val="34"/>
    <w:qFormat/>
    <w:rsid w:val="009C6542"/>
    <w:pPr>
      <w:ind w:left="720"/>
      <w:contextualSpacing/>
    </w:pPr>
  </w:style>
  <w:style w:type="character" w:styleId="FollowedHyperlink">
    <w:name w:val="FollowedHyperlink"/>
    <w:basedOn w:val="DefaultParagraphFont"/>
    <w:uiPriority w:val="99"/>
    <w:semiHidden/>
    <w:unhideWhenUsed/>
    <w:rsid w:val="00F4526C"/>
    <w:rPr>
      <w:color w:val="954F72" w:themeColor="followedHyperlink"/>
      <w:u w:val="single"/>
    </w:rPr>
  </w:style>
  <w:style w:type="table" w:styleId="TableGrid">
    <w:name w:val="Table Grid"/>
    <w:basedOn w:val="TableNormal"/>
    <w:uiPriority w:val="39"/>
    <w:rsid w:val="008729DE"/>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51F53"/>
    <w:rPr>
      <w:rFonts w:eastAsiaTheme="minorEastAsia"/>
      <w:kern w:val="0"/>
      <w14:ligatures w14:val="none"/>
    </w:rPr>
  </w:style>
  <w:style w:type="character" w:customStyle="1" w:styleId="NoSpacingChar">
    <w:name w:val="No Spacing Char"/>
    <w:basedOn w:val="DefaultParagraphFont"/>
    <w:link w:val="NoSpacing"/>
    <w:uiPriority w:val="1"/>
    <w:rsid w:val="00E51F53"/>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de16.3-9" TargetMode="External"/><Relationship Id="rId18" Type="http://schemas.openxmlformats.org/officeDocument/2006/relationships/hyperlink" Target="swordsearcher://bible/de16.21-22" TargetMode="External"/><Relationship Id="rId26" Type="http://schemas.openxmlformats.org/officeDocument/2006/relationships/hyperlink" Target="swordsearcher://bible/ex12.15-" TargetMode="External"/><Relationship Id="rId39" Type="http://schemas.openxmlformats.org/officeDocument/2006/relationships/hyperlink" Target="swordsearcher://bible/rom4.1-22" TargetMode="External"/><Relationship Id="rId21" Type="http://schemas.openxmlformats.org/officeDocument/2006/relationships/hyperlink" Target="swordsearcher://bible/lev23.1-4" TargetMode="External"/><Relationship Id="rId34" Type="http://schemas.openxmlformats.org/officeDocument/2006/relationships/hyperlink" Target="swordsearcher://bible/rom15" TargetMode="External"/><Relationship Id="rId42" Type="http://schemas.openxmlformats.org/officeDocument/2006/relationships/hyperlink" Target="swordsearcher://bible/le23.15-22" TargetMode="External"/><Relationship Id="rId47" Type="http://schemas.openxmlformats.org/officeDocument/2006/relationships/hyperlink" Target="swordsearcher://bible/le23.33-36" TargetMode="External"/><Relationship Id="rId50" Type="http://schemas.openxmlformats.org/officeDocument/2006/relationships/hyperlink" Target="swordsearcher://bible/leviticus23.1-5" TargetMode="External"/><Relationship Id="rId55" Type="http://schemas.openxmlformats.org/officeDocument/2006/relationships/hyperlink" Target="swordsearcher://bible/leviticus23.23-25" TargetMode="External"/><Relationship Id="rId63" Type="http://schemas.openxmlformats.org/officeDocument/2006/relationships/hyperlink" Target="swordsearcher://bible/ex12.1-20" TargetMode="External"/><Relationship Id="rId68" Type="http://schemas.openxmlformats.org/officeDocument/2006/relationships/hyperlink" Target="swordsearcher://bible/lev23.15-22" TargetMode="External"/><Relationship Id="rId76" Type="http://schemas.openxmlformats.org/officeDocument/2006/relationships/hyperlink" Target="swordsearcher://bible/lev22" TargetMode="External"/><Relationship Id="rId84" Type="http://schemas.openxmlformats.org/officeDocument/2006/relationships/hyperlink" Target="swordsearcher://bible/lev16" TargetMode="External"/><Relationship Id="rId89" Type="http://schemas.openxmlformats.org/officeDocument/2006/relationships/hyperlink" Target="swordsearcher://bible/zech14" TargetMode="External"/><Relationship Id="rId7" Type="http://schemas.openxmlformats.org/officeDocument/2006/relationships/image" Target="media/image1.jpeg"/><Relationship Id="rId71" Type="http://schemas.openxmlformats.org/officeDocument/2006/relationships/hyperlink" Target="swordsearcher://bible/joel2"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swordsearcher://bible/de16.17" TargetMode="External"/><Relationship Id="rId29" Type="http://schemas.openxmlformats.org/officeDocument/2006/relationships/hyperlink" Target="swordsearcher://bible/rom2.29" TargetMode="External"/><Relationship Id="rId11" Type="http://schemas.openxmlformats.org/officeDocument/2006/relationships/hyperlink" Target="swordsearcher://bible/1cor10" TargetMode="External"/><Relationship Id="rId24" Type="http://schemas.openxmlformats.org/officeDocument/2006/relationships/hyperlink" Target="swordsearcher://bible/ex12.1-14" TargetMode="External"/><Relationship Id="rId32" Type="http://schemas.openxmlformats.org/officeDocument/2006/relationships/hyperlink" Target="swordsearcher://bible/rom8.39" TargetMode="External"/><Relationship Id="rId37" Type="http://schemas.openxmlformats.org/officeDocument/2006/relationships/hyperlink" Target="swordsearcher://bible/eph2:8-10" TargetMode="External"/><Relationship Id="rId40" Type="http://schemas.openxmlformats.org/officeDocument/2006/relationships/hyperlink" Target="swordsearcher://bible/rom5.1-11" TargetMode="External"/><Relationship Id="rId45" Type="http://schemas.openxmlformats.org/officeDocument/2006/relationships/hyperlink" Target="swordsearcher://bible/le23.26-32" TargetMode="External"/><Relationship Id="rId53" Type="http://schemas.openxmlformats.org/officeDocument/2006/relationships/hyperlink" Target="swordsearcher://bible/leviticus23.9-14" TargetMode="External"/><Relationship Id="rId58" Type="http://schemas.openxmlformats.org/officeDocument/2006/relationships/hyperlink" Target="swordsearcher://bible/lev23.1-5" TargetMode="External"/><Relationship Id="rId66" Type="http://schemas.openxmlformats.org/officeDocument/2006/relationships/hyperlink" Target="swordsearcher://bible/lev23.9-14" TargetMode="External"/><Relationship Id="rId74" Type="http://schemas.openxmlformats.org/officeDocument/2006/relationships/hyperlink" Target="swordsearcher://bible/jo20.18-23" TargetMode="External"/><Relationship Id="rId79" Type="http://schemas.openxmlformats.org/officeDocument/2006/relationships/hyperlink" Target="swordsearcher://bible/dan12:1-3" TargetMode="External"/><Relationship Id="rId87" Type="http://schemas.openxmlformats.org/officeDocument/2006/relationships/hyperlink" Target="swordsearcher://bible/eze37-39" TargetMode="External"/><Relationship Id="rId5" Type="http://schemas.openxmlformats.org/officeDocument/2006/relationships/footnotes" Target="footnotes.xml"/><Relationship Id="rId61" Type="http://schemas.openxmlformats.org/officeDocument/2006/relationships/hyperlink" Target="swordsearcher://bible/rom3-4" TargetMode="External"/><Relationship Id="rId82" Type="http://schemas.openxmlformats.org/officeDocument/2006/relationships/hyperlink" Target="swordsearcher://bible/jo14.1-4" TargetMode="External"/><Relationship Id="rId90" Type="http://schemas.openxmlformats.org/officeDocument/2006/relationships/hyperlink" Target="swordsearcher://bible/rev19-20" TargetMode="External"/><Relationship Id="rId19" Type="http://schemas.openxmlformats.org/officeDocument/2006/relationships/hyperlink" Target="swordsearcher://bible/de17.1" TargetMode="External"/><Relationship Id="rId14" Type="http://schemas.openxmlformats.org/officeDocument/2006/relationships/hyperlink" Target="swordsearcher://bible/de16.10-12" TargetMode="External"/><Relationship Id="rId22" Type="http://schemas.openxmlformats.org/officeDocument/2006/relationships/hyperlink" Target="swordsearcher://bible/1cor5.1-8" TargetMode="External"/><Relationship Id="rId27" Type="http://schemas.openxmlformats.org/officeDocument/2006/relationships/hyperlink" Target="swordsearcher://bible/le23.9-14" TargetMode="External"/><Relationship Id="rId30" Type="http://schemas.openxmlformats.org/officeDocument/2006/relationships/hyperlink" Target="swordsearcher://bible/rom4" TargetMode="External"/><Relationship Id="rId35" Type="http://schemas.openxmlformats.org/officeDocument/2006/relationships/hyperlink" Target="swordsearcher://bible/rom16.25-26" TargetMode="External"/><Relationship Id="rId43" Type="http://schemas.openxmlformats.org/officeDocument/2006/relationships/hyperlink" Target="swordsearcher://bible/le23.23-25" TargetMode="External"/><Relationship Id="rId48" Type="http://schemas.openxmlformats.org/officeDocument/2006/relationships/hyperlink" Target="swordsearcher://bible/le23.37-44" TargetMode="External"/><Relationship Id="rId56" Type="http://schemas.openxmlformats.org/officeDocument/2006/relationships/hyperlink" Target="swordsearcher://bible/leviticus23.26-32" TargetMode="External"/><Relationship Id="rId64" Type="http://schemas.openxmlformats.org/officeDocument/2006/relationships/hyperlink" Target="swordsearcher://bible/1cor5.8" TargetMode="External"/><Relationship Id="rId69" Type="http://schemas.openxmlformats.org/officeDocument/2006/relationships/hyperlink" Target="swordsearcher://bible/jo20" TargetMode="External"/><Relationship Id="rId77" Type="http://schemas.openxmlformats.org/officeDocument/2006/relationships/hyperlink" Target="swordsearcher://bible/lev23.23-25" TargetMode="External"/><Relationship Id="rId8" Type="http://schemas.openxmlformats.org/officeDocument/2006/relationships/hyperlink" Target="file:///C:\Users\Truck\Documents\College%20Courses\Deuteronomy\de16.16" TargetMode="External"/><Relationship Id="rId51" Type="http://schemas.openxmlformats.org/officeDocument/2006/relationships/hyperlink" Target="swordsearcher://bible/ex12.10-30" TargetMode="External"/><Relationship Id="rId72" Type="http://schemas.openxmlformats.org/officeDocument/2006/relationships/hyperlink" Target="swordsearcher://bible/matthew" TargetMode="External"/><Relationship Id="rId80" Type="http://schemas.openxmlformats.org/officeDocument/2006/relationships/hyperlink" Target="swordsearcher://bible/1thes4.12-18" TargetMode="External"/><Relationship Id="rId85" Type="http://schemas.openxmlformats.org/officeDocument/2006/relationships/hyperlink" Target="swordsearcher://bible/zech12"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swordsearcher://bible/de16.1-2" TargetMode="External"/><Relationship Id="rId17" Type="http://schemas.openxmlformats.org/officeDocument/2006/relationships/hyperlink" Target="swordsearcher://bible/de16.18-20" TargetMode="External"/><Relationship Id="rId25" Type="http://schemas.openxmlformats.org/officeDocument/2006/relationships/hyperlink" Target="swordsearcher://bible/1pe1:23" TargetMode="External"/><Relationship Id="rId33" Type="http://schemas.openxmlformats.org/officeDocument/2006/relationships/hyperlink" Target="swordsearcher://bible/rom11" TargetMode="External"/><Relationship Id="rId38" Type="http://schemas.openxmlformats.org/officeDocument/2006/relationships/hyperlink" Target="swordsearcher://bible/rom3.19-31" TargetMode="External"/><Relationship Id="rId46" Type="http://schemas.openxmlformats.org/officeDocument/2006/relationships/hyperlink" Target="swordsearcher://bible/rev21.1-5" TargetMode="External"/><Relationship Id="rId59" Type="http://schemas.openxmlformats.org/officeDocument/2006/relationships/hyperlink" Target="swordsearcher://bible/ex12.1-5" TargetMode="External"/><Relationship Id="rId67" Type="http://schemas.openxmlformats.org/officeDocument/2006/relationships/hyperlink" Target="swordsearcher://bible/1cor15" TargetMode="External"/><Relationship Id="rId20" Type="http://schemas.openxmlformats.org/officeDocument/2006/relationships/hyperlink" Target="swordsearcher://bible/de17.2-7" TargetMode="External"/><Relationship Id="rId41" Type="http://schemas.openxmlformats.org/officeDocument/2006/relationships/hyperlink" Target="swordsearcher://bible/rom6.1-18" TargetMode="External"/><Relationship Id="rId54" Type="http://schemas.openxmlformats.org/officeDocument/2006/relationships/hyperlink" Target="swordsearcher://bible/leviticus23.15-22" TargetMode="External"/><Relationship Id="rId62" Type="http://schemas.openxmlformats.org/officeDocument/2006/relationships/hyperlink" Target="swordsearcher://bible/lev23.6-8" TargetMode="External"/><Relationship Id="rId70" Type="http://schemas.openxmlformats.org/officeDocument/2006/relationships/hyperlink" Target="swordsearcher://bible/acts2" TargetMode="External"/><Relationship Id="rId75" Type="http://schemas.openxmlformats.org/officeDocument/2006/relationships/hyperlink" Target="swordsearcher://bible/lu19.1-27" TargetMode="External"/><Relationship Id="rId83" Type="http://schemas.openxmlformats.org/officeDocument/2006/relationships/hyperlink" Target="swordsearcher://bible/lev23.26-32" TargetMode="External"/><Relationship Id="rId88" Type="http://schemas.openxmlformats.org/officeDocument/2006/relationships/hyperlink" Target="swordsearcher://bible/lev23.33-44"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de16.13-15" TargetMode="External"/><Relationship Id="rId23" Type="http://schemas.openxmlformats.org/officeDocument/2006/relationships/hyperlink" Target="swordsearcher://bible/le23.5-8" TargetMode="External"/><Relationship Id="rId28" Type="http://schemas.openxmlformats.org/officeDocument/2006/relationships/hyperlink" Target="swordsearcher://bible/rom1:14-17" TargetMode="External"/><Relationship Id="rId36" Type="http://schemas.openxmlformats.org/officeDocument/2006/relationships/hyperlink" Target="swordsearcher://bible/rom16.25-26" TargetMode="External"/><Relationship Id="rId49" Type="http://schemas.openxmlformats.org/officeDocument/2006/relationships/hyperlink" Target="swordsearcher://bible/ex12.1-10" TargetMode="External"/><Relationship Id="rId57" Type="http://schemas.openxmlformats.org/officeDocument/2006/relationships/hyperlink" Target="swordsearcher://bible/leviticus23.23-44" TargetMode="External"/><Relationship Id="rId10" Type="http://schemas.openxmlformats.org/officeDocument/2006/relationships/hyperlink" Target="swordsearcher://bible/revelation5" TargetMode="External"/><Relationship Id="rId31" Type="http://schemas.openxmlformats.org/officeDocument/2006/relationships/hyperlink" Target="swordsearcher://bible/rom8.20" TargetMode="External"/><Relationship Id="rId44" Type="http://schemas.openxmlformats.org/officeDocument/2006/relationships/hyperlink" Target="swordsearcher://bible/romans9-11" TargetMode="External"/><Relationship Id="rId52" Type="http://schemas.openxmlformats.org/officeDocument/2006/relationships/hyperlink" Target="swordsearcher://bible/leviticus23.6-8" TargetMode="External"/><Relationship Id="rId60" Type="http://schemas.openxmlformats.org/officeDocument/2006/relationships/hyperlink" Target="swordsearcher://bible/1cor5.1-7" TargetMode="External"/><Relationship Id="rId65" Type="http://schemas.openxmlformats.org/officeDocument/2006/relationships/hyperlink" Target="swordsearcher://bible/rom5-8:20" TargetMode="External"/><Relationship Id="rId73" Type="http://schemas.openxmlformats.org/officeDocument/2006/relationships/hyperlink" Target="swordsearcher://bible/jo4.28-42" TargetMode="External"/><Relationship Id="rId78" Type="http://schemas.openxmlformats.org/officeDocument/2006/relationships/hyperlink" Target="swordsearcher://bible/num29.1-6" TargetMode="External"/><Relationship Id="rId81" Type="http://schemas.openxmlformats.org/officeDocument/2006/relationships/hyperlink" Target="swordsearcher://bible/1cor15.50-58" TargetMode="External"/><Relationship Id="rId86" Type="http://schemas.openxmlformats.org/officeDocument/2006/relationships/hyperlink" Target="swordsearcher://bible/rom11"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swordsearcher://bible/gen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5731</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2024-11-05T03:36:00Z</dcterms:created>
  <dcterms:modified xsi:type="dcterms:W3CDTF">2024-11-05T03:36:00Z</dcterms:modified>
</cp:coreProperties>
</file>