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sz w:val="22"/>
          <w:szCs w:val="22"/>
        </w:rPr>
        <w:id w:val="1833570841"/>
        <w:docPartObj>
          <w:docPartGallery w:val="Cover Pages"/>
          <w:docPartUnique/>
        </w:docPartObj>
      </w:sdtPr>
      <w:sdtEndPr>
        <w:rPr>
          <w:b/>
          <w:bCs/>
          <w:color w:val="FF0000"/>
          <w:sz w:val="28"/>
          <w:szCs w:val="28"/>
        </w:rPr>
      </w:sdtEndPr>
      <w:sdtContent>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549" w:type="dxa"/>
            </w:tblCellMar>
            <w:tblLook w:val="04A0" w:firstRow="1" w:lastRow="0" w:firstColumn="1" w:lastColumn="0" w:noHBand="0" w:noVBand="1"/>
          </w:tblPr>
          <w:tblGrid>
            <w:gridCol w:w="1981"/>
            <w:gridCol w:w="7369"/>
          </w:tblGrid>
          <w:tr w:rsidR="00A41CE0" w:rsidRPr="00A41CE0" w14:paraId="59335FAD" w14:textId="77777777" w:rsidTr="00A22DEA">
            <w:trPr>
              <w:trHeight w:val="2430"/>
              <w:jc w:val="center"/>
            </w:trPr>
            <w:tc>
              <w:tcPr>
                <w:tcW w:w="1981" w:type="dxa"/>
                <w:tcMar>
                  <w:left w:w="43" w:type="dxa"/>
                  <w:right w:w="43" w:type="dxa"/>
                </w:tcMar>
                <w:vAlign w:val="center"/>
              </w:tcPr>
              <w:p w14:paraId="7C0617D5" w14:textId="586A0035" w:rsidR="00A41CE0" w:rsidRPr="00A41CE0" w:rsidRDefault="00A41CE0" w:rsidP="00A41CE0">
                <w:pPr>
                  <w:spacing w:before="240" w:after="60" w:line="240" w:lineRule="auto"/>
                  <w:rPr>
                    <w:rFonts w:cstheme="minorHAnsi"/>
                    <w:sz w:val="60"/>
                    <w:szCs w:val="60"/>
                  </w:rPr>
                </w:pPr>
                <w:r w:rsidRPr="00A41CE0">
                  <w:rPr>
                    <w:rFonts w:cstheme="minorHAnsi"/>
                    <w:noProof/>
                    <w:sz w:val="60"/>
                    <w:szCs w:val="60"/>
                  </w:rPr>
                  <w:drawing>
                    <wp:inline distT="0" distB="0" distL="0" distR="0" wp14:anchorId="37684D90" wp14:editId="37745935">
                      <wp:extent cx="1203325" cy="1435735"/>
                      <wp:effectExtent l="0" t="0" r="0" b="0"/>
                      <wp:docPr id="735857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857567"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t="2515" b="3919"/>
                              <a:stretch>
                                <a:fillRect/>
                              </a:stretch>
                            </pic:blipFill>
                            <pic:spPr>
                              <a:xfrm>
                                <a:off x="0" y="0"/>
                                <a:ext cx="1211958" cy="1445725"/>
                              </a:xfrm>
                              <a:prstGeom prst="rect">
                                <a:avLst/>
                              </a:prstGeom>
                              <a:noFill/>
                              <a:ln>
                                <a:noFill/>
                              </a:ln>
                            </pic:spPr>
                          </pic:pic>
                        </a:graphicData>
                      </a:graphic>
                    </wp:inline>
                  </w:drawing>
                </w:r>
              </w:p>
            </w:tc>
            <w:tc>
              <w:tcPr>
                <w:tcW w:w="7369" w:type="dxa"/>
                <w:tcMar>
                  <w:left w:w="43" w:type="dxa"/>
                  <w:right w:w="43" w:type="dxa"/>
                </w:tcMar>
                <w:vAlign w:val="center"/>
              </w:tcPr>
              <w:p w14:paraId="10CD5246" w14:textId="77777777" w:rsidR="00A41CE0" w:rsidRPr="00A41CE0" w:rsidRDefault="00A41CE0" w:rsidP="00A41CE0">
                <w:pPr>
                  <w:spacing w:after="60" w:line="240" w:lineRule="auto"/>
                  <w:rPr>
                    <w:rFonts w:asciiTheme="minorHAnsi" w:eastAsia="Calibri" w:hAnsiTheme="minorHAnsi" w:cstheme="minorHAnsi"/>
                    <w:b/>
                    <w:bCs/>
                    <w:color w:val="538135"/>
                    <w:sz w:val="96"/>
                    <w:szCs w:val="96"/>
                  </w:rPr>
                </w:pPr>
                <w:r w:rsidRPr="00A41CE0">
                  <w:rPr>
                    <w:rFonts w:asciiTheme="minorHAnsi" w:eastAsia="Calibri" w:hAnsiTheme="minorHAnsi" w:cstheme="minorHAnsi"/>
                    <w:b/>
                    <w:bCs/>
                    <w:color w:val="538135"/>
                    <w:sz w:val="96"/>
                    <w:szCs w:val="96"/>
                  </w:rPr>
                  <w:t xml:space="preserve">LightHouse </w:t>
                </w:r>
                <w:r w:rsidRPr="00A41CE0">
                  <w:rPr>
                    <w:rFonts w:asciiTheme="minorHAnsi" w:eastAsia="Calibri" w:hAnsiTheme="minorHAnsi" w:cstheme="minorHAnsi"/>
                    <w:b/>
                    <w:bCs/>
                    <w:color w:val="517D33"/>
                    <w:sz w:val="96"/>
                    <w:szCs w:val="96"/>
                  </w:rPr>
                  <w:t>R</w:t>
                </w:r>
                <w:r w:rsidRPr="00A41CE0">
                  <w:rPr>
                    <w:rFonts w:asciiTheme="minorHAnsi" w:eastAsia="Calibri" w:hAnsiTheme="minorHAnsi" w:cstheme="minorHAnsi"/>
                    <w:b/>
                    <w:bCs/>
                    <w:color w:val="538135"/>
                    <w:sz w:val="96"/>
                    <w:szCs w:val="96"/>
                  </w:rPr>
                  <w:t>anch</w:t>
                </w:r>
              </w:p>
              <w:p w14:paraId="2FD9FFB4" w14:textId="77777777" w:rsidR="00A41CE0" w:rsidRPr="00A41CE0" w:rsidRDefault="00A41CE0" w:rsidP="00653002">
                <w:pPr>
                  <w:spacing w:after="0" w:line="240" w:lineRule="auto"/>
                  <w:rPr>
                    <w:rFonts w:cstheme="minorHAnsi"/>
                    <w:sz w:val="60"/>
                    <w:szCs w:val="60"/>
                  </w:rPr>
                </w:pPr>
                <w:r w:rsidRPr="00A41CE0">
                  <w:rPr>
                    <w:rFonts w:asciiTheme="minorHAnsi" w:eastAsia="Calibri" w:hAnsiTheme="minorHAnsi" w:cstheme="minorHAnsi"/>
                    <w:b/>
                    <w:bCs/>
                    <w:color w:val="538135"/>
                    <w:sz w:val="96"/>
                    <w:szCs w:val="96"/>
                  </w:rPr>
                  <w:t xml:space="preserve">     </w:t>
                </w:r>
                <w:bookmarkStart w:id="0" w:name="_Hlk153968228"/>
                <w:r w:rsidRPr="00A41CE0">
                  <w:rPr>
                    <w:rFonts w:asciiTheme="minorHAnsi" w:eastAsia="Calibri" w:hAnsiTheme="minorHAnsi" w:cstheme="minorHAnsi"/>
                    <w:b/>
                    <w:bCs/>
                    <w:color w:val="538135"/>
                    <w:sz w:val="96"/>
                    <w:szCs w:val="96"/>
                  </w:rPr>
                  <w:t>Bible</w:t>
                </w:r>
                <w:bookmarkEnd w:id="0"/>
                <w:r w:rsidRPr="00A41CE0">
                  <w:rPr>
                    <w:rFonts w:asciiTheme="minorHAnsi" w:eastAsia="Calibri" w:hAnsiTheme="minorHAnsi" w:cstheme="minorHAnsi"/>
                    <w:b/>
                    <w:bCs/>
                    <w:color w:val="538135"/>
                    <w:sz w:val="96"/>
                    <w:szCs w:val="96"/>
                  </w:rPr>
                  <w:t xml:space="preserve"> Study</w:t>
                </w:r>
                <w:r w:rsidRPr="00A41CE0">
                  <w:rPr>
                    <w:rFonts w:eastAsia="Calibri" w:cstheme="minorHAnsi"/>
                    <w:b/>
                    <w:bCs/>
                    <w:color w:val="538135"/>
                    <w:sz w:val="60"/>
                    <w:szCs w:val="60"/>
                  </w:rPr>
                  <w:t xml:space="preserve"> </w:t>
                </w:r>
              </w:p>
            </w:tc>
          </w:tr>
        </w:tbl>
        <w:p w14:paraId="22EA4E09" w14:textId="2022DD9B" w:rsidR="00A41CE0" w:rsidRPr="00A41CE0" w:rsidRDefault="00A41CE0" w:rsidP="00263DEA">
          <w:pPr>
            <w:spacing w:after="0" w:line="240" w:lineRule="auto"/>
            <w:jc w:val="center"/>
            <w:rPr>
              <w:rFonts w:eastAsia="Calibri" w:cstheme="minorHAnsi"/>
              <w:b/>
              <w:bCs/>
              <w:color w:val="FF0000"/>
              <w:kern w:val="2"/>
              <w:sz w:val="60"/>
              <w:szCs w:val="60"/>
              <w14:ligatures w14:val="standardContextual"/>
            </w:rPr>
          </w:pPr>
          <w:r w:rsidRPr="00A41CE0">
            <w:rPr>
              <w:rFonts w:eastAsia="Calibri" w:cstheme="minorHAnsi"/>
              <w:b/>
              <w:bCs/>
              <w:color w:val="FF0000"/>
              <w:kern w:val="2"/>
              <w:sz w:val="60"/>
              <w:szCs w:val="60"/>
              <w14:ligatures w14:val="standardContextual"/>
            </w:rPr>
            <w:t xml:space="preserve">Exodus </w:t>
          </w:r>
          <w:r w:rsidR="00FE6170">
            <w:rPr>
              <w:rFonts w:eastAsia="Calibri" w:cstheme="minorHAnsi"/>
              <w:b/>
              <w:bCs/>
              <w:color w:val="FF0000"/>
              <w:kern w:val="2"/>
              <w:sz w:val="60"/>
              <w:szCs w:val="60"/>
              <w14:ligatures w14:val="standardContextual"/>
            </w:rPr>
            <w:t>20</w:t>
          </w:r>
          <w:r w:rsidRPr="00A41CE0">
            <w:rPr>
              <w:rFonts w:eastAsia="Calibri" w:cstheme="minorHAnsi"/>
              <w:b/>
              <w:bCs/>
              <w:color w:val="FF0000"/>
              <w:kern w:val="2"/>
              <w:sz w:val="60"/>
              <w:szCs w:val="60"/>
              <w14:ligatures w14:val="standardContextual"/>
            </w:rPr>
            <w:t xml:space="preserve"> – </w:t>
          </w:r>
          <w:r>
            <w:rPr>
              <w:rFonts w:eastAsia="Calibri" w:cstheme="minorHAnsi"/>
              <w:b/>
              <w:bCs/>
              <w:color w:val="FF0000"/>
              <w:kern w:val="2"/>
              <w:sz w:val="60"/>
              <w:szCs w:val="60"/>
              <w14:ligatures w14:val="standardContextual"/>
            </w:rPr>
            <w:t>Eternal Moral Law</w:t>
          </w:r>
        </w:p>
        <w:p w14:paraId="11C06F1D" w14:textId="03F653B2" w:rsidR="00A41CE0" w:rsidRPr="00A41CE0" w:rsidRDefault="00A41CE0" w:rsidP="00A41CE0">
          <w:pPr>
            <w:spacing w:after="60" w:line="240" w:lineRule="auto"/>
            <w:ind w:left="720" w:hanging="720"/>
            <w:rPr>
              <w:rFonts w:cstheme="minorHAnsi"/>
              <w:b/>
              <w:bCs/>
              <w:color w:val="BF8F00" w:themeColor="accent4" w:themeShade="BF"/>
              <w:sz w:val="56"/>
              <w:szCs w:val="56"/>
            </w:rPr>
          </w:pPr>
          <w:r w:rsidRPr="00A41CE0">
            <w:rPr>
              <w:rFonts w:cstheme="minorHAnsi"/>
              <w:b/>
              <w:bCs/>
              <w:color w:val="BF8F00" w:themeColor="accent4" w:themeShade="BF"/>
              <w:kern w:val="2"/>
              <w:sz w:val="56"/>
              <w:szCs w:val="56"/>
              <w14:ligatures w14:val="standardContextual"/>
            </w:rPr>
            <w:t xml:space="preserve">I.  </w:t>
          </w:r>
          <w:r w:rsidR="00263DEA">
            <w:rPr>
              <w:rFonts w:cstheme="minorHAnsi"/>
              <w:b/>
              <w:bCs/>
              <w:color w:val="BF8F00" w:themeColor="accent4" w:themeShade="BF"/>
              <w:kern w:val="2"/>
              <w:sz w:val="56"/>
              <w:szCs w:val="56"/>
              <w14:ligatures w14:val="standardContextual"/>
            </w:rPr>
            <w:t>An Inheritance for a Remnant</w:t>
          </w:r>
        </w:p>
        <w:p w14:paraId="1E7355B9" w14:textId="0F57C474" w:rsidR="00A41CE0" w:rsidRPr="00A41CE0" w:rsidRDefault="00A41CE0" w:rsidP="00A41CE0">
          <w:pPr>
            <w:spacing w:after="60" w:line="240" w:lineRule="auto"/>
            <w:ind w:left="720" w:hanging="720"/>
            <w:rPr>
              <w:rFonts w:cstheme="minorHAnsi"/>
              <w:b/>
              <w:bCs/>
              <w:color w:val="BF8F00" w:themeColor="accent4" w:themeShade="BF"/>
              <w:sz w:val="56"/>
              <w:szCs w:val="56"/>
            </w:rPr>
          </w:pPr>
          <w:r w:rsidRPr="00A41CE0">
            <w:rPr>
              <w:rFonts w:cstheme="minorHAnsi"/>
              <w:b/>
              <w:bCs/>
              <w:color w:val="BF8F00" w:themeColor="accent4" w:themeShade="BF"/>
              <w:kern w:val="2"/>
              <w:sz w:val="56"/>
              <w:szCs w:val="56"/>
              <w14:ligatures w14:val="standardContextual"/>
            </w:rPr>
            <w:t xml:space="preserve">II.  </w:t>
          </w:r>
          <w:r w:rsidR="00263DEA">
            <w:rPr>
              <w:rFonts w:cstheme="minorHAnsi"/>
              <w:b/>
              <w:bCs/>
              <w:color w:val="BF8F00" w:themeColor="accent4" w:themeShade="BF"/>
              <w:kern w:val="2"/>
              <w:sz w:val="56"/>
              <w:szCs w:val="56"/>
              <w14:ligatures w14:val="standardContextual"/>
            </w:rPr>
            <w:t>The Moral Law</w:t>
          </w:r>
        </w:p>
        <w:p w14:paraId="49AC57CC" w14:textId="2FB44C0B" w:rsidR="00A41CE0" w:rsidRPr="00A41CE0" w:rsidRDefault="00A41CE0" w:rsidP="00A41CE0">
          <w:pPr>
            <w:spacing w:after="60" w:line="240" w:lineRule="auto"/>
            <w:ind w:left="720" w:hanging="720"/>
            <w:rPr>
              <w:rFonts w:cstheme="minorHAnsi"/>
              <w:b/>
              <w:bCs/>
              <w:color w:val="BF8F00" w:themeColor="accent4" w:themeShade="BF"/>
              <w:sz w:val="56"/>
              <w:szCs w:val="56"/>
            </w:rPr>
          </w:pPr>
          <w:r w:rsidRPr="00A41CE0">
            <w:rPr>
              <w:rFonts w:cstheme="minorHAnsi"/>
              <w:b/>
              <w:bCs/>
              <w:color w:val="BF8F00" w:themeColor="accent4" w:themeShade="BF"/>
              <w:sz w:val="56"/>
              <w:szCs w:val="56"/>
            </w:rPr>
            <w:t xml:space="preserve">III. </w:t>
          </w:r>
          <w:r w:rsidR="00263DEA">
            <w:rPr>
              <w:rFonts w:cstheme="minorHAnsi"/>
              <w:b/>
              <w:bCs/>
              <w:color w:val="BF8F00" w:themeColor="accent4" w:themeShade="BF"/>
              <w:sz w:val="56"/>
              <w:szCs w:val="56"/>
            </w:rPr>
            <w:t xml:space="preserve">Christ’s Moral Law Commentary </w:t>
          </w:r>
        </w:p>
        <w:p w14:paraId="1DE3C982" w14:textId="112BB8AF" w:rsidR="006A13D1" w:rsidRDefault="006A13D1" w:rsidP="00653002">
          <w:pPr>
            <w:spacing w:after="0" w:line="240" w:lineRule="auto"/>
            <w:ind w:left="720" w:hanging="720"/>
            <w:rPr>
              <w:rFonts w:cstheme="minorHAnsi"/>
              <w:b/>
              <w:bCs/>
              <w:color w:val="BF8F00" w:themeColor="accent4" w:themeShade="BF"/>
              <w:sz w:val="56"/>
              <w:szCs w:val="56"/>
            </w:rPr>
          </w:pPr>
          <w:r>
            <w:rPr>
              <w:rFonts w:cstheme="minorHAnsi"/>
              <w:b/>
              <w:bCs/>
              <w:color w:val="BF8F00" w:themeColor="accent4" w:themeShade="BF"/>
              <w:sz w:val="56"/>
              <w:szCs w:val="56"/>
            </w:rPr>
            <w:t xml:space="preserve">IV. The </w:t>
          </w:r>
          <w:r w:rsidR="00B2066B">
            <w:rPr>
              <w:rFonts w:cstheme="minorHAnsi"/>
              <w:b/>
              <w:bCs/>
              <w:color w:val="BF8F00" w:themeColor="accent4" w:themeShade="BF"/>
              <w:sz w:val="56"/>
              <w:szCs w:val="56"/>
            </w:rPr>
            <w:t>Abrahamic</w:t>
          </w:r>
          <w:r>
            <w:rPr>
              <w:rFonts w:cstheme="minorHAnsi"/>
              <w:b/>
              <w:bCs/>
              <w:color w:val="BF8F00" w:themeColor="accent4" w:themeShade="BF"/>
              <w:sz w:val="56"/>
              <w:szCs w:val="56"/>
            </w:rPr>
            <w:t xml:space="preserve"> Covenant</w:t>
          </w:r>
        </w:p>
        <w:p w14:paraId="46859BBF" w14:textId="21F2101D" w:rsidR="006A13D1" w:rsidRDefault="006A13D1" w:rsidP="00653002">
          <w:pPr>
            <w:spacing w:after="0" w:line="240" w:lineRule="auto"/>
            <w:ind w:left="720" w:hanging="720"/>
            <w:rPr>
              <w:rFonts w:cstheme="minorHAnsi"/>
              <w:b/>
              <w:bCs/>
              <w:color w:val="BF8F00" w:themeColor="accent4" w:themeShade="BF"/>
              <w:sz w:val="56"/>
              <w:szCs w:val="56"/>
            </w:rPr>
          </w:pPr>
          <w:r>
            <w:rPr>
              <w:rFonts w:cstheme="minorHAnsi"/>
              <w:b/>
              <w:bCs/>
              <w:color w:val="BF8F00" w:themeColor="accent4" w:themeShade="BF"/>
              <w:sz w:val="56"/>
              <w:szCs w:val="56"/>
            </w:rPr>
            <w:t>V.</w:t>
          </w:r>
          <w:r w:rsidR="00B2066B">
            <w:rPr>
              <w:rFonts w:cstheme="minorHAnsi"/>
              <w:b/>
              <w:bCs/>
              <w:color w:val="BF8F00" w:themeColor="accent4" w:themeShade="BF"/>
              <w:sz w:val="56"/>
              <w:szCs w:val="56"/>
            </w:rPr>
            <w:t xml:space="preserve"> The Mosaic Covenant</w:t>
          </w:r>
        </w:p>
        <w:p w14:paraId="46B64AA1" w14:textId="5E60EB72" w:rsidR="006A13D1" w:rsidRDefault="006A13D1" w:rsidP="006A13D1">
          <w:pPr>
            <w:spacing w:after="0" w:line="240" w:lineRule="auto"/>
            <w:ind w:left="720" w:hanging="720"/>
            <w:rPr>
              <w:rFonts w:cstheme="minorHAnsi"/>
              <w:b/>
              <w:bCs/>
              <w:color w:val="BF8F00" w:themeColor="accent4" w:themeShade="BF"/>
              <w:sz w:val="56"/>
              <w:szCs w:val="56"/>
            </w:rPr>
          </w:pPr>
          <w:r w:rsidRPr="00A41CE0">
            <w:rPr>
              <w:rFonts w:cstheme="minorHAnsi"/>
              <w:b/>
              <w:bCs/>
              <w:color w:val="BF8F00" w:themeColor="accent4" w:themeShade="BF"/>
              <w:sz w:val="56"/>
              <w:szCs w:val="56"/>
            </w:rPr>
            <w:t>V</w:t>
          </w:r>
          <w:r>
            <w:rPr>
              <w:rFonts w:cstheme="minorHAnsi"/>
              <w:b/>
              <w:bCs/>
              <w:color w:val="BF8F00" w:themeColor="accent4" w:themeShade="BF"/>
              <w:sz w:val="56"/>
              <w:szCs w:val="56"/>
            </w:rPr>
            <w:t>I</w:t>
          </w:r>
          <w:r w:rsidR="00B2066B">
            <w:rPr>
              <w:rFonts w:cstheme="minorHAnsi"/>
              <w:b/>
              <w:bCs/>
              <w:color w:val="BF8F00" w:themeColor="accent4" w:themeShade="BF"/>
              <w:sz w:val="56"/>
              <w:szCs w:val="56"/>
            </w:rPr>
            <w:t>I</w:t>
          </w:r>
          <w:r w:rsidRPr="00A41CE0">
            <w:rPr>
              <w:rFonts w:cstheme="minorHAnsi"/>
              <w:b/>
              <w:bCs/>
              <w:color w:val="BF8F00" w:themeColor="accent4" w:themeShade="BF"/>
              <w:sz w:val="56"/>
              <w:szCs w:val="56"/>
            </w:rPr>
            <w:t xml:space="preserve">. </w:t>
          </w:r>
          <w:r>
            <w:rPr>
              <w:rFonts w:cstheme="minorHAnsi"/>
              <w:b/>
              <w:bCs/>
              <w:color w:val="BF8F00" w:themeColor="accent4" w:themeShade="BF"/>
              <w:sz w:val="56"/>
              <w:szCs w:val="56"/>
            </w:rPr>
            <w:t>Established according to the  New Testament Mystery</w:t>
          </w:r>
        </w:p>
        <w:p w14:paraId="73B112C9" w14:textId="0800B31B" w:rsidR="00A41CE0" w:rsidRPr="00A41CE0" w:rsidRDefault="006A13D1" w:rsidP="00653002">
          <w:pPr>
            <w:spacing w:after="0" w:line="240" w:lineRule="auto"/>
            <w:ind w:left="720" w:hanging="720"/>
            <w:rPr>
              <w:rFonts w:cstheme="minorHAnsi"/>
              <w:b/>
              <w:bCs/>
              <w:color w:val="BF8F00" w:themeColor="accent4" w:themeShade="BF"/>
              <w:sz w:val="56"/>
              <w:szCs w:val="56"/>
            </w:rPr>
          </w:pPr>
        </w:p>
      </w:sdtContent>
    </w:sdt>
    <w:p w14:paraId="7C6C1816" w14:textId="77777777" w:rsidR="00B2066B" w:rsidRDefault="00B2066B" w:rsidP="00F77032">
      <w:pPr>
        <w:spacing w:after="0" w:line="240" w:lineRule="auto"/>
        <w:rPr>
          <w:b/>
          <w:bCs/>
          <w:color w:val="FF0000"/>
          <w:sz w:val="28"/>
          <w:szCs w:val="28"/>
        </w:rPr>
      </w:pPr>
    </w:p>
    <w:p w14:paraId="43DE6CE4" w14:textId="77777777" w:rsidR="00B2066B" w:rsidRDefault="00B2066B" w:rsidP="00F77032">
      <w:pPr>
        <w:spacing w:after="0" w:line="240" w:lineRule="auto"/>
        <w:rPr>
          <w:b/>
          <w:bCs/>
          <w:color w:val="FF0000"/>
          <w:sz w:val="28"/>
          <w:szCs w:val="28"/>
        </w:rPr>
      </w:pPr>
    </w:p>
    <w:p w14:paraId="09798E90" w14:textId="77777777" w:rsidR="00B2066B" w:rsidRDefault="00B2066B" w:rsidP="00F77032">
      <w:pPr>
        <w:spacing w:after="0" w:line="240" w:lineRule="auto"/>
        <w:rPr>
          <w:b/>
          <w:bCs/>
          <w:color w:val="FF0000"/>
          <w:sz w:val="28"/>
          <w:szCs w:val="28"/>
        </w:rPr>
      </w:pPr>
    </w:p>
    <w:p w14:paraId="2F2CEC03" w14:textId="77777777" w:rsidR="00B2066B" w:rsidRDefault="00B2066B" w:rsidP="00F77032">
      <w:pPr>
        <w:spacing w:after="0" w:line="240" w:lineRule="auto"/>
        <w:rPr>
          <w:b/>
          <w:bCs/>
          <w:color w:val="FF0000"/>
          <w:sz w:val="28"/>
          <w:szCs w:val="28"/>
        </w:rPr>
      </w:pPr>
    </w:p>
    <w:p w14:paraId="2CFFEFFA" w14:textId="77777777" w:rsidR="00B2066B" w:rsidRDefault="00B2066B" w:rsidP="00F77032">
      <w:pPr>
        <w:spacing w:after="0" w:line="240" w:lineRule="auto"/>
        <w:rPr>
          <w:b/>
          <w:bCs/>
          <w:color w:val="FF0000"/>
          <w:sz w:val="28"/>
          <w:szCs w:val="28"/>
        </w:rPr>
      </w:pPr>
    </w:p>
    <w:p w14:paraId="0A462384" w14:textId="77777777" w:rsidR="00B2066B" w:rsidRDefault="00B2066B" w:rsidP="00F77032">
      <w:pPr>
        <w:spacing w:after="0" w:line="240" w:lineRule="auto"/>
        <w:rPr>
          <w:b/>
          <w:bCs/>
          <w:color w:val="FF0000"/>
          <w:sz w:val="28"/>
          <w:szCs w:val="28"/>
        </w:rPr>
      </w:pPr>
    </w:p>
    <w:p w14:paraId="3CAA47EE" w14:textId="77777777" w:rsidR="00B2066B" w:rsidRDefault="00B2066B" w:rsidP="00F77032">
      <w:pPr>
        <w:spacing w:after="0" w:line="240" w:lineRule="auto"/>
        <w:rPr>
          <w:b/>
          <w:bCs/>
          <w:color w:val="FF0000"/>
          <w:sz w:val="28"/>
          <w:szCs w:val="28"/>
        </w:rPr>
      </w:pPr>
    </w:p>
    <w:p w14:paraId="7DAFAE32" w14:textId="77777777" w:rsidR="00B2066B" w:rsidRDefault="00B2066B" w:rsidP="00F77032">
      <w:pPr>
        <w:spacing w:after="0" w:line="240" w:lineRule="auto"/>
        <w:rPr>
          <w:b/>
          <w:bCs/>
          <w:color w:val="FF0000"/>
          <w:sz w:val="28"/>
          <w:szCs w:val="28"/>
        </w:rPr>
      </w:pPr>
    </w:p>
    <w:p w14:paraId="31D13E72" w14:textId="77777777" w:rsidR="00B2066B" w:rsidRDefault="00B2066B" w:rsidP="00F77032">
      <w:pPr>
        <w:spacing w:after="0" w:line="240" w:lineRule="auto"/>
        <w:rPr>
          <w:b/>
          <w:bCs/>
          <w:color w:val="FF0000"/>
          <w:sz w:val="28"/>
          <w:szCs w:val="28"/>
        </w:rPr>
      </w:pPr>
    </w:p>
    <w:p w14:paraId="407D306A" w14:textId="77777777" w:rsidR="00B2066B" w:rsidRDefault="00B2066B" w:rsidP="00F77032">
      <w:pPr>
        <w:spacing w:after="0" w:line="240" w:lineRule="auto"/>
        <w:rPr>
          <w:b/>
          <w:bCs/>
          <w:color w:val="FF0000"/>
          <w:sz w:val="28"/>
          <w:szCs w:val="28"/>
        </w:rPr>
      </w:pPr>
    </w:p>
    <w:p w14:paraId="17B9FDAB" w14:textId="77777777" w:rsidR="00B2066B" w:rsidRDefault="00B2066B" w:rsidP="00F77032">
      <w:pPr>
        <w:spacing w:after="0" w:line="240" w:lineRule="auto"/>
        <w:rPr>
          <w:b/>
          <w:bCs/>
          <w:color w:val="FF0000"/>
          <w:sz w:val="28"/>
          <w:szCs w:val="28"/>
        </w:rPr>
      </w:pPr>
    </w:p>
    <w:p w14:paraId="30D644E7" w14:textId="1DB73005" w:rsidR="00F77032" w:rsidRPr="009F2DA6" w:rsidRDefault="00F77032" w:rsidP="00F77032">
      <w:pPr>
        <w:spacing w:after="0" w:line="240" w:lineRule="auto"/>
        <w:rPr>
          <w:b/>
          <w:bCs/>
          <w:color w:val="FF0000"/>
          <w:sz w:val="28"/>
          <w:szCs w:val="28"/>
        </w:rPr>
      </w:pPr>
      <w:r w:rsidRPr="009F2DA6">
        <w:rPr>
          <w:b/>
          <w:bCs/>
          <w:color w:val="FF0000"/>
          <w:sz w:val="28"/>
          <w:szCs w:val="28"/>
        </w:rPr>
        <w:lastRenderedPageBreak/>
        <w:t xml:space="preserve">Exodus – The </w:t>
      </w:r>
      <w:r w:rsidR="00F96938">
        <w:rPr>
          <w:b/>
          <w:bCs/>
          <w:color w:val="FF0000"/>
          <w:sz w:val="28"/>
          <w:szCs w:val="28"/>
        </w:rPr>
        <w:t xml:space="preserve">Eternal </w:t>
      </w:r>
      <w:r w:rsidR="006E72FE">
        <w:rPr>
          <w:b/>
          <w:bCs/>
          <w:color w:val="FF0000"/>
          <w:sz w:val="28"/>
          <w:szCs w:val="28"/>
        </w:rPr>
        <w:t xml:space="preserve">Moral </w:t>
      </w:r>
      <w:r w:rsidR="00F96938">
        <w:rPr>
          <w:b/>
          <w:bCs/>
          <w:color w:val="FF0000"/>
          <w:sz w:val="28"/>
          <w:szCs w:val="28"/>
        </w:rPr>
        <w:t xml:space="preserve">Law -Part I </w:t>
      </w:r>
      <w:r w:rsidR="00794576">
        <w:rPr>
          <w:b/>
          <w:bCs/>
          <w:color w:val="FF0000"/>
          <w:sz w:val="28"/>
          <w:szCs w:val="28"/>
        </w:rPr>
        <w:t xml:space="preserve">– </w:t>
      </w:r>
      <w:r w:rsidR="00794576" w:rsidRPr="00794576">
        <w:rPr>
          <w:b/>
          <w:bCs/>
          <w:color w:val="BF8F00" w:themeColor="accent4" w:themeShade="BF"/>
          <w:sz w:val="28"/>
          <w:szCs w:val="28"/>
        </w:rPr>
        <w:t>Don’t place yourself under the Law</w:t>
      </w:r>
    </w:p>
    <w:p w14:paraId="271E2504" w14:textId="4757AB51" w:rsidR="00F77032" w:rsidRPr="00794576" w:rsidRDefault="00000000" w:rsidP="00F77032">
      <w:pPr>
        <w:spacing w:after="0" w:line="240" w:lineRule="auto"/>
        <w:rPr>
          <w:b/>
          <w:bCs/>
          <w:color w:val="FF0000"/>
          <w:sz w:val="20"/>
          <w:szCs w:val="20"/>
        </w:rPr>
      </w:pPr>
      <w:hyperlink r:id="rId8" w:history="1">
        <w:r w:rsidR="00F77032" w:rsidRPr="00794576">
          <w:rPr>
            <w:rStyle w:val="Hyperlink"/>
            <w:b/>
            <w:bCs/>
            <w:sz w:val="20"/>
            <w:szCs w:val="20"/>
          </w:rPr>
          <w:t>Jeremiah 2:11</w:t>
        </w:r>
      </w:hyperlink>
      <w:r w:rsidR="00F77032" w:rsidRPr="00794576">
        <w:rPr>
          <w:sz w:val="20"/>
          <w:szCs w:val="20"/>
        </w:rPr>
        <w:t xml:space="preserve"> Hath a nation changed </w:t>
      </w:r>
      <w:r w:rsidR="00F77032" w:rsidRPr="00794576">
        <w:rPr>
          <w:i/>
          <w:iCs/>
          <w:sz w:val="20"/>
          <w:szCs w:val="20"/>
        </w:rPr>
        <w:t>their</w:t>
      </w:r>
      <w:r w:rsidR="00F77032" w:rsidRPr="00794576">
        <w:rPr>
          <w:sz w:val="20"/>
          <w:szCs w:val="20"/>
        </w:rPr>
        <w:t xml:space="preserve"> gods, which </w:t>
      </w:r>
      <w:r w:rsidR="00F77032" w:rsidRPr="00794576">
        <w:rPr>
          <w:i/>
          <w:iCs/>
          <w:sz w:val="20"/>
          <w:szCs w:val="20"/>
        </w:rPr>
        <w:t>are</w:t>
      </w:r>
      <w:r w:rsidR="00F77032" w:rsidRPr="00794576">
        <w:rPr>
          <w:sz w:val="20"/>
          <w:szCs w:val="20"/>
        </w:rPr>
        <w:t xml:space="preserve"> yet no gods? but my people have changed their glory for </w:t>
      </w:r>
      <w:r w:rsidR="00F77032" w:rsidRPr="00794576">
        <w:rPr>
          <w:i/>
          <w:iCs/>
          <w:sz w:val="20"/>
          <w:szCs w:val="20"/>
        </w:rPr>
        <w:t>that which</w:t>
      </w:r>
      <w:r w:rsidR="00F77032" w:rsidRPr="00794576">
        <w:rPr>
          <w:sz w:val="20"/>
          <w:szCs w:val="20"/>
        </w:rPr>
        <w:t xml:space="preserve"> doth not profit.</w:t>
      </w:r>
      <w:r w:rsidR="00F77032" w:rsidRPr="00794576">
        <w:rPr>
          <w:sz w:val="20"/>
          <w:szCs w:val="20"/>
        </w:rPr>
        <w:br/>
      </w:r>
      <w:r w:rsidR="00F77032" w:rsidRPr="00794576">
        <w:rPr>
          <w:b/>
          <w:bCs/>
          <w:sz w:val="20"/>
          <w:szCs w:val="20"/>
        </w:rPr>
        <w:t>Jeremiah 2:12</w:t>
      </w:r>
      <w:r w:rsidR="00F77032" w:rsidRPr="00794576">
        <w:rPr>
          <w:sz w:val="20"/>
          <w:szCs w:val="20"/>
        </w:rPr>
        <w:t xml:space="preserve"> Be astonished, O ye heavens, at this, and be horribly afraid, be ye very desolate, saith the LORD.</w:t>
      </w:r>
      <w:r w:rsidR="00F77032" w:rsidRPr="00794576">
        <w:rPr>
          <w:sz w:val="20"/>
          <w:szCs w:val="20"/>
        </w:rPr>
        <w:br/>
      </w:r>
      <w:r w:rsidR="00F77032" w:rsidRPr="00794576">
        <w:rPr>
          <w:b/>
          <w:bCs/>
          <w:sz w:val="20"/>
          <w:szCs w:val="20"/>
        </w:rPr>
        <w:t>Jeremiah 2:13</w:t>
      </w:r>
      <w:r w:rsidR="00F77032" w:rsidRPr="00794576">
        <w:rPr>
          <w:sz w:val="20"/>
          <w:szCs w:val="20"/>
        </w:rPr>
        <w:t xml:space="preserve"> For my people have committed two evils; they have forsaken me the fountain of living waters, </w:t>
      </w:r>
      <w:r w:rsidR="00F77032" w:rsidRPr="00794576">
        <w:rPr>
          <w:i/>
          <w:iCs/>
          <w:sz w:val="20"/>
          <w:szCs w:val="20"/>
        </w:rPr>
        <w:t>and</w:t>
      </w:r>
      <w:r w:rsidR="00F77032" w:rsidRPr="00794576">
        <w:rPr>
          <w:sz w:val="20"/>
          <w:szCs w:val="20"/>
        </w:rPr>
        <w:t xml:space="preserve"> hewed them out cisterns, broken cisterns, that can hold no water.</w:t>
      </w:r>
    </w:p>
    <w:p w14:paraId="4A7ECECA" w14:textId="6A9CD743" w:rsidR="00F77032" w:rsidRPr="003D2DB2" w:rsidRDefault="00F77032" w:rsidP="00F77032">
      <w:pPr>
        <w:spacing w:after="0" w:line="240" w:lineRule="auto"/>
        <w:rPr>
          <w:b/>
          <w:bCs/>
          <w:color w:val="FF0000"/>
          <w:sz w:val="24"/>
          <w:szCs w:val="24"/>
        </w:rPr>
      </w:pPr>
      <w:r w:rsidRPr="003D2DB2">
        <w:rPr>
          <w:b/>
          <w:bCs/>
          <w:color w:val="FF0000"/>
          <w:sz w:val="24"/>
          <w:szCs w:val="24"/>
        </w:rPr>
        <w:t>I. Chapter 19</w:t>
      </w:r>
      <w:r w:rsidR="006E72FE">
        <w:rPr>
          <w:b/>
          <w:bCs/>
          <w:color w:val="FF0000"/>
          <w:sz w:val="24"/>
          <w:szCs w:val="24"/>
        </w:rPr>
        <w:t xml:space="preserve"> Speaks of Christ’s </w:t>
      </w:r>
      <w:r w:rsidRPr="003D2DB2">
        <w:rPr>
          <w:b/>
          <w:bCs/>
          <w:color w:val="FF0000"/>
          <w:sz w:val="24"/>
          <w:szCs w:val="24"/>
        </w:rPr>
        <w:t>ministry</w:t>
      </w:r>
    </w:p>
    <w:p w14:paraId="7DCFE808" w14:textId="410771CB" w:rsidR="00F77032" w:rsidRDefault="0099724F" w:rsidP="00F77032">
      <w:pPr>
        <w:spacing w:after="0" w:line="240" w:lineRule="auto"/>
        <w:ind w:firstLine="432"/>
      </w:pPr>
      <w:r>
        <w:t>In the last few studies, we have experienced the deliverance of the children of Israel by the blood of the Passover Lamb from the bondage in Egypt and redemption of the same people by the power of the Holy Spirit across the Red sea</w:t>
      </w:r>
      <w:r w:rsidR="00F77032" w:rsidRPr="00B4187B">
        <w:t xml:space="preserve">.  </w:t>
      </w:r>
      <w:r>
        <w:t>After this, the next experience is a trial.  These people are an example for us today so we do not make the same mistakes they did and miss entering into the LORD’s rest (</w:t>
      </w:r>
      <w:hyperlink r:id="rId9" w:history="1">
        <w:r w:rsidRPr="0099724F">
          <w:rPr>
            <w:rStyle w:val="Hyperlink"/>
          </w:rPr>
          <w:t>I Corinthians 10</w:t>
        </w:r>
      </w:hyperlink>
      <w:r>
        <w:t xml:space="preserve">).  </w:t>
      </w:r>
      <w:r w:rsidR="00F77032" w:rsidRPr="00B4187B">
        <w:t>This transitional period</w:t>
      </w:r>
      <w:r w:rsidR="006E72FE">
        <w:t>, when the LORD gives the Law to Moses who carries it down to the people,</w:t>
      </w:r>
      <w:r w:rsidR="00F77032" w:rsidRPr="00B4187B">
        <w:t xml:space="preserve"> along with Deuteronomy </w:t>
      </w:r>
      <w:hyperlink r:id="rId10" w:history="1">
        <w:r w:rsidR="00F77032" w:rsidRPr="006E72FE">
          <w:rPr>
            <w:rStyle w:val="Hyperlink"/>
          </w:rPr>
          <w:t>chapters 4</w:t>
        </w:r>
      </w:hyperlink>
      <w:r w:rsidR="00F77032" w:rsidRPr="00B4187B">
        <w:t xml:space="preserve"> and </w:t>
      </w:r>
      <w:hyperlink r:id="rId11" w:history="1">
        <w:r w:rsidR="00F77032" w:rsidRPr="006E72FE">
          <w:rPr>
            <w:rStyle w:val="Hyperlink"/>
          </w:rPr>
          <w:t>18</w:t>
        </w:r>
      </w:hyperlink>
      <w:r w:rsidR="006E72FE">
        <w:t>,</w:t>
      </w:r>
      <w:r w:rsidR="00F77032" w:rsidRPr="00B4187B">
        <w:t xml:space="preserve"> give us the foreshadowing of Christ’s ministry on earth</w:t>
      </w:r>
      <w:r w:rsidR="00F77032">
        <w:t>.  I</w:t>
      </w:r>
      <w:r w:rsidR="00F77032" w:rsidRPr="00B4187B">
        <w:t>n fact</w:t>
      </w:r>
      <w:r w:rsidR="006E72FE">
        <w:t>,</w:t>
      </w:r>
      <w:r w:rsidR="00F77032" w:rsidRPr="00B4187B">
        <w:t xml:space="preserve"> </w:t>
      </w:r>
      <w:r w:rsidR="00F77032">
        <w:t xml:space="preserve">it is </w:t>
      </w:r>
      <w:r w:rsidR="00F77032" w:rsidRPr="00B4187B">
        <w:t xml:space="preserve">even the platform of Christ’s personal ministry from incarnation to ascension.  </w:t>
      </w:r>
    </w:p>
    <w:p w14:paraId="2C057424" w14:textId="57B7FB9B" w:rsidR="00F77032" w:rsidRDefault="006E72FE" w:rsidP="006E72FE">
      <w:pPr>
        <w:spacing w:after="0" w:line="240" w:lineRule="auto"/>
      </w:pPr>
      <w:r>
        <w:t xml:space="preserve">But, </w:t>
      </w:r>
      <w:r w:rsidR="00F77032">
        <w:t xml:space="preserve">Christ’s work </w:t>
      </w:r>
      <w:r w:rsidR="00C919CF">
        <w:t>was</w:t>
      </w:r>
      <w:r w:rsidR="00F77032">
        <w:t xml:space="preserve"> not “done”</w:t>
      </w:r>
      <w:r w:rsidR="00C919CF">
        <w:t>, but was handed off to His disciples then and today (</w:t>
      </w:r>
      <w:hyperlink r:id="rId12" w:history="1">
        <w:r w:rsidR="00C919CF" w:rsidRPr="00C919CF">
          <w:rPr>
            <w:rStyle w:val="Hyperlink"/>
          </w:rPr>
          <w:t>John 20:21</w:t>
        </w:r>
      </w:hyperlink>
      <w:r w:rsidR="00C919CF">
        <w:t>)</w:t>
      </w:r>
      <w:r w:rsidR="00F77032">
        <w:t xml:space="preserve">  In fact we do not read that until the end of Revelation:</w:t>
      </w:r>
      <w:r w:rsidR="00C919CF">
        <w:t xml:space="preserve"> - Then eternity “kicks in gear”</w:t>
      </w:r>
      <w:r w:rsidR="00C919CF" w:rsidRPr="00C919CF">
        <w:rPr>
          <w:rFonts w:ascii="Calibri" w:hAnsi="Calibri" w:cs="Calibri"/>
        </w:rPr>
        <w:t xml:space="preserve"> </w:t>
      </w:r>
      <w:r w:rsidR="00C919CF">
        <w:rPr>
          <w:rFonts w:ascii="Calibri" w:hAnsi="Calibri" w:cs="Calibri"/>
        </w:rPr>
        <w:t>(</w:t>
      </w:r>
      <w:hyperlink r:id="rId13" w:history="1">
        <w:r w:rsidR="00C919CF" w:rsidRPr="00C919CF">
          <w:rPr>
            <w:rStyle w:val="Hyperlink"/>
            <w:rFonts w:ascii="Calibri" w:hAnsi="Calibri" w:cs="Calibri"/>
          </w:rPr>
          <w:t>Isaiah 64:4</w:t>
        </w:r>
      </w:hyperlink>
      <w:r w:rsidR="00C919CF">
        <w:rPr>
          <w:rFonts w:ascii="Calibri" w:hAnsi="Calibri" w:cs="Calibri"/>
        </w:rPr>
        <w:t>)</w:t>
      </w:r>
    </w:p>
    <w:p w14:paraId="68455F05" w14:textId="08662955" w:rsidR="00F77032" w:rsidRDefault="00000000" w:rsidP="00F77032">
      <w:pPr>
        <w:spacing w:after="0" w:line="240" w:lineRule="auto"/>
        <w:ind w:left="576"/>
      </w:pPr>
      <w:hyperlink r:id="rId14" w:history="1">
        <w:r w:rsidR="00F77032" w:rsidRPr="00D2761B">
          <w:rPr>
            <w:rStyle w:val="Hyperlink"/>
            <w:rFonts w:ascii="Calibri" w:hAnsi="Calibri" w:cs="Calibri"/>
            <w:b/>
            <w:bCs/>
          </w:rPr>
          <w:t>Revelation 21:6</w:t>
        </w:r>
      </w:hyperlink>
      <w:r w:rsidR="00F77032">
        <w:rPr>
          <w:rFonts w:ascii="Calibri" w:hAnsi="Calibri" w:cs="Calibri"/>
        </w:rPr>
        <w:t xml:space="preserve"> And he said unto me, </w:t>
      </w:r>
      <w:r w:rsidR="00F77032" w:rsidRPr="006E72FE">
        <w:rPr>
          <w:rFonts w:ascii="Calibri" w:hAnsi="Calibri" w:cs="Calibri"/>
          <w:highlight w:val="yellow"/>
        </w:rPr>
        <w:t>It is done</w:t>
      </w:r>
      <w:r w:rsidR="00F77032">
        <w:rPr>
          <w:rFonts w:ascii="Calibri" w:hAnsi="Calibri" w:cs="Calibri"/>
        </w:rPr>
        <w:t>. I am Alpha and Omega, the beginning and the end. I will give unto him that is athirst of the fountain of the water of life freely.</w:t>
      </w:r>
      <w:r w:rsidR="00C919CF">
        <w:rPr>
          <w:rFonts w:ascii="Calibri" w:hAnsi="Calibri" w:cs="Calibri"/>
        </w:rPr>
        <w:t xml:space="preserve"> </w:t>
      </w:r>
    </w:p>
    <w:p w14:paraId="485B29C5" w14:textId="1D708FAF" w:rsidR="00F77032" w:rsidRPr="003D2DB2" w:rsidRDefault="00581B1B" w:rsidP="00581B1B">
      <w:pPr>
        <w:spacing w:after="0" w:line="240" w:lineRule="auto"/>
        <w:ind w:left="360"/>
        <w:rPr>
          <w:b/>
          <w:bCs/>
          <w:color w:val="FF0000"/>
          <w:sz w:val="24"/>
          <w:szCs w:val="24"/>
        </w:rPr>
      </w:pPr>
      <w:r>
        <w:rPr>
          <w:b/>
          <w:bCs/>
          <w:color w:val="FF0000"/>
          <w:sz w:val="24"/>
          <w:szCs w:val="24"/>
        </w:rPr>
        <w:t>A. The ministry</w:t>
      </w:r>
      <w:r w:rsidR="00F77032" w:rsidRPr="003D2DB2">
        <w:rPr>
          <w:b/>
          <w:bCs/>
          <w:color w:val="FF0000"/>
          <w:sz w:val="24"/>
          <w:szCs w:val="24"/>
        </w:rPr>
        <w:t xml:space="preserve"> is not “done”</w:t>
      </w:r>
      <w:r w:rsidR="00014730">
        <w:rPr>
          <w:b/>
          <w:bCs/>
          <w:color w:val="FF0000"/>
          <w:sz w:val="24"/>
          <w:szCs w:val="24"/>
        </w:rPr>
        <w:t xml:space="preserve"> –</w:t>
      </w:r>
      <w:r w:rsidR="009F2DA6">
        <w:rPr>
          <w:b/>
          <w:bCs/>
          <w:color w:val="FF0000"/>
          <w:sz w:val="24"/>
          <w:szCs w:val="24"/>
        </w:rPr>
        <w:t xml:space="preserve"> </w:t>
      </w:r>
      <w:r>
        <w:rPr>
          <w:b/>
          <w:bCs/>
          <w:color w:val="FF0000"/>
          <w:sz w:val="24"/>
          <w:szCs w:val="24"/>
        </w:rPr>
        <w:t>He has a</w:t>
      </w:r>
      <w:r w:rsidR="00014730">
        <w:rPr>
          <w:b/>
          <w:bCs/>
          <w:color w:val="FF0000"/>
          <w:sz w:val="24"/>
          <w:szCs w:val="24"/>
        </w:rPr>
        <w:t>n inheritance</w:t>
      </w:r>
      <w:r>
        <w:rPr>
          <w:b/>
          <w:bCs/>
          <w:color w:val="FF0000"/>
          <w:sz w:val="24"/>
          <w:szCs w:val="24"/>
        </w:rPr>
        <w:t xml:space="preserve"> for a remnant </w:t>
      </w:r>
      <w:r w:rsidR="009F2DA6">
        <w:rPr>
          <w:b/>
          <w:bCs/>
          <w:color w:val="FF0000"/>
          <w:sz w:val="24"/>
          <w:szCs w:val="24"/>
        </w:rPr>
        <w:t>(Jews and Gentiles)</w:t>
      </w:r>
    </w:p>
    <w:p w14:paraId="6C5E3412" w14:textId="6DE01869" w:rsidR="00F77032" w:rsidRPr="00B4187B" w:rsidRDefault="00F77032" w:rsidP="00F77032">
      <w:pPr>
        <w:spacing w:after="0" w:line="240" w:lineRule="auto"/>
        <w:ind w:firstLine="432"/>
      </w:pPr>
      <w:r w:rsidRPr="00B4187B">
        <w:t xml:space="preserve">Of course, all we have to do is read </w:t>
      </w:r>
      <w:hyperlink r:id="rId15" w:history="1">
        <w:r w:rsidRPr="00D2761B">
          <w:rPr>
            <w:rStyle w:val="Hyperlink"/>
          </w:rPr>
          <w:t>John 17</w:t>
        </w:r>
      </w:hyperlink>
      <w:r w:rsidRPr="00B4187B">
        <w:t>, Christ’s High Priestly Prayer</w:t>
      </w:r>
      <w:r w:rsidR="00D2761B">
        <w:t>,</w:t>
      </w:r>
      <w:r w:rsidRPr="00B4187B">
        <w:t xml:space="preserve"> and the book of Acts to find out that although Jesus said on the cross, “It is finished”</w:t>
      </w:r>
      <w:r w:rsidR="00D2761B">
        <w:t xml:space="preserve"> (</w:t>
      </w:r>
      <w:hyperlink r:id="rId16" w:history="1">
        <w:r w:rsidR="00D2761B" w:rsidRPr="00D2761B">
          <w:rPr>
            <w:rStyle w:val="Hyperlink"/>
          </w:rPr>
          <w:t>John 19:30</w:t>
        </w:r>
      </w:hyperlink>
      <w:r w:rsidR="00D2761B">
        <w:t>)</w:t>
      </w:r>
      <w:r w:rsidRPr="00B4187B">
        <w:t xml:space="preserve">, </w:t>
      </w:r>
      <w:r w:rsidR="00A10540">
        <w:t xml:space="preserve">we can know that </w:t>
      </w:r>
      <w:r w:rsidRPr="00B4187B">
        <w:t xml:space="preserve">Christ’s work continues for ever.  Christ sent down the Holy Ghost Who empowered the Apostles to begin and pastor the church. </w:t>
      </w:r>
      <w:r w:rsidR="00D2761B">
        <w:t>(</w:t>
      </w:r>
      <w:hyperlink r:id="rId17" w:history="1">
        <w:r w:rsidR="00D2761B" w:rsidRPr="00D2761B">
          <w:rPr>
            <w:rStyle w:val="Hyperlink"/>
          </w:rPr>
          <w:t>Acts 2</w:t>
        </w:r>
      </w:hyperlink>
      <w:r w:rsidR="00D2761B">
        <w:t>)</w:t>
      </w:r>
      <w:r w:rsidRPr="00B4187B">
        <w:t xml:space="preserve"> Today, Christ sits in the heavens’ Holy of Holies serving as our High Priest</w:t>
      </w:r>
      <w:r w:rsidR="00D2761B">
        <w:t xml:space="preserve"> (</w:t>
      </w:r>
      <w:hyperlink r:id="rId18" w:history="1">
        <w:r w:rsidR="00D2761B" w:rsidRPr="00D2761B">
          <w:rPr>
            <w:rStyle w:val="Hyperlink"/>
          </w:rPr>
          <w:t>Hebrews 6:18-20</w:t>
        </w:r>
      </w:hyperlink>
      <w:r w:rsidR="00D2761B">
        <w:t>)</w:t>
      </w:r>
      <w:r w:rsidRPr="00B4187B">
        <w:t>.  At God’s appointed time, Christ will return to gather up His church, (Those that are without spot or wrinkle or any such thing</w:t>
      </w:r>
      <w:r w:rsidR="00D2761B">
        <w:t xml:space="preserve"> (</w:t>
      </w:r>
      <w:hyperlink r:id="rId19" w:history="1">
        <w:r w:rsidR="00D2761B" w:rsidRPr="00D2761B">
          <w:rPr>
            <w:rStyle w:val="Hyperlink"/>
          </w:rPr>
          <w:t>Ephesians 5:25-28</w:t>
        </w:r>
      </w:hyperlink>
      <w:r w:rsidRPr="00B4187B">
        <w:t>).  This “bride” of Christ</w:t>
      </w:r>
      <w:r w:rsidR="00A10540">
        <w:t xml:space="preserve"> consists of</w:t>
      </w:r>
      <w:r w:rsidRPr="00B4187B">
        <w:t xml:space="preserve"> the very same </w:t>
      </w:r>
      <w:r>
        <w:t>people</w:t>
      </w:r>
      <w:r w:rsidRPr="00B4187B">
        <w:t xml:space="preserve"> who will return with Him to rule and reign with Him in the Kingdom</w:t>
      </w:r>
      <w:r w:rsidR="00D2761B">
        <w:t xml:space="preserve">, </w:t>
      </w:r>
      <w:r w:rsidR="00A10540">
        <w:t xml:space="preserve">who will be </w:t>
      </w:r>
      <w:r w:rsidR="00D2761B">
        <w:t>known then as the “wife” (</w:t>
      </w:r>
      <w:hyperlink r:id="rId20" w:history="1">
        <w:r w:rsidR="00D2761B" w:rsidRPr="00D2761B">
          <w:rPr>
            <w:rStyle w:val="Hyperlink"/>
          </w:rPr>
          <w:t>Revelation 19:6-9</w:t>
        </w:r>
      </w:hyperlink>
      <w:r w:rsidR="00D2761B">
        <w:t>).</w:t>
      </w:r>
      <w:r w:rsidRPr="00B4187B">
        <w:t xml:space="preserve"> Christ will rule with a rod of iron, judge the Gentiles, and save the Jewish remnant during the Tribulation period</w:t>
      </w:r>
      <w:r w:rsidR="00D2761B">
        <w:t>, fulfilling the Abrahamic Covenant</w:t>
      </w:r>
      <w:r w:rsidRPr="00B4187B">
        <w:t xml:space="preserve">.  He is the King of Kings and Lord of Lords and will reign for eternity.  All this </w:t>
      </w:r>
      <w:r w:rsidR="00A10540">
        <w:t xml:space="preserve">He will accomplish and </w:t>
      </w:r>
      <w:r w:rsidRPr="00B4187B">
        <w:t>in the dispensation of the fulness of times He will:</w:t>
      </w:r>
    </w:p>
    <w:p w14:paraId="750077A5" w14:textId="682F18A6" w:rsidR="00F77032" w:rsidRDefault="00000000" w:rsidP="00B2066B">
      <w:pPr>
        <w:spacing w:after="0" w:line="240" w:lineRule="auto"/>
        <w:ind w:left="576"/>
      </w:pPr>
      <w:hyperlink r:id="rId21" w:history="1">
        <w:r w:rsidR="00F77032" w:rsidRPr="00014730">
          <w:rPr>
            <w:rStyle w:val="Hyperlink"/>
            <w:b/>
            <w:bCs/>
          </w:rPr>
          <w:t>Ephesians 1:10</w:t>
        </w:r>
      </w:hyperlink>
      <w:r w:rsidR="00F77032">
        <w:t xml:space="preserve"> That in the dispensation of the fulness of times he might gather together in one all things in Christ, both which are in heaven, and which are on earth; </w:t>
      </w:r>
      <w:r w:rsidR="00F77032">
        <w:rPr>
          <w:i/>
          <w:iCs/>
        </w:rPr>
        <w:t>even</w:t>
      </w:r>
      <w:r w:rsidR="00F77032">
        <w:t xml:space="preserve"> in him:</w:t>
      </w:r>
    </w:p>
    <w:p w14:paraId="2DFADE5E" w14:textId="653F2B68" w:rsidR="00F77032" w:rsidRPr="00CF3654" w:rsidRDefault="00000000" w:rsidP="00014730">
      <w:pPr>
        <w:spacing w:after="0" w:line="240" w:lineRule="auto"/>
        <w:ind w:left="576"/>
      </w:pPr>
      <w:hyperlink r:id="rId22" w:history="1">
        <w:r w:rsidR="00014730" w:rsidRPr="00014730">
          <w:rPr>
            <w:rStyle w:val="Hyperlink"/>
            <w:b/>
            <w:bCs/>
          </w:rPr>
          <w:t>1 Corinthians 15:19</w:t>
        </w:r>
      </w:hyperlink>
      <w:r w:rsidR="00014730">
        <w:t xml:space="preserve"> If in this life only we have hope in Christ, we are of all men most miserable.</w:t>
      </w:r>
      <w:r w:rsidR="00014730">
        <w:br/>
      </w:r>
      <w:r w:rsidR="00014730">
        <w:rPr>
          <w:b/>
          <w:bCs/>
        </w:rPr>
        <w:t>1 Corinthians 15:20</w:t>
      </w:r>
      <w:r w:rsidR="00014730">
        <w:t xml:space="preserve"> But now is Christ risen from the dead, </w:t>
      </w:r>
      <w:r w:rsidR="00014730">
        <w:rPr>
          <w:i/>
          <w:iCs/>
        </w:rPr>
        <w:t>and</w:t>
      </w:r>
      <w:r w:rsidR="00014730">
        <w:t xml:space="preserve"> become the firstfruits of them that slept.</w:t>
      </w:r>
      <w:r w:rsidR="00014730">
        <w:br/>
      </w:r>
      <w:r w:rsidR="00014730">
        <w:rPr>
          <w:b/>
          <w:bCs/>
        </w:rPr>
        <w:t>1 Corinthians 15:21</w:t>
      </w:r>
      <w:r w:rsidR="00014730">
        <w:t xml:space="preserve"> For since by man </w:t>
      </w:r>
      <w:r w:rsidR="00014730">
        <w:rPr>
          <w:i/>
          <w:iCs/>
        </w:rPr>
        <w:t>came</w:t>
      </w:r>
      <w:r w:rsidR="00014730">
        <w:t xml:space="preserve"> death, by man </w:t>
      </w:r>
      <w:r w:rsidR="00014730">
        <w:rPr>
          <w:i/>
          <w:iCs/>
        </w:rPr>
        <w:t>came</w:t>
      </w:r>
      <w:r w:rsidR="00014730">
        <w:t xml:space="preserve"> also the resurrection of the dead.</w:t>
      </w:r>
      <w:r w:rsidR="00014730">
        <w:br/>
      </w:r>
      <w:r w:rsidR="00014730">
        <w:rPr>
          <w:b/>
          <w:bCs/>
        </w:rPr>
        <w:t>1 Corinthians 15:22</w:t>
      </w:r>
      <w:r w:rsidR="00014730">
        <w:t xml:space="preserve"> For as in Adam all die, even so in Christ shall all be made alive.</w:t>
      </w:r>
      <w:r w:rsidR="00014730">
        <w:br/>
      </w:r>
      <w:r w:rsidR="00014730">
        <w:rPr>
          <w:b/>
          <w:bCs/>
        </w:rPr>
        <w:t>1 Corinthians 15:23</w:t>
      </w:r>
      <w:r w:rsidR="00014730">
        <w:t xml:space="preserve"> But every man in his own order: Christ the firstfruits; afterward they that are Christ's at his coming.</w:t>
      </w:r>
      <w:r w:rsidR="00014730">
        <w:br/>
      </w:r>
      <w:r w:rsidR="00014730">
        <w:rPr>
          <w:b/>
          <w:bCs/>
        </w:rPr>
        <w:t>1 Corinthians 15:24</w:t>
      </w:r>
      <w:r w:rsidR="00014730">
        <w:t xml:space="preserve"> Then </w:t>
      </w:r>
      <w:r w:rsidR="00014730">
        <w:rPr>
          <w:i/>
          <w:iCs/>
        </w:rPr>
        <w:t>cometh</w:t>
      </w:r>
      <w:r w:rsidR="00014730">
        <w:t xml:space="preserve"> the end, when he shall have delivered up the kingdom to God, even the Father; when he shall have put down all rule and all authority and power.</w:t>
      </w:r>
      <w:r w:rsidR="00014730">
        <w:br/>
      </w:r>
      <w:r w:rsidR="00014730">
        <w:rPr>
          <w:b/>
          <w:bCs/>
        </w:rPr>
        <w:t>1 Corinthians 15:25</w:t>
      </w:r>
      <w:r w:rsidR="00014730">
        <w:t xml:space="preserve"> For he must reign, till he hath put all enemies under his feet.</w:t>
      </w:r>
      <w:r w:rsidR="00014730">
        <w:br/>
      </w:r>
      <w:r w:rsidR="00014730">
        <w:rPr>
          <w:b/>
          <w:bCs/>
        </w:rPr>
        <w:t>1 Corinthians 15:26</w:t>
      </w:r>
      <w:r w:rsidR="00014730">
        <w:t xml:space="preserve"> The last enemy </w:t>
      </w:r>
      <w:r w:rsidR="00014730">
        <w:rPr>
          <w:i/>
          <w:iCs/>
        </w:rPr>
        <w:t>that</w:t>
      </w:r>
      <w:r w:rsidR="00014730">
        <w:t xml:space="preserve"> shall be destroyed </w:t>
      </w:r>
      <w:r w:rsidR="00014730">
        <w:rPr>
          <w:i/>
          <w:iCs/>
        </w:rPr>
        <w:t>is</w:t>
      </w:r>
      <w:r w:rsidR="00014730">
        <w:t xml:space="preserve"> death.</w:t>
      </w:r>
      <w:r w:rsidR="00014730">
        <w:br/>
      </w:r>
      <w:r w:rsidR="00014730">
        <w:rPr>
          <w:b/>
          <w:bCs/>
        </w:rPr>
        <w:t>1 Corinthians 15:27</w:t>
      </w:r>
      <w:r w:rsidR="00014730">
        <w:t xml:space="preserve"> For he hath put all things under his feet. But when he saith, all things are put under </w:t>
      </w:r>
      <w:r w:rsidR="00014730">
        <w:rPr>
          <w:i/>
          <w:iCs/>
        </w:rPr>
        <w:t>him, it is</w:t>
      </w:r>
      <w:r w:rsidR="00014730">
        <w:t xml:space="preserve"> manifest that he is excepted, which did put all things under him.</w:t>
      </w:r>
      <w:r w:rsidR="00014730">
        <w:br/>
      </w:r>
      <w:r w:rsidR="00014730">
        <w:rPr>
          <w:b/>
          <w:bCs/>
        </w:rPr>
        <w:t>1 Corinthians 15:28</w:t>
      </w:r>
      <w:r w:rsidR="00014730">
        <w:t xml:space="preserve"> And when all things shall be subdued unto him, then shall the Son also himself be subject unto him that put all things under him, that God may be all in all. </w:t>
      </w:r>
      <w:r w:rsidR="00F77032" w:rsidRPr="00CF3654">
        <w:t xml:space="preserve">It is all </w:t>
      </w:r>
      <w:r w:rsidR="00F77032" w:rsidRPr="00CF3654">
        <w:lastRenderedPageBreak/>
        <w:t>because of Christ’s work that we, who were once in bondage in the world, when we heard the Gospel, and acting on it receive</w:t>
      </w:r>
      <w:r w:rsidR="00F77032">
        <w:t xml:space="preserve"> an inheritance</w:t>
      </w:r>
      <w:r w:rsidR="00F77032" w:rsidRPr="00CF3654">
        <w:t>:</w:t>
      </w:r>
    </w:p>
    <w:p w14:paraId="0C318582" w14:textId="21B80447" w:rsidR="00F77032" w:rsidRDefault="00000000" w:rsidP="00F77032">
      <w:pPr>
        <w:spacing w:after="0" w:line="240" w:lineRule="auto"/>
        <w:ind w:left="576"/>
      </w:pPr>
      <w:hyperlink r:id="rId23" w:history="1">
        <w:r w:rsidR="00F77032" w:rsidRPr="00581B1B">
          <w:rPr>
            <w:rStyle w:val="Hyperlink"/>
            <w:rFonts w:ascii="Calibri" w:hAnsi="Calibri" w:cs="Calibri"/>
            <w:b/>
            <w:bCs/>
          </w:rPr>
          <w:t>Ephesians 1:11</w:t>
        </w:r>
      </w:hyperlink>
      <w:r w:rsidR="00F77032">
        <w:rPr>
          <w:rFonts w:ascii="Calibri" w:hAnsi="Calibri" w:cs="Calibri"/>
        </w:rPr>
        <w:t xml:space="preserve"> In whom also we have obtained an inheritance, being predestinated according to the purpose of him who worketh all things after the counsel of his own will:</w:t>
      </w:r>
      <w:r w:rsidR="00F77032">
        <w:rPr>
          <w:rFonts w:ascii="Calibri" w:hAnsi="Calibri" w:cs="Calibri"/>
        </w:rPr>
        <w:br/>
      </w:r>
      <w:r w:rsidR="00F77032" w:rsidRPr="00C271B3">
        <w:rPr>
          <w:rFonts w:ascii="Calibri" w:hAnsi="Calibri" w:cs="Calibri"/>
          <w:b/>
          <w:bCs/>
        </w:rPr>
        <w:t>Ephesians 1:12</w:t>
      </w:r>
      <w:r w:rsidR="00F77032">
        <w:rPr>
          <w:rFonts w:ascii="Calibri" w:hAnsi="Calibri" w:cs="Calibri"/>
        </w:rPr>
        <w:t xml:space="preserve"> That </w:t>
      </w:r>
      <w:r w:rsidR="00F77032" w:rsidRPr="00A10540">
        <w:rPr>
          <w:rFonts w:ascii="Calibri" w:hAnsi="Calibri" w:cs="Calibri"/>
          <w:highlight w:val="yellow"/>
        </w:rPr>
        <w:t>we should be to the praise of his glory</w:t>
      </w:r>
      <w:r w:rsidR="006E72FE">
        <w:rPr>
          <w:rFonts w:ascii="Calibri" w:hAnsi="Calibri" w:cs="Calibri"/>
        </w:rPr>
        <w:t xml:space="preserve"> </w:t>
      </w:r>
      <w:r w:rsidR="00F77032">
        <w:rPr>
          <w:rFonts w:ascii="Calibri" w:hAnsi="Calibri" w:cs="Calibri"/>
        </w:rPr>
        <w:t>, who first trusted in Christ.</w:t>
      </w:r>
      <w:r w:rsidR="00F77032">
        <w:rPr>
          <w:rFonts w:ascii="Calibri" w:hAnsi="Calibri" w:cs="Calibri"/>
        </w:rPr>
        <w:br/>
      </w:r>
      <w:r w:rsidR="00F77032" w:rsidRPr="00C271B3">
        <w:rPr>
          <w:rFonts w:ascii="Calibri" w:hAnsi="Calibri" w:cs="Calibri"/>
          <w:b/>
          <w:bCs/>
        </w:rPr>
        <w:t>Ephesians 1:13</w:t>
      </w:r>
      <w:r w:rsidR="00F77032">
        <w:rPr>
          <w:rFonts w:ascii="Calibri" w:hAnsi="Calibri" w:cs="Calibri"/>
        </w:rPr>
        <w:t xml:space="preserve"> In whom ye also trusted, after that ye heard the word of truth, the gospel of your salvation: in whom also after that ye believed, ye were sealed with that holy Spirit of promise,</w:t>
      </w:r>
      <w:r w:rsidR="00F77032">
        <w:rPr>
          <w:rFonts w:ascii="Calibri" w:hAnsi="Calibri" w:cs="Calibri"/>
        </w:rPr>
        <w:br/>
      </w:r>
      <w:r w:rsidR="00F77032" w:rsidRPr="00C271B3">
        <w:rPr>
          <w:rFonts w:ascii="Calibri" w:hAnsi="Calibri" w:cs="Calibri"/>
          <w:b/>
          <w:bCs/>
        </w:rPr>
        <w:t>Ephesians 1:14</w:t>
      </w:r>
      <w:r w:rsidR="00F77032">
        <w:rPr>
          <w:rFonts w:ascii="Calibri" w:hAnsi="Calibri" w:cs="Calibri"/>
        </w:rPr>
        <w:t xml:space="preserve"> Which is the earnest of our inheritance until the redemption of the purchased possession, unto the praise of his glory.</w:t>
      </w:r>
    </w:p>
    <w:p w14:paraId="62DB7908" w14:textId="298D4ACA" w:rsidR="00F77032" w:rsidRPr="003D2DB2" w:rsidRDefault="00581B1B" w:rsidP="00581B1B">
      <w:pPr>
        <w:spacing w:after="0" w:line="240" w:lineRule="auto"/>
        <w:ind w:left="360"/>
        <w:rPr>
          <w:b/>
          <w:bCs/>
          <w:color w:val="FF0000"/>
          <w:sz w:val="24"/>
          <w:szCs w:val="24"/>
        </w:rPr>
      </w:pPr>
      <w:r>
        <w:rPr>
          <w:b/>
          <w:bCs/>
          <w:color w:val="FF0000"/>
          <w:sz w:val="24"/>
          <w:szCs w:val="24"/>
        </w:rPr>
        <w:t>B</w:t>
      </w:r>
      <w:r w:rsidR="00F77032" w:rsidRPr="003D2DB2">
        <w:rPr>
          <w:b/>
          <w:bCs/>
          <w:color w:val="FF0000"/>
          <w:sz w:val="24"/>
          <w:szCs w:val="24"/>
        </w:rPr>
        <w:t xml:space="preserve">. Exodus 20 is </w:t>
      </w:r>
      <w:r w:rsidR="00F77032">
        <w:rPr>
          <w:b/>
          <w:bCs/>
          <w:color w:val="FF0000"/>
          <w:sz w:val="24"/>
          <w:szCs w:val="24"/>
        </w:rPr>
        <w:t>God</w:t>
      </w:r>
      <w:r w:rsidR="00F77032" w:rsidRPr="003D2DB2">
        <w:rPr>
          <w:b/>
          <w:bCs/>
          <w:color w:val="FF0000"/>
          <w:sz w:val="24"/>
          <w:szCs w:val="24"/>
        </w:rPr>
        <w:t xml:space="preserve"> giving the </w:t>
      </w:r>
      <w:r w:rsidR="00476CE9">
        <w:rPr>
          <w:b/>
          <w:bCs/>
          <w:color w:val="FF0000"/>
          <w:sz w:val="24"/>
          <w:szCs w:val="24"/>
        </w:rPr>
        <w:t xml:space="preserve">eternal </w:t>
      </w:r>
      <w:r w:rsidR="00F77032" w:rsidRPr="003D2DB2">
        <w:rPr>
          <w:b/>
          <w:bCs/>
          <w:color w:val="FF0000"/>
          <w:sz w:val="24"/>
          <w:szCs w:val="24"/>
        </w:rPr>
        <w:t>“Moral” Law to Moses</w:t>
      </w:r>
      <w:r w:rsidR="00476CE9">
        <w:rPr>
          <w:b/>
          <w:bCs/>
          <w:color w:val="FF0000"/>
          <w:sz w:val="24"/>
          <w:szCs w:val="24"/>
        </w:rPr>
        <w:t xml:space="preserve"> (</w:t>
      </w:r>
      <w:hyperlink r:id="rId24" w:history="1">
        <w:r w:rsidR="00476CE9" w:rsidRPr="00476CE9">
          <w:rPr>
            <w:rStyle w:val="Hyperlink"/>
            <w:sz w:val="24"/>
            <w:szCs w:val="24"/>
          </w:rPr>
          <w:t>Jeremiah 31:31-40</w:t>
        </w:r>
      </w:hyperlink>
      <w:r w:rsidR="00476CE9">
        <w:rPr>
          <w:b/>
          <w:bCs/>
          <w:color w:val="FF0000"/>
          <w:sz w:val="24"/>
          <w:szCs w:val="24"/>
        </w:rPr>
        <w:t>)</w:t>
      </w:r>
    </w:p>
    <w:p w14:paraId="18BF1993" w14:textId="736C335C" w:rsidR="00F77032" w:rsidRDefault="00000000" w:rsidP="009F2DA6">
      <w:pPr>
        <w:spacing w:after="60" w:line="240" w:lineRule="auto"/>
        <w:ind w:firstLine="432"/>
      </w:pPr>
      <w:hyperlink r:id="rId25" w:history="1">
        <w:r w:rsidR="00F77032" w:rsidRPr="00581B1B">
          <w:rPr>
            <w:rStyle w:val="Hyperlink"/>
          </w:rPr>
          <w:t>Exodus 20</w:t>
        </w:r>
      </w:hyperlink>
      <w:r w:rsidR="00F77032" w:rsidRPr="00BD33AA">
        <w:t xml:space="preserve"> is </w:t>
      </w:r>
      <w:r w:rsidR="00F77032">
        <w:t xml:space="preserve">all about </w:t>
      </w:r>
      <w:r w:rsidR="00F77032" w:rsidRPr="00BD33AA">
        <w:t xml:space="preserve">God giving the </w:t>
      </w:r>
      <w:r w:rsidR="00F77032">
        <w:t xml:space="preserve">“moral” </w:t>
      </w:r>
      <w:r w:rsidR="00F77032" w:rsidRPr="00BD33AA">
        <w:t>Law</w:t>
      </w:r>
      <w:r w:rsidR="00F77032">
        <w:t xml:space="preserve"> to Moses.  Giving of the “moral Law” is taught in the 2nd major division of Exodus.  The 1</w:t>
      </w:r>
      <w:r w:rsidR="00F77032" w:rsidRPr="00AE4EDF">
        <w:rPr>
          <w:vertAlign w:val="superscript"/>
        </w:rPr>
        <w:t>st</w:t>
      </w:r>
      <w:r w:rsidR="00F77032">
        <w:t xml:space="preserve"> major division of the book of Exodus, we have studied in the first 19 chapters, Israel’s deliverance or “exodus” out of Egypt.  The 3</w:t>
      </w:r>
      <w:r w:rsidR="00F77032" w:rsidRPr="00AE4EDF">
        <w:rPr>
          <w:vertAlign w:val="superscript"/>
        </w:rPr>
        <w:t>rd</w:t>
      </w:r>
      <w:r w:rsidR="00F77032">
        <w:t xml:space="preserve"> major division of the book of Exodus concerns the plans of the Tabernacle in the wilderness given to Moses by God, as well as, the building and dedication of this Tabernacle. (From Chapter 25 to the end)  At this point, I think it would be profitable to look at the chart below:</w:t>
      </w:r>
    </w:p>
    <w:tbl>
      <w:tblPr>
        <w:tblStyle w:val="TableGrid"/>
        <w:tblW w:w="942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43" w:type="dxa"/>
          <w:right w:w="43" w:type="dxa"/>
        </w:tblCellMar>
        <w:tblLook w:val="01E0" w:firstRow="1" w:lastRow="1" w:firstColumn="1" w:lastColumn="1" w:noHBand="0" w:noVBand="0"/>
      </w:tblPr>
      <w:tblGrid>
        <w:gridCol w:w="967"/>
        <w:gridCol w:w="900"/>
        <w:gridCol w:w="1080"/>
        <w:gridCol w:w="990"/>
        <w:gridCol w:w="975"/>
        <w:gridCol w:w="1275"/>
        <w:gridCol w:w="1150"/>
        <w:gridCol w:w="883"/>
        <w:gridCol w:w="1207"/>
      </w:tblGrid>
      <w:tr w:rsidR="009F2DA6" w:rsidRPr="00D40ADD" w14:paraId="4B548A40" w14:textId="77777777" w:rsidTr="001B6824">
        <w:trPr>
          <w:jc w:val="center"/>
        </w:trPr>
        <w:tc>
          <w:tcPr>
            <w:tcW w:w="9427" w:type="dxa"/>
            <w:gridSpan w:val="9"/>
            <w:tcBorders>
              <w:top w:val="single" w:sz="18" w:space="0" w:color="auto"/>
              <w:bottom w:val="nil"/>
            </w:tcBorders>
            <w:shd w:val="clear" w:color="auto" w:fill="D9E2F3" w:themeFill="accent1" w:themeFillTint="33"/>
            <w:tcMar>
              <w:top w:w="0" w:type="dxa"/>
              <w:bottom w:w="0" w:type="dxa"/>
            </w:tcMar>
            <w:vAlign w:val="center"/>
          </w:tcPr>
          <w:p w14:paraId="4456A714" w14:textId="77777777" w:rsidR="009F2DA6" w:rsidRPr="00B2066B" w:rsidRDefault="009F2DA6" w:rsidP="009F2DA6">
            <w:pPr>
              <w:spacing w:after="0" w:line="240" w:lineRule="auto"/>
              <w:jc w:val="center"/>
              <w:rPr>
                <w:rFonts w:ascii="Calibri" w:hAnsi="Calibri" w:cs="Calibri"/>
                <w:b/>
                <w:bCs/>
                <w:sz w:val="22"/>
                <w:szCs w:val="22"/>
              </w:rPr>
            </w:pPr>
            <w:r w:rsidRPr="00B2066B">
              <w:rPr>
                <w:rFonts w:ascii="Calibri" w:hAnsi="Calibri" w:cs="Calibri"/>
                <w:b/>
                <w:bCs/>
                <w:color w:val="FF0000"/>
                <w:sz w:val="22"/>
                <w:szCs w:val="22"/>
              </w:rPr>
              <w:t xml:space="preserve">The Book Of Exodus </w:t>
            </w:r>
          </w:p>
        </w:tc>
      </w:tr>
      <w:tr w:rsidR="009F2DA6" w:rsidRPr="00D40ADD" w14:paraId="0ABB98C2" w14:textId="77777777" w:rsidTr="001B6824">
        <w:trPr>
          <w:jc w:val="center"/>
        </w:trPr>
        <w:tc>
          <w:tcPr>
            <w:tcW w:w="967" w:type="dxa"/>
            <w:tcBorders>
              <w:top w:val="nil"/>
              <w:bottom w:val="nil"/>
              <w:right w:val="single" w:sz="18" w:space="0" w:color="auto"/>
            </w:tcBorders>
            <w:shd w:val="clear" w:color="auto" w:fill="D9E2F3" w:themeFill="accent1" w:themeFillTint="33"/>
            <w:tcMar>
              <w:left w:w="72" w:type="dxa"/>
              <w:right w:w="29" w:type="dxa"/>
            </w:tcMar>
            <w:vAlign w:val="center"/>
          </w:tcPr>
          <w:p w14:paraId="054886E1" w14:textId="77777777" w:rsidR="009F2DA6" w:rsidRPr="00D40ADD" w:rsidRDefault="009F2DA6" w:rsidP="009F2DA6">
            <w:pPr>
              <w:spacing w:after="0" w:line="240" w:lineRule="auto"/>
              <w:rPr>
                <w:rFonts w:ascii="Calibri" w:hAnsi="Calibri" w:cs="Calibri"/>
                <w:b/>
                <w:bCs/>
              </w:rPr>
            </w:pPr>
            <w:r w:rsidRPr="00D40ADD">
              <w:rPr>
                <w:rFonts w:ascii="Calibri" w:hAnsi="Calibri" w:cs="Calibri"/>
                <w:b/>
                <w:bCs/>
              </w:rPr>
              <w:t>Scope</w:t>
            </w:r>
          </w:p>
        </w:tc>
        <w:tc>
          <w:tcPr>
            <w:tcW w:w="8460" w:type="dxa"/>
            <w:gridSpan w:val="8"/>
            <w:tcBorders>
              <w:top w:val="single" w:sz="12" w:space="0" w:color="auto"/>
              <w:left w:val="single" w:sz="18" w:space="0" w:color="auto"/>
              <w:bottom w:val="single" w:sz="18" w:space="0" w:color="auto"/>
            </w:tcBorders>
            <w:shd w:val="clear" w:color="auto" w:fill="auto"/>
            <w:tcMar>
              <w:top w:w="0" w:type="dxa"/>
              <w:bottom w:w="0" w:type="dxa"/>
            </w:tcMar>
            <w:vAlign w:val="center"/>
          </w:tcPr>
          <w:p w14:paraId="4A6B201B" w14:textId="77777777" w:rsidR="009F2DA6" w:rsidRPr="00B2066B" w:rsidRDefault="00000000" w:rsidP="009F2DA6">
            <w:pPr>
              <w:spacing w:after="0" w:line="240" w:lineRule="auto"/>
              <w:rPr>
                <w:rFonts w:asciiTheme="minorHAnsi" w:hAnsiTheme="minorHAnsi" w:cstheme="minorHAnsi"/>
                <w:b/>
                <w:bCs/>
                <w:color w:val="0070C0"/>
              </w:rPr>
            </w:pPr>
            <w:hyperlink r:id="rId26" w:history="1">
              <w:r w:rsidR="009F2DA6" w:rsidRPr="00B2066B">
                <w:rPr>
                  <w:rFonts w:asciiTheme="minorHAnsi" w:hAnsiTheme="minorHAnsi" w:cstheme="minorHAnsi"/>
                  <w:b/>
                  <w:bCs/>
                  <w:color w:val="0563C1" w:themeColor="hyperlink"/>
                  <w:u w:val="single"/>
                </w:rPr>
                <w:t>Exodus 19:3-8</w:t>
              </w:r>
            </w:hyperlink>
            <w:r w:rsidR="009F2DA6" w:rsidRPr="00B2066B">
              <w:rPr>
                <w:rFonts w:asciiTheme="minorHAnsi" w:hAnsiTheme="minorHAnsi" w:cstheme="minorHAnsi"/>
                <w:b/>
                <w:bCs/>
                <w:color w:val="000000" w:themeColor="text1"/>
              </w:rPr>
              <w:t xml:space="preserve"> </w:t>
            </w:r>
            <w:r w:rsidR="009F2DA6" w:rsidRPr="00B2066B">
              <w:rPr>
                <w:rFonts w:asciiTheme="minorHAnsi" w:hAnsiTheme="minorHAnsi" w:cstheme="minorHAnsi"/>
                <w:color w:val="000000" w:themeColor="text1"/>
              </w:rPr>
              <w:t xml:space="preserve">And Moses went up unto God, and the LORD called unto him out of the mountain, saying, Thus shalt thou say to the house of Jacob, and tell the children of Israel; Ye have seen what I did unto the Egyptians, and </w:t>
            </w:r>
            <w:r w:rsidR="009F2DA6" w:rsidRPr="00B2066B">
              <w:rPr>
                <w:rFonts w:asciiTheme="minorHAnsi" w:hAnsiTheme="minorHAnsi" w:cstheme="minorHAnsi"/>
                <w:i/>
                <w:iCs/>
                <w:color w:val="000000" w:themeColor="text1"/>
              </w:rPr>
              <w:t>how</w:t>
            </w:r>
            <w:r w:rsidR="009F2DA6" w:rsidRPr="00B2066B">
              <w:rPr>
                <w:rFonts w:asciiTheme="minorHAnsi" w:hAnsiTheme="minorHAnsi" w:cstheme="minorHAnsi"/>
                <w:color w:val="000000" w:themeColor="text1"/>
              </w:rPr>
              <w:t xml:space="preserve"> I bare you on eagles' wings, and brought you unto myself. Now therefore, if ye will obey my voice indeed, and keep my covenant, then ye shall be a peculiar treasure unto me above all people: for all the earth </w:t>
            </w:r>
            <w:r w:rsidR="009F2DA6" w:rsidRPr="00B2066B">
              <w:rPr>
                <w:rFonts w:asciiTheme="minorHAnsi" w:hAnsiTheme="minorHAnsi" w:cstheme="minorHAnsi"/>
                <w:i/>
                <w:iCs/>
                <w:color w:val="000000" w:themeColor="text1"/>
              </w:rPr>
              <w:t>is</w:t>
            </w:r>
            <w:r w:rsidR="009F2DA6" w:rsidRPr="00B2066B">
              <w:rPr>
                <w:rFonts w:asciiTheme="minorHAnsi" w:hAnsiTheme="minorHAnsi" w:cstheme="minorHAnsi"/>
                <w:color w:val="000000" w:themeColor="text1"/>
              </w:rPr>
              <w:t xml:space="preserve"> mine: And ye shall be unto me a kingdom of priests, and an holy nation. These </w:t>
            </w:r>
            <w:r w:rsidR="009F2DA6" w:rsidRPr="00B2066B">
              <w:rPr>
                <w:rFonts w:asciiTheme="minorHAnsi" w:hAnsiTheme="minorHAnsi" w:cstheme="minorHAnsi"/>
                <w:i/>
                <w:iCs/>
                <w:color w:val="000000" w:themeColor="text1"/>
              </w:rPr>
              <w:t>are</w:t>
            </w:r>
            <w:r w:rsidR="009F2DA6" w:rsidRPr="00B2066B">
              <w:rPr>
                <w:rFonts w:asciiTheme="minorHAnsi" w:hAnsiTheme="minorHAnsi" w:cstheme="minorHAnsi"/>
                <w:color w:val="000000" w:themeColor="text1"/>
              </w:rPr>
              <w:t xml:space="preserve"> the words which thou shalt speak unto the children of Israel. And Moses came and called for the elders of the people, and laid before their faces all these words which the LORD commanded him. And all the people answered together, and said, All that the LORD hath spoken we will do. And Moses returned the words of the people unto the LORD.</w:t>
            </w:r>
          </w:p>
        </w:tc>
      </w:tr>
      <w:tr w:rsidR="009F2DA6" w:rsidRPr="00D40ADD" w14:paraId="0828BC52" w14:textId="77777777" w:rsidTr="001B6824">
        <w:trPr>
          <w:jc w:val="center"/>
        </w:trPr>
        <w:tc>
          <w:tcPr>
            <w:tcW w:w="967" w:type="dxa"/>
            <w:tcBorders>
              <w:top w:val="nil"/>
              <w:bottom w:val="nil"/>
              <w:right w:val="single" w:sz="18" w:space="0" w:color="auto"/>
            </w:tcBorders>
            <w:shd w:val="clear" w:color="auto" w:fill="D9E2F3" w:themeFill="accent1" w:themeFillTint="33"/>
            <w:tcMar>
              <w:left w:w="72" w:type="dxa"/>
              <w:right w:w="29" w:type="dxa"/>
            </w:tcMar>
            <w:vAlign w:val="center"/>
          </w:tcPr>
          <w:p w14:paraId="59E001FF" w14:textId="77777777" w:rsidR="009F2DA6" w:rsidRPr="00D40ADD" w:rsidRDefault="009F2DA6" w:rsidP="009F2DA6">
            <w:pPr>
              <w:spacing w:after="0" w:line="240" w:lineRule="auto"/>
              <w:rPr>
                <w:rFonts w:ascii="Calibri" w:hAnsi="Calibri" w:cs="Calibri"/>
                <w:b/>
                <w:bCs/>
              </w:rPr>
            </w:pPr>
            <w:r w:rsidRPr="00D40ADD">
              <w:rPr>
                <w:rFonts w:ascii="Calibri" w:hAnsi="Calibri" w:cs="Calibri"/>
                <w:b/>
                <w:bCs/>
              </w:rPr>
              <w:t>Divisions</w:t>
            </w:r>
          </w:p>
        </w:tc>
        <w:tc>
          <w:tcPr>
            <w:tcW w:w="3945" w:type="dxa"/>
            <w:gridSpan w:val="4"/>
            <w:tcBorders>
              <w:top w:val="single" w:sz="18" w:space="0" w:color="auto"/>
              <w:left w:val="single" w:sz="18" w:space="0" w:color="auto"/>
              <w:bottom w:val="single" w:sz="18" w:space="0" w:color="auto"/>
              <w:right w:val="single" w:sz="18" w:space="0" w:color="auto"/>
            </w:tcBorders>
            <w:tcMar>
              <w:top w:w="0" w:type="dxa"/>
              <w:bottom w:w="0" w:type="dxa"/>
            </w:tcMar>
            <w:vAlign w:val="center"/>
          </w:tcPr>
          <w:p w14:paraId="01B98455" w14:textId="77777777" w:rsidR="009F2DA6" w:rsidRPr="00D40ADD" w:rsidRDefault="009F2DA6" w:rsidP="009F2DA6">
            <w:pPr>
              <w:spacing w:after="0" w:line="240" w:lineRule="auto"/>
              <w:jc w:val="center"/>
              <w:rPr>
                <w:rFonts w:ascii="Calibri" w:hAnsi="Calibri" w:cs="Calibri"/>
                <w:b/>
                <w:bCs/>
                <w:color w:val="000000" w:themeColor="text1"/>
              </w:rPr>
            </w:pPr>
            <w:r w:rsidRPr="00D40ADD">
              <w:rPr>
                <w:rFonts w:ascii="Calibri" w:hAnsi="Calibri" w:cs="Calibri"/>
                <w:b/>
                <w:bCs/>
                <w:color w:val="FF0000"/>
              </w:rPr>
              <w:t>Deliverer - Moses a type of Christ</w:t>
            </w:r>
          </w:p>
        </w:tc>
        <w:tc>
          <w:tcPr>
            <w:tcW w:w="4515" w:type="dxa"/>
            <w:gridSpan w:val="4"/>
            <w:tcBorders>
              <w:top w:val="single" w:sz="18" w:space="0" w:color="auto"/>
              <w:left w:val="single" w:sz="18" w:space="0" w:color="auto"/>
              <w:bottom w:val="single" w:sz="18" w:space="0" w:color="auto"/>
            </w:tcBorders>
            <w:tcMar>
              <w:top w:w="0" w:type="dxa"/>
              <w:bottom w:w="0" w:type="dxa"/>
            </w:tcMar>
            <w:vAlign w:val="center"/>
          </w:tcPr>
          <w:p w14:paraId="45166B8C" w14:textId="77777777" w:rsidR="009F2DA6" w:rsidRPr="00D40ADD" w:rsidRDefault="009F2DA6" w:rsidP="009F2DA6">
            <w:pPr>
              <w:spacing w:after="0" w:line="240" w:lineRule="auto"/>
              <w:jc w:val="center"/>
              <w:rPr>
                <w:rFonts w:ascii="Calibri" w:hAnsi="Calibri" w:cs="Calibri"/>
                <w:b/>
                <w:bCs/>
                <w:color w:val="000000" w:themeColor="text1"/>
              </w:rPr>
            </w:pPr>
            <w:r w:rsidRPr="00D40ADD">
              <w:rPr>
                <w:rFonts w:ascii="Calibri" w:hAnsi="Calibri" w:cs="Calibri"/>
                <w:b/>
                <w:bCs/>
                <w:color w:val="FF0000"/>
              </w:rPr>
              <w:t>Deliverance - Canaan a type of the Kingdom</w:t>
            </w:r>
          </w:p>
        </w:tc>
      </w:tr>
      <w:tr w:rsidR="009F2DA6" w:rsidRPr="00D40ADD" w14:paraId="1BD9F9CA" w14:textId="77777777" w:rsidTr="001B6824">
        <w:trPr>
          <w:jc w:val="center"/>
        </w:trPr>
        <w:tc>
          <w:tcPr>
            <w:tcW w:w="967" w:type="dxa"/>
            <w:tcBorders>
              <w:top w:val="nil"/>
              <w:bottom w:val="nil"/>
              <w:right w:val="single" w:sz="18" w:space="0" w:color="auto"/>
            </w:tcBorders>
            <w:shd w:val="clear" w:color="auto" w:fill="D9E2F3" w:themeFill="accent1" w:themeFillTint="33"/>
            <w:tcMar>
              <w:left w:w="72" w:type="dxa"/>
              <w:right w:w="29" w:type="dxa"/>
            </w:tcMar>
            <w:vAlign w:val="center"/>
          </w:tcPr>
          <w:p w14:paraId="1DCD53D5" w14:textId="77777777" w:rsidR="009F2DA6" w:rsidRPr="00D40ADD" w:rsidRDefault="009F2DA6" w:rsidP="009F2DA6">
            <w:pPr>
              <w:spacing w:after="0" w:line="240" w:lineRule="auto"/>
              <w:rPr>
                <w:rFonts w:ascii="Calibri" w:hAnsi="Calibri" w:cs="Calibri"/>
                <w:b/>
                <w:bCs/>
              </w:rPr>
            </w:pPr>
            <w:r w:rsidRPr="00D40ADD">
              <w:rPr>
                <w:rFonts w:ascii="Calibri" w:hAnsi="Calibri" w:cs="Calibri"/>
                <w:b/>
                <w:bCs/>
              </w:rPr>
              <w:t>Chapters</w:t>
            </w:r>
          </w:p>
        </w:tc>
        <w:tc>
          <w:tcPr>
            <w:tcW w:w="900" w:type="dxa"/>
            <w:tcBorders>
              <w:top w:val="single" w:sz="18" w:space="0" w:color="auto"/>
              <w:left w:val="single" w:sz="18" w:space="0" w:color="auto"/>
              <w:bottom w:val="single" w:sz="6" w:space="0" w:color="auto"/>
            </w:tcBorders>
            <w:vAlign w:val="center"/>
          </w:tcPr>
          <w:p w14:paraId="6915D523" w14:textId="77777777" w:rsidR="009F2DA6" w:rsidRPr="00D40ADD" w:rsidRDefault="009F2DA6" w:rsidP="009F2DA6">
            <w:pPr>
              <w:spacing w:after="0" w:line="240" w:lineRule="auto"/>
              <w:rPr>
                <w:rFonts w:ascii="Calibri" w:hAnsi="Calibri" w:cs="Calibri"/>
                <w:b/>
                <w:bCs/>
              </w:rPr>
            </w:pPr>
            <w:r w:rsidRPr="00D40ADD">
              <w:rPr>
                <w:rFonts w:ascii="Calibri" w:hAnsi="Calibri" w:cs="Calibri"/>
                <w:b/>
                <w:bCs/>
              </w:rPr>
              <w:t>1</w:t>
            </w:r>
          </w:p>
        </w:tc>
        <w:tc>
          <w:tcPr>
            <w:tcW w:w="1080" w:type="dxa"/>
            <w:tcBorders>
              <w:top w:val="single" w:sz="18" w:space="0" w:color="auto"/>
              <w:bottom w:val="single" w:sz="6" w:space="0" w:color="auto"/>
            </w:tcBorders>
            <w:vAlign w:val="center"/>
          </w:tcPr>
          <w:p w14:paraId="059E99DA" w14:textId="77777777" w:rsidR="009F2DA6" w:rsidRPr="00D40ADD" w:rsidRDefault="009F2DA6" w:rsidP="009F2DA6">
            <w:pPr>
              <w:spacing w:after="0" w:line="240" w:lineRule="auto"/>
              <w:rPr>
                <w:rFonts w:ascii="Calibri" w:hAnsi="Calibri" w:cs="Calibri"/>
                <w:b/>
                <w:bCs/>
              </w:rPr>
            </w:pPr>
            <w:r w:rsidRPr="00D40ADD">
              <w:rPr>
                <w:rFonts w:ascii="Calibri" w:hAnsi="Calibri" w:cs="Calibri"/>
                <w:b/>
                <w:bCs/>
              </w:rPr>
              <w:t>2</w:t>
            </w:r>
          </w:p>
        </w:tc>
        <w:tc>
          <w:tcPr>
            <w:tcW w:w="990" w:type="dxa"/>
            <w:tcBorders>
              <w:top w:val="single" w:sz="18" w:space="0" w:color="auto"/>
              <w:bottom w:val="single" w:sz="6" w:space="0" w:color="auto"/>
            </w:tcBorders>
            <w:vAlign w:val="center"/>
          </w:tcPr>
          <w:p w14:paraId="3080F685" w14:textId="77777777" w:rsidR="009F2DA6" w:rsidRPr="00D40ADD" w:rsidRDefault="009F2DA6" w:rsidP="009F2DA6">
            <w:pPr>
              <w:spacing w:after="0" w:line="240" w:lineRule="auto"/>
              <w:rPr>
                <w:rFonts w:ascii="Calibri" w:hAnsi="Calibri" w:cs="Calibri"/>
                <w:b/>
                <w:bCs/>
              </w:rPr>
            </w:pPr>
            <w:r w:rsidRPr="00D40ADD">
              <w:rPr>
                <w:rFonts w:ascii="Calibri" w:hAnsi="Calibri" w:cs="Calibri"/>
                <w:b/>
                <w:bCs/>
              </w:rPr>
              <w:t>3</w:t>
            </w:r>
          </w:p>
        </w:tc>
        <w:tc>
          <w:tcPr>
            <w:tcW w:w="975" w:type="dxa"/>
            <w:tcBorders>
              <w:top w:val="single" w:sz="18" w:space="0" w:color="auto"/>
              <w:bottom w:val="single" w:sz="6" w:space="0" w:color="auto"/>
              <w:right w:val="single" w:sz="18" w:space="0" w:color="auto"/>
            </w:tcBorders>
            <w:vAlign w:val="center"/>
          </w:tcPr>
          <w:p w14:paraId="5E7E1A3E" w14:textId="77777777" w:rsidR="009F2DA6" w:rsidRPr="00D40ADD" w:rsidRDefault="009F2DA6" w:rsidP="009F2DA6">
            <w:pPr>
              <w:spacing w:after="0" w:line="240" w:lineRule="auto"/>
              <w:rPr>
                <w:rFonts w:ascii="Calibri" w:hAnsi="Calibri" w:cs="Calibri"/>
                <w:b/>
                <w:bCs/>
              </w:rPr>
            </w:pPr>
            <w:r w:rsidRPr="00D40ADD">
              <w:rPr>
                <w:rFonts w:ascii="Calibri" w:hAnsi="Calibri" w:cs="Calibri"/>
                <w:b/>
                <w:bCs/>
              </w:rPr>
              <w:t>4-11</w:t>
            </w:r>
          </w:p>
        </w:tc>
        <w:tc>
          <w:tcPr>
            <w:tcW w:w="1275" w:type="dxa"/>
            <w:tcBorders>
              <w:top w:val="single" w:sz="18" w:space="0" w:color="auto"/>
              <w:left w:val="single" w:sz="18" w:space="0" w:color="auto"/>
              <w:bottom w:val="single" w:sz="6" w:space="0" w:color="auto"/>
            </w:tcBorders>
            <w:vAlign w:val="center"/>
          </w:tcPr>
          <w:p w14:paraId="26C192C5" w14:textId="77777777" w:rsidR="009F2DA6" w:rsidRPr="00D40ADD" w:rsidRDefault="009F2DA6" w:rsidP="009F2DA6">
            <w:pPr>
              <w:spacing w:after="0" w:line="240" w:lineRule="auto"/>
              <w:rPr>
                <w:rFonts w:ascii="Calibri" w:hAnsi="Calibri" w:cs="Calibri"/>
                <w:b/>
                <w:bCs/>
              </w:rPr>
            </w:pPr>
            <w:r w:rsidRPr="00D40ADD">
              <w:rPr>
                <w:rFonts w:ascii="Calibri" w:hAnsi="Calibri" w:cs="Calibri"/>
                <w:b/>
                <w:bCs/>
              </w:rPr>
              <w:t>12-14</w:t>
            </w:r>
          </w:p>
        </w:tc>
        <w:tc>
          <w:tcPr>
            <w:tcW w:w="1150" w:type="dxa"/>
            <w:tcBorders>
              <w:top w:val="single" w:sz="18" w:space="0" w:color="auto"/>
              <w:bottom w:val="single" w:sz="6" w:space="0" w:color="auto"/>
            </w:tcBorders>
            <w:vAlign w:val="center"/>
          </w:tcPr>
          <w:p w14:paraId="6B2845AA" w14:textId="77777777" w:rsidR="009F2DA6" w:rsidRPr="00D40ADD" w:rsidRDefault="009F2DA6" w:rsidP="009F2DA6">
            <w:pPr>
              <w:spacing w:after="0" w:line="240" w:lineRule="auto"/>
              <w:rPr>
                <w:rFonts w:ascii="Calibri" w:hAnsi="Calibri" w:cs="Calibri"/>
                <w:b/>
                <w:bCs/>
              </w:rPr>
            </w:pPr>
            <w:r w:rsidRPr="00D40ADD">
              <w:rPr>
                <w:rFonts w:ascii="Calibri" w:hAnsi="Calibri" w:cs="Calibri"/>
                <w:b/>
                <w:bCs/>
              </w:rPr>
              <w:t>15-18</w:t>
            </w:r>
          </w:p>
        </w:tc>
        <w:tc>
          <w:tcPr>
            <w:tcW w:w="883" w:type="dxa"/>
            <w:tcBorders>
              <w:top w:val="single" w:sz="18" w:space="0" w:color="auto"/>
              <w:bottom w:val="single" w:sz="6" w:space="0" w:color="auto"/>
            </w:tcBorders>
            <w:vAlign w:val="center"/>
          </w:tcPr>
          <w:p w14:paraId="03056A25" w14:textId="77777777" w:rsidR="009F2DA6" w:rsidRPr="00D40ADD" w:rsidRDefault="009F2DA6" w:rsidP="009F2DA6">
            <w:pPr>
              <w:spacing w:after="0" w:line="240" w:lineRule="auto"/>
              <w:rPr>
                <w:rFonts w:ascii="Calibri" w:hAnsi="Calibri" w:cs="Calibri"/>
                <w:b/>
                <w:bCs/>
              </w:rPr>
            </w:pPr>
            <w:r w:rsidRPr="00D40ADD">
              <w:rPr>
                <w:rFonts w:ascii="Calibri" w:hAnsi="Calibri" w:cs="Calibri"/>
                <w:b/>
                <w:bCs/>
              </w:rPr>
              <w:t>19-24</w:t>
            </w:r>
          </w:p>
        </w:tc>
        <w:tc>
          <w:tcPr>
            <w:tcW w:w="1207" w:type="dxa"/>
            <w:tcBorders>
              <w:top w:val="single" w:sz="18" w:space="0" w:color="auto"/>
              <w:bottom w:val="single" w:sz="6" w:space="0" w:color="auto"/>
            </w:tcBorders>
            <w:vAlign w:val="center"/>
          </w:tcPr>
          <w:p w14:paraId="01C5C9C3" w14:textId="77777777" w:rsidR="009F2DA6" w:rsidRPr="00D40ADD" w:rsidRDefault="009F2DA6" w:rsidP="009F2DA6">
            <w:pPr>
              <w:spacing w:after="0" w:line="240" w:lineRule="auto"/>
              <w:rPr>
                <w:rFonts w:ascii="Calibri" w:hAnsi="Calibri" w:cs="Calibri"/>
                <w:b/>
                <w:bCs/>
              </w:rPr>
            </w:pPr>
            <w:r w:rsidRPr="00D40ADD">
              <w:rPr>
                <w:rFonts w:ascii="Calibri" w:hAnsi="Calibri" w:cs="Calibri"/>
                <w:b/>
                <w:bCs/>
              </w:rPr>
              <w:t>25-40</w:t>
            </w:r>
          </w:p>
        </w:tc>
      </w:tr>
      <w:tr w:rsidR="009F2DA6" w:rsidRPr="00D40ADD" w14:paraId="58ACF4F4" w14:textId="77777777" w:rsidTr="001B6824">
        <w:trPr>
          <w:jc w:val="center"/>
        </w:trPr>
        <w:tc>
          <w:tcPr>
            <w:tcW w:w="967" w:type="dxa"/>
            <w:tcBorders>
              <w:top w:val="nil"/>
              <w:bottom w:val="nil"/>
              <w:right w:val="single" w:sz="18" w:space="0" w:color="auto"/>
            </w:tcBorders>
            <w:shd w:val="clear" w:color="auto" w:fill="D9E2F3" w:themeFill="accent1" w:themeFillTint="33"/>
            <w:tcMar>
              <w:left w:w="72" w:type="dxa"/>
              <w:right w:w="29" w:type="dxa"/>
            </w:tcMar>
            <w:vAlign w:val="center"/>
          </w:tcPr>
          <w:p w14:paraId="14506A7C" w14:textId="77777777" w:rsidR="009F2DA6" w:rsidRPr="00D40ADD" w:rsidRDefault="009F2DA6" w:rsidP="009F2DA6">
            <w:pPr>
              <w:spacing w:after="0" w:line="240" w:lineRule="auto"/>
              <w:rPr>
                <w:rFonts w:ascii="Calibri" w:hAnsi="Calibri" w:cs="Calibri"/>
                <w:b/>
                <w:bCs/>
              </w:rPr>
            </w:pPr>
            <w:r w:rsidRPr="00D40ADD">
              <w:rPr>
                <w:rFonts w:ascii="Calibri" w:hAnsi="Calibri" w:cs="Calibri"/>
                <w:b/>
                <w:bCs/>
              </w:rPr>
              <w:t>Plan</w:t>
            </w:r>
          </w:p>
        </w:tc>
        <w:tc>
          <w:tcPr>
            <w:tcW w:w="900" w:type="dxa"/>
            <w:tcBorders>
              <w:top w:val="single" w:sz="6" w:space="0" w:color="auto"/>
              <w:left w:val="single" w:sz="18" w:space="0" w:color="auto"/>
              <w:bottom w:val="single" w:sz="18" w:space="0" w:color="auto"/>
            </w:tcBorders>
            <w:tcMar>
              <w:top w:w="0" w:type="dxa"/>
              <w:left w:w="29" w:type="dxa"/>
              <w:bottom w:w="14" w:type="dxa"/>
              <w:right w:w="29" w:type="dxa"/>
            </w:tcMar>
            <w:vAlign w:val="center"/>
          </w:tcPr>
          <w:p w14:paraId="6C11DA68" w14:textId="77777777" w:rsidR="009F2DA6" w:rsidRPr="00B2066B" w:rsidRDefault="009F2DA6" w:rsidP="009F2DA6">
            <w:pPr>
              <w:spacing w:after="0" w:line="240" w:lineRule="auto"/>
              <w:jc w:val="center"/>
              <w:rPr>
                <w:rFonts w:asciiTheme="minorHAnsi" w:hAnsiTheme="minorHAnsi" w:cstheme="minorHAnsi"/>
                <w:b/>
                <w:bCs/>
              </w:rPr>
            </w:pPr>
            <w:r w:rsidRPr="00B2066B">
              <w:rPr>
                <w:rFonts w:asciiTheme="minorHAnsi" w:hAnsiTheme="minorHAnsi" w:cstheme="minorHAnsi"/>
                <w:b/>
                <w:bCs/>
              </w:rPr>
              <w:t xml:space="preserve">Israel in slavery </w:t>
            </w:r>
          </w:p>
        </w:tc>
        <w:tc>
          <w:tcPr>
            <w:tcW w:w="1080" w:type="dxa"/>
            <w:tcBorders>
              <w:top w:val="single" w:sz="6" w:space="0" w:color="auto"/>
              <w:bottom w:val="single" w:sz="18" w:space="0" w:color="auto"/>
            </w:tcBorders>
            <w:tcMar>
              <w:top w:w="0" w:type="dxa"/>
              <w:left w:w="29" w:type="dxa"/>
              <w:bottom w:w="14" w:type="dxa"/>
              <w:right w:w="29" w:type="dxa"/>
            </w:tcMar>
            <w:vAlign w:val="center"/>
          </w:tcPr>
          <w:p w14:paraId="03F4ACF0" w14:textId="77777777" w:rsidR="009F2DA6" w:rsidRPr="00B2066B" w:rsidRDefault="009F2DA6" w:rsidP="009F2DA6">
            <w:pPr>
              <w:spacing w:after="0" w:line="240" w:lineRule="auto"/>
              <w:jc w:val="center"/>
              <w:rPr>
                <w:rFonts w:asciiTheme="minorHAnsi" w:hAnsiTheme="minorHAnsi" w:cstheme="minorHAnsi"/>
                <w:b/>
                <w:bCs/>
              </w:rPr>
            </w:pPr>
            <w:r w:rsidRPr="00B2066B">
              <w:rPr>
                <w:rFonts w:asciiTheme="minorHAnsi" w:hAnsiTheme="minorHAnsi" w:cstheme="minorHAnsi"/>
                <w:b/>
                <w:bCs/>
              </w:rPr>
              <w:t xml:space="preserve">Moses’ </w:t>
            </w:r>
          </w:p>
          <w:p w14:paraId="5C9B2F0E" w14:textId="77777777" w:rsidR="009F2DA6" w:rsidRPr="00B2066B" w:rsidRDefault="009F2DA6" w:rsidP="009F2DA6">
            <w:pPr>
              <w:spacing w:after="0" w:line="240" w:lineRule="auto"/>
              <w:jc w:val="center"/>
              <w:rPr>
                <w:rFonts w:asciiTheme="minorHAnsi" w:hAnsiTheme="minorHAnsi" w:cstheme="minorHAnsi"/>
                <w:b/>
                <w:bCs/>
              </w:rPr>
            </w:pPr>
            <w:r w:rsidRPr="00B2066B">
              <w:rPr>
                <w:rFonts w:asciiTheme="minorHAnsi" w:hAnsiTheme="minorHAnsi" w:cstheme="minorHAnsi"/>
                <w:b/>
                <w:bCs/>
              </w:rPr>
              <w:t>1</w:t>
            </w:r>
            <w:r w:rsidRPr="00B2066B">
              <w:rPr>
                <w:rFonts w:asciiTheme="minorHAnsi" w:hAnsiTheme="minorHAnsi" w:cstheme="minorHAnsi"/>
                <w:b/>
                <w:bCs/>
                <w:vertAlign w:val="superscript"/>
              </w:rPr>
              <w:t>st</w:t>
            </w:r>
            <w:r w:rsidRPr="00B2066B">
              <w:rPr>
                <w:rFonts w:asciiTheme="minorHAnsi" w:hAnsiTheme="minorHAnsi" w:cstheme="minorHAnsi"/>
                <w:b/>
                <w:bCs/>
              </w:rPr>
              <w:t xml:space="preserve"> 40 years</w:t>
            </w:r>
          </w:p>
        </w:tc>
        <w:tc>
          <w:tcPr>
            <w:tcW w:w="990" w:type="dxa"/>
            <w:tcBorders>
              <w:top w:val="single" w:sz="6" w:space="0" w:color="auto"/>
              <w:bottom w:val="single" w:sz="18" w:space="0" w:color="auto"/>
            </w:tcBorders>
            <w:tcMar>
              <w:top w:w="0" w:type="dxa"/>
              <w:left w:w="29" w:type="dxa"/>
              <w:bottom w:w="14" w:type="dxa"/>
              <w:right w:w="29" w:type="dxa"/>
            </w:tcMar>
            <w:vAlign w:val="center"/>
          </w:tcPr>
          <w:p w14:paraId="48690AF2" w14:textId="77777777" w:rsidR="009F2DA6" w:rsidRPr="00B2066B" w:rsidRDefault="009F2DA6" w:rsidP="009F2DA6">
            <w:pPr>
              <w:spacing w:after="0" w:line="240" w:lineRule="auto"/>
              <w:jc w:val="center"/>
              <w:rPr>
                <w:rFonts w:asciiTheme="minorHAnsi" w:hAnsiTheme="minorHAnsi" w:cstheme="minorHAnsi"/>
                <w:b/>
                <w:bCs/>
              </w:rPr>
            </w:pPr>
            <w:r w:rsidRPr="00B2066B">
              <w:rPr>
                <w:rFonts w:asciiTheme="minorHAnsi" w:hAnsiTheme="minorHAnsi" w:cstheme="minorHAnsi"/>
                <w:b/>
                <w:bCs/>
              </w:rPr>
              <w:t>Call of Moses</w:t>
            </w:r>
          </w:p>
        </w:tc>
        <w:tc>
          <w:tcPr>
            <w:tcW w:w="975" w:type="dxa"/>
            <w:tcBorders>
              <w:top w:val="single" w:sz="6" w:space="0" w:color="auto"/>
              <w:bottom w:val="single" w:sz="18" w:space="0" w:color="auto"/>
              <w:right w:val="single" w:sz="18" w:space="0" w:color="auto"/>
            </w:tcBorders>
            <w:tcMar>
              <w:top w:w="0" w:type="dxa"/>
              <w:left w:w="29" w:type="dxa"/>
              <w:bottom w:w="14" w:type="dxa"/>
              <w:right w:w="29" w:type="dxa"/>
            </w:tcMar>
            <w:vAlign w:val="center"/>
          </w:tcPr>
          <w:p w14:paraId="00D5BE1C" w14:textId="77777777" w:rsidR="009F2DA6" w:rsidRPr="00B2066B" w:rsidRDefault="009F2DA6" w:rsidP="009F2DA6">
            <w:pPr>
              <w:spacing w:after="0" w:line="240" w:lineRule="auto"/>
              <w:jc w:val="center"/>
              <w:rPr>
                <w:rFonts w:asciiTheme="minorHAnsi" w:hAnsiTheme="minorHAnsi" w:cstheme="minorHAnsi"/>
                <w:b/>
                <w:bCs/>
              </w:rPr>
            </w:pPr>
            <w:r w:rsidRPr="00B2066B">
              <w:rPr>
                <w:rFonts w:asciiTheme="minorHAnsi" w:hAnsiTheme="minorHAnsi" w:cstheme="minorHAnsi"/>
                <w:b/>
                <w:bCs/>
              </w:rPr>
              <w:t>Moses returns</w:t>
            </w:r>
          </w:p>
        </w:tc>
        <w:tc>
          <w:tcPr>
            <w:tcW w:w="1275" w:type="dxa"/>
            <w:tcBorders>
              <w:top w:val="single" w:sz="6" w:space="0" w:color="auto"/>
              <w:left w:val="single" w:sz="18" w:space="0" w:color="auto"/>
              <w:bottom w:val="single" w:sz="18" w:space="0" w:color="auto"/>
            </w:tcBorders>
            <w:tcMar>
              <w:top w:w="0" w:type="dxa"/>
              <w:left w:w="29" w:type="dxa"/>
              <w:bottom w:w="14" w:type="dxa"/>
              <w:right w:w="29" w:type="dxa"/>
            </w:tcMar>
            <w:vAlign w:val="center"/>
          </w:tcPr>
          <w:p w14:paraId="22EAE3A2" w14:textId="77777777" w:rsidR="009F2DA6" w:rsidRPr="00B2066B" w:rsidRDefault="009F2DA6" w:rsidP="009F2DA6">
            <w:pPr>
              <w:spacing w:after="0" w:line="240" w:lineRule="auto"/>
              <w:jc w:val="center"/>
              <w:rPr>
                <w:rFonts w:asciiTheme="minorHAnsi" w:hAnsiTheme="minorHAnsi" w:cstheme="minorHAnsi"/>
                <w:b/>
                <w:bCs/>
              </w:rPr>
            </w:pPr>
            <w:r w:rsidRPr="00B2066B">
              <w:rPr>
                <w:rFonts w:asciiTheme="minorHAnsi" w:hAnsiTheme="minorHAnsi" w:cstheme="minorHAnsi"/>
                <w:b/>
                <w:bCs/>
              </w:rPr>
              <w:t>Redeemed Delivered</w:t>
            </w:r>
          </w:p>
        </w:tc>
        <w:tc>
          <w:tcPr>
            <w:tcW w:w="1150" w:type="dxa"/>
            <w:tcBorders>
              <w:top w:val="single" w:sz="6" w:space="0" w:color="auto"/>
              <w:bottom w:val="single" w:sz="18" w:space="0" w:color="auto"/>
            </w:tcBorders>
            <w:tcMar>
              <w:top w:w="0" w:type="dxa"/>
              <w:left w:w="29" w:type="dxa"/>
              <w:bottom w:w="14" w:type="dxa"/>
              <w:right w:w="29" w:type="dxa"/>
            </w:tcMar>
            <w:vAlign w:val="center"/>
          </w:tcPr>
          <w:p w14:paraId="282B7ED1" w14:textId="77777777" w:rsidR="009F2DA6" w:rsidRPr="00B2066B" w:rsidRDefault="009F2DA6" w:rsidP="009F2DA6">
            <w:pPr>
              <w:spacing w:after="0" w:line="240" w:lineRule="auto"/>
              <w:jc w:val="center"/>
              <w:rPr>
                <w:rFonts w:asciiTheme="minorHAnsi" w:hAnsiTheme="minorHAnsi" w:cstheme="minorHAnsi"/>
                <w:b/>
                <w:bCs/>
              </w:rPr>
            </w:pPr>
            <w:r w:rsidRPr="00B2066B">
              <w:rPr>
                <w:rFonts w:asciiTheme="minorHAnsi" w:hAnsiTheme="minorHAnsi" w:cstheme="minorHAnsi"/>
                <w:b/>
                <w:bCs/>
              </w:rPr>
              <w:t>On To Sinai</w:t>
            </w:r>
          </w:p>
        </w:tc>
        <w:tc>
          <w:tcPr>
            <w:tcW w:w="883" w:type="dxa"/>
            <w:tcBorders>
              <w:top w:val="single" w:sz="6" w:space="0" w:color="auto"/>
              <w:bottom w:val="single" w:sz="18" w:space="0" w:color="auto"/>
            </w:tcBorders>
            <w:tcMar>
              <w:top w:w="0" w:type="dxa"/>
              <w:left w:w="29" w:type="dxa"/>
              <w:bottom w:w="14" w:type="dxa"/>
              <w:right w:w="29" w:type="dxa"/>
            </w:tcMar>
            <w:vAlign w:val="center"/>
          </w:tcPr>
          <w:p w14:paraId="27ACE96A" w14:textId="77777777" w:rsidR="009F2DA6" w:rsidRPr="00B2066B" w:rsidRDefault="009F2DA6" w:rsidP="009F2DA6">
            <w:pPr>
              <w:spacing w:after="0" w:line="240" w:lineRule="auto"/>
              <w:jc w:val="center"/>
              <w:rPr>
                <w:rFonts w:asciiTheme="minorHAnsi" w:hAnsiTheme="minorHAnsi" w:cstheme="minorHAnsi"/>
                <w:b/>
                <w:bCs/>
              </w:rPr>
            </w:pPr>
            <w:r w:rsidRPr="00B2066B">
              <w:rPr>
                <w:rFonts w:asciiTheme="minorHAnsi" w:hAnsiTheme="minorHAnsi" w:cstheme="minorHAnsi"/>
                <w:b/>
                <w:bCs/>
              </w:rPr>
              <w:t>Giving of the Law</w:t>
            </w:r>
          </w:p>
        </w:tc>
        <w:tc>
          <w:tcPr>
            <w:tcW w:w="1207" w:type="dxa"/>
            <w:tcBorders>
              <w:top w:val="single" w:sz="6" w:space="0" w:color="auto"/>
              <w:bottom w:val="single" w:sz="18" w:space="0" w:color="auto"/>
            </w:tcBorders>
            <w:tcMar>
              <w:top w:w="0" w:type="dxa"/>
              <w:left w:w="29" w:type="dxa"/>
              <w:bottom w:w="14" w:type="dxa"/>
              <w:right w:w="29" w:type="dxa"/>
            </w:tcMar>
            <w:vAlign w:val="center"/>
          </w:tcPr>
          <w:p w14:paraId="2F833C4C" w14:textId="77777777" w:rsidR="009F2DA6" w:rsidRPr="00B2066B" w:rsidRDefault="009F2DA6" w:rsidP="009F2DA6">
            <w:pPr>
              <w:spacing w:after="0" w:line="240" w:lineRule="auto"/>
              <w:jc w:val="center"/>
              <w:rPr>
                <w:rFonts w:asciiTheme="minorHAnsi" w:hAnsiTheme="minorHAnsi" w:cstheme="minorHAnsi"/>
                <w:b/>
                <w:bCs/>
              </w:rPr>
            </w:pPr>
            <w:r w:rsidRPr="00B2066B">
              <w:rPr>
                <w:rFonts w:asciiTheme="minorHAnsi" w:hAnsiTheme="minorHAnsi" w:cstheme="minorHAnsi"/>
                <w:b/>
                <w:bCs/>
              </w:rPr>
              <w:t>Tabernacle Constructed</w:t>
            </w:r>
          </w:p>
        </w:tc>
      </w:tr>
      <w:tr w:rsidR="009F2DA6" w:rsidRPr="00D40ADD" w14:paraId="7DCA85FD" w14:textId="77777777" w:rsidTr="001B6824">
        <w:trPr>
          <w:jc w:val="center"/>
        </w:trPr>
        <w:tc>
          <w:tcPr>
            <w:tcW w:w="967" w:type="dxa"/>
            <w:tcBorders>
              <w:top w:val="nil"/>
              <w:bottom w:val="nil"/>
              <w:right w:val="single" w:sz="18" w:space="0" w:color="auto"/>
            </w:tcBorders>
            <w:shd w:val="clear" w:color="auto" w:fill="D9E2F3" w:themeFill="accent1" w:themeFillTint="33"/>
            <w:tcMar>
              <w:left w:w="72" w:type="dxa"/>
              <w:right w:w="29" w:type="dxa"/>
            </w:tcMar>
            <w:vAlign w:val="center"/>
          </w:tcPr>
          <w:p w14:paraId="7E3E25D1" w14:textId="77777777" w:rsidR="009F2DA6" w:rsidRPr="00D40ADD" w:rsidRDefault="009F2DA6" w:rsidP="009F2DA6">
            <w:pPr>
              <w:spacing w:after="0" w:line="240" w:lineRule="auto"/>
              <w:rPr>
                <w:rFonts w:ascii="Calibri" w:hAnsi="Calibri" w:cs="Calibri"/>
                <w:b/>
                <w:bCs/>
              </w:rPr>
            </w:pPr>
            <w:r w:rsidRPr="00D40ADD">
              <w:rPr>
                <w:rFonts w:ascii="Calibri" w:hAnsi="Calibri" w:cs="Calibri"/>
                <w:b/>
                <w:bCs/>
              </w:rPr>
              <w:t>Location</w:t>
            </w:r>
          </w:p>
        </w:tc>
        <w:tc>
          <w:tcPr>
            <w:tcW w:w="1980" w:type="dxa"/>
            <w:gridSpan w:val="2"/>
            <w:tcBorders>
              <w:top w:val="single" w:sz="18" w:space="0" w:color="auto"/>
              <w:left w:val="single" w:sz="18" w:space="0" w:color="auto"/>
            </w:tcBorders>
            <w:vAlign w:val="center"/>
          </w:tcPr>
          <w:p w14:paraId="313DBE1C" w14:textId="77777777" w:rsidR="009F2DA6" w:rsidRPr="00B2066B" w:rsidRDefault="009F2DA6" w:rsidP="009F2DA6">
            <w:pPr>
              <w:spacing w:after="0" w:line="240" w:lineRule="auto"/>
              <w:jc w:val="center"/>
              <w:rPr>
                <w:rFonts w:asciiTheme="minorHAnsi" w:hAnsiTheme="minorHAnsi" w:cstheme="minorHAnsi"/>
                <w:b/>
                <w:bCs/>
              </w:rPr>
            </w:pPr>
            <w:r w:rsidRPr="00B2066B">
              <w:rPr>
                <w:rFonts w:asciiTheme="minorHAnsi" w:hAnsiTheme="minorHAnsi" w:cstheme="minorHAnsi"/>
                <w:b/>
                <w:bCs/>
              </w:rPr>
              <w:t>Egypt</w:t>
            </w:r>
          </w:p>
        </w:tc>
        <w:tc>
          <w:tcPr>
            <w:tcW w:w="990" w:type="dxa"/>
            <w:tcBorders>
              <w:top w:val="single" w:sz="18" w:space="0" w:color="auto"/>
            </w:tcBorders>
            <w:vAlign w:val="center"/>
          </w:tcPr>
          <w:p w14:paraId="28B30354" w14:textId="77777777" w:rsidR="009F2DA6" w:rsidRPr="00B2066B" w:rsidRDefault="009F2DA6" w:rsidP="009F2DA6">
            <w:pPr>
              <w:spacing w:after="0" w:line="240" w:lineRule="auto"/>
              <w:jc w:val="center"/>
              <w:rPr>
                <w:rFonts w:asciiTheme="minorHAnsi" w:hAnsiTheme="minorHAnsi" w:cstheme="minorHAnsi"/>
                <w:b/>
                <w:bCs/>
              </w:rPr>
            </w:pPr>
            <w:r w:rsidRPr="00B2066B">
              <w:rPr>
                <w:rFonts w:asciiTheme="minorHAnsi" w:hAnsiTheme="minorHAnsi" w:cstheme="minorHAnsi"/>
                <w:b/>
                <w:bCs/>
              </w:rPr>
              <w:t>Midian</w:t>
            </w:r>
          </w:p>
        </w:tc>
        <w:tc>
          <w:tcPr>
            <w:tcW w:w="2250" w:type="dxa"/>
            <w:gridSpan w:val="2"/>
            <w:tcBorders>
              <w:top w:val="single" w:sz="18" w:space="0" w:color="auto"/>
            </w:tcBorders>
            <w:vAlign w:val="center"/>
          </w:tcPr>
          <w:p w14:paraId="7693681B" w14:textId="77777777" w:rsidR="009F2DA6" w:rsidRPr="00B2066B" w:rsidRDefault="009F2DA6" w:rsidP="009F2DA6">
            <w:pPr>
              <w:spacing w:after="0" w:line="240" w:lineRule="auto"/>
              <w:jc w:val="center"/>
              <w:rPr>
                <w:rFonts w:asciiTheme="minorHAnsi" w:hAnsiTheme="minorHAnsi" w:cstheme="minorHAnsi"/>
                <w:b/>
                <w:bCs/>
              </w:rPr>
            </w:pPr>
            <w:r w:rsidRPr="00B2066B">
              <w:rPr>
                <w:rFonts w:asciiTheme="minorHAnsi" w:hAnsiTheme="minorHAnsi" w:cstheme="minorHAnsi"/>
                <w:b/>
                <w:bCs/>
              </w:rPr>
              <w:t>Egypt</w:t>
            </w:r>
          </w:p>
        </w:tc>
        <w:tc>
          <w:tcPr>
            <w:tcW w:w="3240" w:type="dxa"/>
            <w:gridSpan w:val="3"/>
            <w:tcBorders>
              <w:top w:val="single" w:sz="18" w:space="0" w:color="auto"/>
            </w:tcBorders>
            <w:vAlign w:val="center"/>
          </w:tcPr>
          <w:p w14:paraId="100DD5AA" w14:textId="77777777" w:rsidR="009F2DA6" w:rsidRPr="00B2066B" w:rsidRDefault="009F2DA6" w:rsidP="009F2DA6">
            <w:pPr>
              <w:spacing w:after="0" w:line="240" w:lineRule="auto"/>
              <w:jc w:val="center"/>
              <w:rPr>
                <w:rFonts w:asciiTheme="minorHAnsi" w:hAnsiTheme="minorHAnsi" w:cstheme="minorHAnsi"/>
                <w:b/>
                <w:bCs/>
              </w:rPr>
            </w:pPr>
            <w:r w:rsidRPr="00B2066B">
              <w:rPr>
                <w:rFonts w:asciiTheme="minorHAnsi" w:hAnsiTheme="minorHAnsi" w:cstheme="minorHAnsi"/>
                <w:b/>
                <w:bCs/>
              </w:rPr>
              <w:t>Arabian Dessert, Mount Sinai (Horeb)</w:t>
            </w:r>
          </w:p>
        </w:tc>
      </w:tr>
      <w:tr w:rsidR="009F2DA6" w:rsidRPr="00D40ADD" w14:paraId="2AEA6C78" w14:textId="77777777" w:rsidTr="001B6824">
        <w:trPr>
          <w:jc w:val="center"/>
        </w:trPr>
        <w:tc>
          <w:tcPr>
            <w:tcW w:w="967" w:type="dxa"/>
            <w:tcBorders>
              <w:top w:val="nil"/>
              <w:bottom w:val="single" w:sz="18" w:space="0" w:color="auto"/>
              <w:right w:val="single" w:sz="18" w:space="0" w:color="auto"/>
            </w:tcBorders>
            <w:shd w:val="clear" w:color="auto" w:fill="D9E2F3" w:themeFill="accent1" w:themeFillTint="33"/>
            <w:tcMar>
              <w:left w:w="72" w:type="dxa"/>
              <w:right w:w="29" w:type="dxa"/>
            </w:tcMar>
            <w:vAlign w:val="center"/>
          </w:tcPr>
          <w:p w14:paraId="5D8333B1" w14:textId="77777777" w:rsidR="009F2DA6" w:rsidRPr="00D40ADD" w:rsidRDefault="009F2DA6" w:rsidP="009F2DA6">
            <w:pPr>
              <w:spacing w:after="0" w:line="240" w:lineRule="auto"/>
              <w:rPr>
                <w:rFonts w:ascii="Calibri" w:hAnsi="Calibri" w:cs="Calibri"/>
                <w:b/>
                <w:bCs/>
              </w:rPr>
            </w:pPr>
            <w:r w:rsidRPr="00D40ADD">
              <w:rPr>
                <w:rFonts w:ascii="Calibri" w:hAnsi="Calibri" w:cs="Calibri"/>
                <w:b/>
                <w:bCs/>
              </w:rPr>
              <w:t>Time</w:t>
            </w:r>
          </w:p>
        </w:tc>
        <w:tc>
          <w:tcPr>
            <w:tcW w:w="8460" w:type="dxa"/>
            <w:gridSpan w:val="8"/>
            <w:tcBorders>
              <w:left w:val="single" w:sz="18" w:space="0" w:color="auto"/>
            </w:tcBorders>
            <w:vAlign w:val="center"/>
          </w:tcPr>
          <w:p w14:paraId="0D630603" w14:textId="77777777" w:rsidR="009F2DA6" w:rsidRPr="00B2066B" w:rsidRDefault="009F2DA6" w:rsidP="009F2DA6">
            <w:pPr>
              <w:spacing w:after="0" w:line="240" w:lineRule="auto"/>
              <w:jc w:val="center"/>
              <w:rPr>
                <w:rFonts w:asciiTheme="minorHAnsi" w:hAnsiTheme="minorHAnsi" w:cstheme="minorHAnsi"/>
                <w:b/>
                <w:bCs/>
              </w:rPr>
            </w:pPr>
            <w:r w:rsidRPr="00B2066B">
              <w:rPr>
                <w:rFonts w:asciiTheme="minorHAnsi" w:hAnsiTheme="minorHAnsi" w:cstheme="minorHAnsi"/>
                <w:b/>
                <w:bCs/>
              </w:rPr>
              <w:t>Begins 430 years from call of Abraham or 400 years after Abrahamic Covenant was ratified by God (</w:t>
            </w:r>
            <w:hyperlink r:id="rId27" w:history="1">
              <w:r w:rsidRPr="00B2066B">
                <w:rPr>
                  <w:rFonts w:asciiTheme="minorHAnsi" w:hAnsiTheme="minorHAnsi" w:cstheme="minorHAnsi"/>
                  <w:b/>
                  <w:bCs/>
                  <w:color w:val="0563C1" w:themeColor="hyperlink"/>
                  <w:u w:val="single"/>
                </w:rPr>
                <w:t>Genesis 15:13</w:t>
              </w:r>
            </w:hyperlink>
            <w:r w:rsidRPr="00B2066B">
              <w:rPr>
                <w:rFonts w:asciiTheme="minorHAnsi" w:hAnsiTheme="minorHAnsi" w:cstheme="minorHAnsi"/>
                <w:b/>
                <w:bCs/>
              </w:rPr>
              <w:t xml:space="preserve">; </w:t>
            </w:r>
            <w:hyperlink r:id="rId28" w:history="1">
              <w:r w:rsidRPr="00B2066B">
                <w:rPr>
                  <w:rFonts w:asciiTheme="minorHAnsi" w:hAnsiTheme="minorHAnsi" w:cstheme="minorHAnsi"/>
                  <w:b/>
                  <w:bCs/>
                  <w:color w:val="0563C1" w:themeColor="hyperlink"/>
                  <w:u w:val="single"/>
                </w:rPr>
                <w:t>Galatians 3:17</w:t>
              </w:r>
            </w:hyperlink>
            <w:r w:rsidRPr="00B2066B">
              <w:rPr>
                <w:rFonts w:asciiTheme="minorHAnsi" w:hAnsiTheme="minorHAnsi" w:cstheme="minorHAnsi"/>
                <w:b/>
                <w:bCs/>
              </w:rPr>
              <w:t xml:space="preserve">; </w:t>
            </w:r>
            <w:hyperlink r:id="rId29" w:history="1">
              <w:r w:rsidRPr="00B2066B">
                <w:rPr>
                  <w:rFonts w:asciiTheme="minorHAnsi" w:hAnsiTheme="minorHAnsi" w:cstheme="minorHAnsi"/>
                  <w:b/>
                  <w:bCs/>
                  <w:color w:val="0563C1" w:themeColor="hyperlink"/>
                  <w:u w:val="single"/>
                </w:rPr>
                <w:t>Acts 7:2-7</w:t>
              </w:r>
            </w:hyperlink>
            <w:r w:rsidRPr="00B2066B">
              <w:rPr>
                <w:rFonts w:asciiTheme="minorHAnsi" w:hAnsiTheme="minorHAnsi" w:cstheme="minorHAnsi"/>
                <w:b/>
                <w:bCs/>
              </w:rPr>
              <w:t>) and ends when the Tabernacle is finished and anointed.</w:t>
            </w:r>
          </w:p>
        </w:tc>
      </w:tr>
    </w:tbl>
    <w:p w14:paraId="19BB7091" w14:textId="7073B401" w:rsidR="00F77032" w:rsidRPr="00B2066B" w:rsidRDefault="00581B1B" w:rsidP="00581B1B">
      <w:pPr>
        <w:spacing w:before="60" w:after="0" w:line="240" w:lineRule="auto"/>
        <w:ind w:left="360"/>
        <w:rPr>
          <w:b/>
          <w:bCs/>
          <w:color w:val="FF0000"/>
        </w:rPr>
      </w:pPr>
      <w:r w:rsidRPr="00B2066B">
        <w:rPr>
          <w:b/>
          <w:bCs/>
          <w:color w:val="FF0000"/>
        </w:rPr>
        <w:t>C.</w:t>
      </w:r>
      <w:r w:rsidR="00F77032" w:rsidRPr="00B2066B">
        <w:rPr>
          <w:b/>
          <w:bCs/>
          <w:color w:val="FF0000"/>
        </w:rPr>
        <w:t xml:space="preserve"> The Law is Eternal - It has not been “Done away with” nor has it been replaced</w:t>
      </w:r>
    </w:p>
    <w:p w14:paraId="46DA34A1" w14:textId="3662BE26" w:rsidR="00F77032" w:rsidRPr="00A82E8A" w:rsidRDefault="00581B1B" w:rsidP="00581B1B">
      <w:pPr>
        <w:spacing w:after="0" w:line="240" w:lineRule="auto"/>
        <w:ind w:left="576"/>
        <w:rPr>
          <w:b/>
          <w:bCs/>
          <w:color w:val="000000" w:themeColor="text1"/>
        </w:rPr>
      </w:pPr>
      <w:r>
        <w:rPr>
          <w:b/>
          <w:bCs/>
          <w:color w:val="5B9BD5" w:themeColor="accent5"/>
        </w:rPr>
        <w:t>a</w:t>
      </w:r>
      <w:r w:rsidR="00F77032" w:rsidRPr="00581B1B">
        <w:rPr>
          <w:b/>
          <w:bCs/>
          <w:color w:val="5B9BD5" w:themeColor="accent5"/>
        </w:rPr>
        <w:t xml:space="preserve">. </w:t>
      </w:r>
      <w:r w:rsidR="00F77032" w:rsidRPr="00AE4EDF">
        <w:rPr>
          <w:b/>
          <w:bCs/>
          <w:color w:val="0070C0"/>
        </w:rPr>
        <w:t>The Law was a sign and a memorial to Israel in the book of Exodus</w:t>
      </w:r>
    </w:p>
    <w:p w14:paraId="3C21E90B" w14:textId="7CCD68E5" w:rsidR="00F77032" w:rsidRPr="00A82E8A" w:rsidRDefault="00000000" w:rsidP="00F77032">
      <w:pPr>
        <w:spacing w:after="0" w:line="240" w:lineRule="auto"/>
        <w:ind w:left="576"/>
        <w:rPr>
          <w:color w:val="FF0000"/>
        </w:rPr>
      </w:pPr>
      <w:hyperlink r:id="rId30" w:history="1">
        <w:r w:rsidR="00F77032" w:rsidRPr="009F2DA6">
          <w:rPr>
            <w:rStyle w:val="Hyperlink"/>
            <w:b/>
            <w:bCs/>
          </w:rPr>
          <w:t>Exodus 13:9</w:t>
        </w:r>
      </w:hyperlink>
      <w:r w:rsidR="00F77032" w:rsidRPr="00A82E8A">
        <w:t xml:space="preserve"> And it shall be for a sign unto thee upon thine hand, and for a memorial between thine eyes, that the LORD'S law may be in thy mouth: for with a strong hand hath the LORD brought thee out of Egypt.</w:t>
      </w:r>
    </w:p>
    <w:p w14:paraId="7BF61BB1" w14:textId="194C43A0" w:rsidR="00F77032" w:rsidRPr="00A82E8A" w:rsidRDefault="00581B1B" w:rsidP="00581B1B">
      <w:pPr>
        <w:spacing w:after="0" w:line="240" w:lineRule="auto"/>
        <w:ind w:left="576"/>
      </w:pPr>
      <w:r>
        <w:rPr>
          <w:b/>
          <w:bCs/>
          <w:color w:val="5B9BD5" w:themeColor="accent5"/>
        </w:rPr>
        <w:t>b</w:t>
      </w:r>
      <w:r w:rsidR="00F77032" w:rsidRPr="00581B1B">
        <w:rPr>
          <w:b/>
          <w:bCs/>
          <w:color w:val="5B9BD5" w:themeColor="accent5"/>
        </w:rPr>
        <w:t>.</w:t>
      </w:r>
      <w:r w:rsidR="00F77032" w:rsidRPr="00581B1B">
        <w:rPr>
          <w:color w:val="5B9BD5" w:themeColor="accent5"/>
        </w:rPr>
        <w:t xml:space="preserve"> </w:t>
      </w:r>
      <w:r w:rsidR="00F77032" w:rsidRPr="00AE4EDF">
        <w:rPr>
          <w:b/>
          <w:bCs/>
          <w:color w:val="0070C0"/>
        </w:rPr>
        <w:t>The Law (</w:t>
      </w:r>
      <w:r>
        <w:rPr>
          <w:b/>
          <w:bCs/>
          <w:color w:val="0070C0"/>
        </w:rPr>
        <w:t>especially</w:t>
      </w:r>
      <w:r w:rsidR="00F77032" w:rsidRPr="00AE4EDF">
        <w:rPr>
          <w:b/>
          <w:bCs/>
          <w:color w:val="0070C0"/>
        </w:rPr>
        <w:t xml:space="preserve"> the Decalogue) was written on tables of stone by the LORD in Exodus 24:</w:t>
      </w:r>
    </w:p>
    <w:p w14:paraId="2B914731" w14:textId="52DB261D" w:rsidR="00F77032" w:rsidRDefault="00000000" w:rsidP="00F77032">
      <w:pPr>
        <w:spacing w:after="0" w:line="240" w:lineRule="auto"/>
        <w:ind w:left="576"/>
        <w:rPr>
          <w:color w:val="000000" w:themeColor="text1"/>
        </w:rPr>
      </w:pPr>
      <w:hyperlink r:id="rId31" w:history="1">
        <w:r w:rsidR="00F77032" w:rsidRPr="009F2DA6">
          <w:rPr>
            <w:rStyle w:val="Hyperlink"/>
            <w:b/>
            <w:bCs/>
          </w:rPr>
          <w:t>Exodus 24:12</w:t>
        </w:r>
      </w:hyperlink>
      <w:r w:rsidR="00F77032" w:rsidRPr="00A82E8A">
        <w:rPr>
          <w:color w:val="000000" w:themeColor="text1"/>
        </w:rPr>
        <w:t xml:space="preserve"> And the LORD said unto Moses, Come up to me into the mount, and be there: and I will give thee tables of stone, and a law, and commandments which I have written; that thou mayest teach them.</w:t>
      </w:r>
    </w:p>
    <w:p w14:paraId="7F65003C" w14:textId="12884988" w:rsidR="00F77032" w:rsidRPr="00AE4EDF" w:rsidRDefault="00581B1B" w:rsidP="00581B1B">
      <w:pPr>
        <w:spacing w:after="0" w:line="240" w:lineRule="auto"/>
        <w:ind w:left="576"/>
        <w:rPr>
          <w:b/>
          <w:bCs/>
          <w:color w:val="0070C0"/>
        </w:rPr>
      </w:pPr>
      <w:r w:rsidRPr="00A23115">
        <w:rPr>
          <w:b/>
          <w:bCs/>
          <w:color w:val="5B9BD5" w:themeColor="accent5"/>
        </w:rPr>
        <w:t>c</w:t>
      </w:r>
      <w:r w:rsidR="00F77032" w:rsidRPr="00A23115">
        <w:rPr>
          <w:b/>
          <w:bCs/>
          <w:color w:val="5B9BD5" w:themeColor="accent5"/>
        </w:rPr>
        <w:t>.</w:t>
      </w:r>
      <w:r w:rsidR="00F77032" w:rsidRPr="00A23115">
        <w:rPr>
          <w:color w:val="5B9BD5" w:themeColor="accent5"/>
        </w:rPr>
        <w:t xml:space="preserve"> </w:t>
      </w:r>
      <w:r w:rsidR="00F77032" w:rsidRPr="00AE4EDF">
        <w:rPr>
          <w:b/>
          <w:bCs/>
          <w:color w:val="0070C0"/>
        </w:rPr>
        <w:t xml:space="preserve">The Law given by the LORD and every Word was to be </w:t>
      </w:r>
      <w:r w:rsidR="00A23115">
        <w:rPr>
          <w:b/>
          <w:bCs/>
          <w:color w:val="0070C0"/>
        </w:rPr>
        <w:t>done</w:t>
      </w:r>
      <w:r w:rsidR="00F77032" w:rsidRPr="00AE4EDF">
        <w:rPr>
          <w:b/>
          <w:bCs/>
          <w:color w:val="0070C0"/>
        </w:rPr>
        <w:t xml:space="preserve"> after they went into the land</w:t>
      </w:r>
    </w:p>
    <w:p w14:paraId="60C6EB0A" w14:textId="43926504" w:rsidR="00F77032" w:rsidRDefault="00000000" w:rsidP="00F77032">
      <w:pPr>
        <w:spacing w:after="0" w:line="240" w:lineRule="auto"/>
        <w:ind w:left="576"/>
      </w:pPr>
      <w:hyperlink r:id="rId32" w:history="1">
        <w:r w:rsidR="00F77032" w:rsidRPr="009F2DA6">
          <w:rPr>
            <w:rStyle w:val="Hyperlink"/>
            <w:b/>
            <w:bCs/>
          </w:rPr>
          <w:t>Deuteronomy 27:3</w:t>
        </w:r>
      </w:hyperlink>
      <w:r w:rsidR="00F77032" w:rsidRPr="00A82E8A">
        <w:rPr>
          <w:b/>
          <w:bCs/>
        </w:rPr>
        <w:t xml:space="preserve"> </w:t>
      </w:r>
      <w:r w:rsidR="00F77032" w:rsidRPr="00A82E8A">
        <w:t>And thou shalt write upon them all the words of this law, when thou art passed over, that thou mayest go in unto the land which the LORD thy God giveth thee, a land that followeth with milk and honey; as the LORD God of thy fathers hath promised thee.</w:t>
      </w:r>
    </w:p>
    <w:p w14:paraId="4CB8523C" w14:textId="77777777" w:rsidR="00B2066B" w:rsidRDefault="00B2066B" w:rsidP="00F77032">
      <w:pPr>
        <w:spacing w:after="0" w:line="240" w:lineRule="auto"/>
        <w:ind w:left="576"/>
      </w:pPr>
    </w:p>
    <w:p w14:paraId="32209AC8" w14:textId="77777777" w:rsidR="00B2066B" w:rsidRPr="00A82E8A" w:rsidRDefault="00B2066B" w:rsidP="00F77032">
      <w:pPr>
        <w:spacing w:after="0" w:line="240" w:lineRule="auto"/>
        <w:ind w:left="576"/>
      </w:pPr>
    </w:p>
    <w:p w14:paraId="4A33D88A" w14:textId="23BB7FA1" w:rsidR="00F77032" w:rsidRPr="00A23115" w:rsidRDefault="00581B1B" w:rsidP="00A23115">
      <w:pPr>
        <w:spacing w:after="0" w:line="240" w:lineRule="auto"/>
        <w:ind w:left="576"/>
        <w:rPr>
          <w:b/>
          <w:bCs/>
          <w:color w:val="5B9BD5" w:themeColor="accent5"/>
        </w:rPr>
      </w:pPr>
      <w:r w:rsidRPr="00A23115">
        <w:rPr>
          <w:b/>
          <w:bCs/>
          <w:color w:val="5B9BD5" w:themeColor="accent5"/>
        </w:rPr>
        <w:lastRenderedPageBreak/>
        <w:t>d</w:t>
      </w:r>
      <w:r w:rsidR="00F77032" w:rsidRPr="00A23115">
        <w:rPr>
          <w:b/>
          <w:bCs/>
          <w:color w:val="5B9BD5" w:themeColor="accent5"/>
        </w:rPr>
        <w:t>. The law brought the fear of the LORD in Deuteronomy</w:t>
      </w:r>
    </w:p>
    <w:p w14:paraId="42071447" w14:textId="1DE40B8A" w:rsidR="00F77032" w:rsidRPr="00A82E8A" w:rsidRDefault="00000000" w:rsidP="00F77032">
      <w:pPr>
        <w:spacing w:after="0" w:line="240" w:lineRule="auto"/>
        <w:ind w:left="576"/>
      </w:pPr>
      <w:hyperlink r:id="rId33" w:history="1">
        <w:r w:rsidR="00F77032" w:rsidRPr="009F2DA6">
          <w:rPr>
            <w:rStyle w:val="Hyperlink"/>
            <w:b/>
            <w:bCs/>
          </w:rPr>
          <w:t>Deuteronomy 28:58</w:t>
        </w:r>
      </w:hyperlink>
      <w:r w:rsidR="00F77032" w:rsidRPr="00A82E8A">
        <w:t xml:space="preserve"> If thou wilt not observe to do all </w:t>
      </w:r>
      <w:r w:rsidR="00F77032" w:rsidRPr="00A82E8A">
        <w:rPr>
          <w:b/>
          <w:bCs/>
        </w:rPr>
        <w:t>the</w:t>
      </w:r>
      <w:r w:rsidR="00F77032" w:rsidRPr="00A82E8A">
        <w:t xml:space="preserve"> words </w:t>
      </w:r>
      <w:r w:rsidR="00F77032" w:rsidRPr="00A82E8A">
        <w:rPr>
          <w:b/>
          <w:bCs/>
        </w:rPr>
        <w:t>of</w:t>
      </w:r>
      <w:r w:rsidR="00F77032" w:rsidRPr="00A82E8A">
        <w:t xml:space="preserve"> this </w:t>
      </w:r>
      <w:r w:rsidR="00F77032" w:rsidRPr="00A82E8A">
        <w:rPr>
          <w:b/>
          <w:bCs/>
        </w:rPr>
        <w:t>law</w:t>
      </w:r>
      <w:r w:rsidR="00F77032" w:rsidRPr="00A82E8A">
        <w:t xml:space="preserve"> that are written in this book, that thou mayest fear this glorious and fearful name, </w:t>
      </w:r>
      <w:r w:rsidR="00F77032" w:rsidRPr="00A82E8A">
        <w:rPr>
          <w:b/>
          <w:bCs/>
        </w:rPr>
        <w:t>THE</w:t>
      </w:r>
      <w:r w:rsidR="00F77032" w:rsidRPr="00A82E8A">
        <w:t xml:space="preserve"> </w:t>
      </w:r>
      <w:r w:rsidR="00F77032" w:rsidRPr="00A82E8A">
        <w:rPr>
          <w:b/>
          <w:bCs/>
        </w:rPr>
        <w:t>LORD</w:t>
      </w:r>
      <w:r w:rsidR="00F77032" w:rsidRPr="00A82E8A">
        <w:t xml:space="preserve"> THY GOD;</w:t>
      </w:r>
    </w:p>
    <w:p w14:paraId="24A1C215" w14:textId="2F61BF6A" w:rsidR="00F77032" w:rsidRPr="00A23115" w:rsidRDefault="00581B1B" w:rsidP="00A23115">
      <w:pPr>
        <w:spacing w:after="0" w:line="240" w:lineRule="auto"/>
        <w:ind w:left="576"/>
        <w:rPr>
          <w:b/>
          <w:bCs/>
          <w:color w:val="5B9BD5" w:themeColor="accent5"/>
        </w:rPr>
      </w:pPr>
      <w:r w:rsidRPr="00A23115">
        <w:rPr>
          <w:b/>
          <w:bCs/>
          <w:color w:val="5B9BD5" w:themeColor="accent5"/>
        </w:rPr>
        <w:t>e</w:t>
      </w:r>
      <w:r w:rsidR="00F77032" w:rsidRPr="00A23115">
        <w:rPr>
          <w:b/>
          <w:bCs/>
          <w:color w:val="5B9BD5" w:themeColor="accent5"/>
        </w:rPr>
        <w:t>. The Law of the LORD was preserved in the Ark of the Covenant</w:t>
      </w:r>
    </w:p>
    <w:p w14:paraId="6C9F74BF" w14:textId="538541D2" w:rsidR="00F77032" w:rsidRPr="00A82E8A" w:rsidRDefault="00000000" w:rsidP="00F77032">
      <w:pPr>
        <w:spacing w:after="0" w:line="240" w:lineRule="auto"/>
        <w:ind w:left="576"/>
        <w:rPr>
          <w:color w:val="000000" w:themeColor="text1"/>
        </w:rPr>
      </w:pPr>
      <w:hyperlink r:id="rId34" w:history="1">
        <w:r w:rsidR="00F77032" w:rsidRPr="009F2DA6">
          <w:rPr>
            <w:rStyle w:val="Hyperlink"/>
            <w:b/>
            <w:bCs/>
          </w:rPr>
          <w:t>Deuteronomy 31:26</w:t>
        </w:r>
      </w:hyperlink>
      <w:r w:rsidR="00F77032" w:rsidRPr="00A82E8A">
        <w:rPr>
          <w:color w:val="000000" w:themeColor="text1"/>
        </w:rPr>
        <w:t xml:space="preserve"> Take this book of the law, and put it in the side of the ark of the covenant of the LORD your God, that it may be there for a witness against thee.</w:t>
      </w:r>
    </w:p>
    <w:p w14:paraId="3C4EAA6A" w14:textId="1614F7F0" w:rsidR="00F77032" w:rsidRPr="00581B1B" w:rsidRDefault="00581B1B" w:rsidP="00A23115">
      <w:pPr>
        <w:spacing w:after="0" w:line="240" w:lineRule="auto"/>
        <w:ind w:left="576"/>
        <w:rPr>
          <w:b/>
          <w:bCs/>
          <w:color w:val="000000" w:themeColor="text1"/>
        </w:rPr>
      </w:pPr>
      <w:r>
        <w:rPr>
          <w:b/>
          <w:bCs/>
          <w:color w:val="5B9BD5" w:themeColor="accent5"/>
        </w:rPr>
        <w:t>f</w:t>
      </w:r>
      <w:r w:rsidR="00F77032" w:rsidRPr="00581B1B">
        <w:rPr>
          <w:b/>
          <w:bCs/>
          <w:color w:val="5B9BD5" w:themeColor="accent5"/>
        </w:rPr>
        <w:t xml:space="preserve">. </w:t>
      </w:r>
      <w:r w:rsidR="00F77032" w:rsidRPr="00581B1B">
        <w:rPr>
          <w:b/>
          <w:bCs/>
          <w:color w:val="0070C0"/>
        </w:rPr>
        <w:t>We will talk about today in this lesson, but the Law is still there in the Millennium</w:t>
      </w:r>
    </w:p>
    <w:p w14:paraId="02C16403" w14:textId="77777777" w:rsidR="00A23115" w:rsidRDefault="00000000" w:rsidP="00581B1B">
      <w:pPr>
        <w:spacing w:after="0" w:line="240" w:lineRule="auto"/>
        <w:ind w:left="576"/>
        <w:rPr>
          <w:color w:val="000000" w:themeColor="text1"/>
        </w:rPr>
      </w:pPr>
      <w:hyperlink r:id="rId35" w:history="1">
        <w:r w:rsidR="00F77032" w:rsidRPr="009F2DA6">
          <w:rPr>
            <w:rStyle w:val="Hyperlink"/>
            <w:b/>
            <w:bCs/>
          </w:rPr>
          <w:t>Micah 4:2</w:t>
        </w:r>
      </w:hyperlink>
      <w:r w:rsidR="00F77032" w:rsidRPr="00A82E8A">
        <w:rPr>
          <w:color w:val="000000" w:themeColor="text1"/>
        </w:rPr>
        <w:t xml:space="preserve"> And many nations shall come, and say, Come, and let us go up to the mountain of the LORD, and to the house of the God of Jacob; and he will teach us of his ways, and we will walk in his paths: for the law shall go forth of Zion, and the word of the LORD from Jerusalem.</w:t>
      </w:r>
    </w:p>
    <w:p w14:paraId="70172B4F" w14:textId="212828D8" w:rsidR="00F77032" w:rsidRDefault="00A23115" w:rsidP="00581B1B">
      <w:pPr>
        <w:spacing w:after="0" w:line="240" w:lineRule="auto"/>
        <w:ind w:left="576"/>
        <w:rPr>
          <w:b/>
          <w:bCs/>
          <w:color w:val="FF0000"/>
          <w:sz w:val="24"/>
          <w:szCs w:val="24"/>
        </w:rPr>
      </w:pPr>
      <w:r w:rsidRPr="00A23115">
        <w:rPr>
          <w:b/>
          <w:bCs/>
          <w:color w:val="5B9BD5" w:themeColor="accent5"/>
        </w:rPr>
        <w:t>g. Because the Law is everlasting</w:t>
      </w:r>
      <w:r w:rsidR="00F77032" w:rsidRPr="00A82E8A">
        <w:rPr>
          <w:color w:val="000000" w:themeColor="text1"/>
        </w:rPr>
        <w:br/>
      </w:r>
      <w:hyperlink r:id="rId36" w:history="1">
        <w:r w:rsidR="00F77032" w:rsidRPr="00A23115">
          <w:rPr>
            <w:rStyle w:val="Hyperlink"/>
            <w:b/>
            <w:bCs/>
          </w:rPr>
          <w:t>I Chronicles 16:17</w:t>
        </w:r>
      </w:hyperlink>
      <w:r w:rsidR="00F77032">
        <w:t xml:space="preserve"> And hath confirmed the same to Jacob for a </w:t>
      </w:r>
      <w:r w:rsidR="00F77032" w:rsidRPr="00AE4EDF">
        <w:rPr>
          <w:highlight w:val="yellow"/>
        </w:rPr>
        <w:t>law</w:t>
      </w:r>
      <w:r w:rsidR="00F77032">
        <w:t xml:space="preserve">, </w:t>
      </w:r>
      <w:r w:rsidR="00F77032">
        <w:rPr>
          <w:i/>
          <w:iCs/>
        </w:rPr>
        <w:t>and</w:t>
      </w:r>
      <w:r w:rsidR="00F77032">
        <w:t xml:space="preserve"> to Israel </w:t>
      </w:r>
      <w:r w:rsidR="00F77032">
        <w:rPr>
          <w:i/>
          <w:iCs/>
        </w:rPr>
        <w:t>for</w:t>
      </w:r>
      <w:r w:rsidR="00F77032">
        <w:t xml:space="preserve"> an </w:t>
      </w:r>
      <w:r w:rsidR="00F77032" w:rsidRPr="00AE4EDF">
        <w:rPr>
          <w:highlight w:val="yellow"/>
        </w:rPr>
        <w:t>everlasting</w:t>
      </w:r>
      <w:r w:rsidR="00F77032">
        <w:t xml:space="preserve"> covenant,</w:t>
      </w:r>
      <w:r w:rsidR="00F77032">
        <w:br/>
      </w:r>
      <w:hyperlink r:id="rId37" w:history="1">
        <w:r w:rsidR="00F77032" w:rsidRPr="00A23115">
          <w:rPr>
            <w:rStyle w:val="Hyperlink"/>
            <w:b/>
            <w:bCs/>
          </w:rPr>
          <w:t>Psalm 105:10</w:t>
        </w:r>
      </w:hyperlink>
      <w:r w:rsidR="00F77032">
        <w:t xml:space="preserve"> And confirmed the same unto Jacob for a </w:t>
      </w:r>
      <w:r w:rsidR="00F77032" w:rsidRPr="00AE4EDF">
        <w:rPr>
          <w:highlight w:val="yellow"/>
        </w:rPr>
        <w:t>law</w:t>
      </w:r>
      <w:r w:rsidR="00F77032">
        <w:t xml:space="preserve">, </w:t>
      </w:r>
      <w:r w:rsidR="00F77032">
        <w:rPr>
          <w:i/>
          <w:iCs/>
        </w:rPr>
        <w:t>and</w:t>
      </w:r>
      <w:r w:rsidR="00F77032">
        <w:t xml:space="preserve"> to Israel </w:t>
      </w:r>
      <w:r w:rsidR="00F77032">
        <w:rPr>
          <w:i/>
          <w:iCs/>
        </w:rPr>
        <w:t>for</w:t>
      </w:r>
      <w:r w:rsidR="00F77032">
        <w:t xml:space="preserve"> an </w:t>
      </w:r>
      <w:r w:rsidR="00F77032" w:rsidRPr="00AE4EDF">
        <w:rPr>
          <w:highlight w:val="yellow"/>
        </w:rPr>
        <w:t>everlasting covenant</w:t>
      </w:r>
      <w:r w:rsidR="00F77032">
        <w:t>:</w:t>
      </w:r>
      <w:r w:rsidR="00F77032">
        <w:br/>
      </w:r>
      <w:hyperlink r:id="rId38" w:history="1">
        <w:r w:rsidR="00F77032" w:rsidRPr="00A23115">
          <w:rPr>
            <w:rStyle w:val="Hyperlink"/>
            <w:b/>
            <w:bCs/>
          </w:rPr>
          <w:t>Psalm 119:142</w:t>
        </w:r>
      </w:hyperlink>
      <w:r w:rsidR="00F77032">
        <w:t xml:space="preserve"> Thy righteousness </w:t>
      </w:r>
      <w:r w:rsidR="00F77032">
        <w:rPr>
          <w:i/>
          <w:iCs/>
        </w:rPr>
        <w:t>is</w:t>
      </w:r>
      <w:r w:rsidR="00F77032">
        <w:t xml:space="preserve"> an </w:t>
      </w:r>
      <w:r w:rsidR="00F77032" w:rsidRPr="00AE4EDF">
        <w:rPr>
          <w:highlight w:val="yellow"/>
        </w:rPr>
        <w:t>everlasting</w:t>
      </w:r>
      <w:r w:rsidR="00F77032">
        <w:t xml:space="preserve"> righteousness, and thy </w:t>
      </w:r>
      <w:r w:rsidR="00F77032" w:rsidRPr="00AE4EDF">
        <w:rPr>
          <w:highlight w:val="yellow"/>
        </w:rPr>
        <w:t xml:space="preserve">law </w:t>
      </w:r>
      <w:r w:rsidR="00F77032" w:rsidRPr="00AE4EDF">
        <w:rPr>
          <w:i/>
          <w:iCs/>
          <w:highlight w:val="yellow"/>
        </w:rPr>
        <w:t>is</w:t>
      </w:r>
      <w:r w:rsidR="00F77032" w:rsidRPr="00AE4EDF">
        <w:rPr>
          <w:highlight w:val="yellow"/>
        </w:rPr>
        <w:t xml:space="preserve"> the truth</w:t>
      </w:r>
      <w:r w:rsidR="00F77032">
        <w:t>.</w:t>
      </w:r>
    </w:p>
    <w:p w14:paraId="43E56245" w14:textId="3FC4B6BA" w:rsidR="00F77032" w:rsidRPr="00581B1B" w:rsidRDefault="00A23115" w:rsidP="00A23115">
      <w:pPr>
        <w:spacing w:after="0" w:line="240" w:lineRule="auto"/>
        <w:ind w:left="576"/>
        <w:rPr>
          <w:b/>
          <w:bCs/>
          <w:color w:val="5B9BD5" w:themeColor="accent5"/>
          <w:sz w:val="24"/>
          <w:szCs w:val="24"/>
        </w:rPr>
      </w:pPr>
      <w:r>
        <w:rPr>
          <w:b/>
          <w:bCs/>
          <w:color w:val="5B9BD5" w:themeColor="accent5"/>
          <w:sz w:val="24"/>
          <w:szCs w:val="24"/>
        </w:rPr>
        <w:t>h</w:t>
      </w:r>
      <w:r w:rsidR="00581B1B" w:rsidRPr="00581B1B">
        <w:rPr>
          <w:b/>
          <w:bCs/>
          <w:color w:val="5B9BD5" w:themeColor="accent5"/>
          <w:sz w:val="24"/>
          <w:szCs w:val="24"/>
        </w:rPr>
        <w:t>.</w:t>
      </w:r>
      <w:r w:rsidR="00F77032" w:rsidRPr="00581B1B">
        <w:rPr>
          <w:b/>
          <w:bCs/>
          <w:color w:val="5B9BD5" w:themeColor="accent5"/>
          <w:sz w:val="24"/>
          <w:szCs w:val="24"/>
        </w:rPr>
        <w:t xml:space="preserve"> The Law has nothing to do with salvation, but rather it is the conduct God expects </w:t>
      </w:r>
    </w:p>
    <w:p w14:paraId="51F7D28C" w14:textId="41BFBE75" w:rsidR="00F77032" w:rsidRDefault="00F77032" w:rsidP="00F77032">
      <w:pPr>
        <w:spacing w:after="0" w:line="240" w:lineRule="auto"/>
        <w:ind w:firstLine="432"/>
      </w:pPr>
      <w:r>
        <w:t xml:space="preserve">The Law given in Exodus is divided into three sections: the “Moral” law of </w:t>
      </w:r>
      <w:hyperlink r:id="rId39" w:history="1">
        <w:r w:rsidRPr="00A23115">
          <w:rPr>
            <w:rStyle w:val="Hyperlink"/>
            <w:b/>
            <w:bCs/>
          </w:rPr>
          <w:t>chapter 20</w:t>
        </w:r>
      </w:hyperlink>
      <w:r>
        <w:t xml:space="preserve">, the “Judgments” from chapters </w:t>
      </w:r>
      <w:hyperlink r:id="rId40" w:history="1">
        <w:r w:rsidRPr="00A23115">
          <w:rPr>
            <w:rStyle w:val="Hyperlink"/>
          </w:rPr>
          <w:t>21-24</w:t>
        </w:r>
      </w:hyperlink>
      <w:r>
        <w:t xml:space="preserve">, and the “Ordinances” of chapters </w:t>
      </w:r>
      <w:hyperlink r:id="rId41" w:history="1">
        <w:r w:rsidRPr="00A23115">
          <w:rPr>
            <w:rStyle w:val="Hyperlink"/>
          </w:rPr>
          <w:t>25-31</w:t>
        </w:r>
      </w:hyperlink>
      <w:r>
        <w:t>. The nature of these certainly differ in their intent: the commandments generally represent a moral law</w:t>
      </w:r>
      <w:r w:rsidR="00A23115">
        <w:t>;</w:t>
      </w:r>
      <w:r>
        <w:t xml:space="preserve"> the judgments a civil law</w:t>
      </w:r>
      <w:r w:rsidR="00A23115">
        <w:t>;</w:t>
      </w:r>
      <w:r>
        <w:t xml:space="preserve"> and the ordinances a religious or Levitical law. </w:t>
      </w:r>
      <w:r w:rsidRPr="00A23115">
        <w:rPr>
          <w:highlight w:val="yellow"/>
        </w:rPr>
        <w:t xml:space="preserve">None concern </w:t>
      </w:r>
      <w:r w:rsidR="00A23115" w:rsidRPr="00A23115">
        <w:rPr>
          <w:highlight w:val="yellow"/>
        </w:rPr>
        <w:t>justification</w:t>
      </w:r>
      <w:r>
        <w:t>.</w:t>
      </w:r>
    </w:p>
    <w:p w14:paraId="2B552AC3" w14:textId="1FFD6604" w:rsidR="00F77032" w:rsidRDefault="00000000" w:rsidP="00F77032">
      <w:pPr>
        <w:spacing w:after="0" w:line="240" w:lineRule="auto"/>
      </w:pPr>
      <w:hyperlink r:id="rId42" w:history="1">
        <w:r w:rsidR="00F77032" w:rsidRPr="00A23115">
          <w:rPr>
            <w:rStyle w:val="Hyperlink"/>
            <w:b/>
            <w:bCs/>
          </w:rPr>
          <w:t>Galatians 3:11</w:t>
        </w:r>
      </w:hyperlink>
      <w:r w:rsidR="00F77032" w:rsidRPr="00535EAA">
        <w:rPr>
          <w:b/>
          <w:bCs/>
        </w:rPr>
        <w:t xml:space="preserve"> </w:t>
      </w:r>
      <w:r w:rsidR="00F77032" w:rsidRPr="00535EAA">
        <w:t xml:space="preserve">But that no man is justified by the law in the sight of God, </w:t>
      </w:r>
      <w:r w:rsidR="00F77032" w:rsidRPr="00535EAA">
        <w:rPr>
          <w:i/>
          <w:iCs/>
        </w:rPr>
        <w:t>it is</w:t>
      </w:r>
      <w:r w:rsidR="00F77032" w:rsidRPr="00535EAA">
        <w:t xml:space="preserve"> evident: for, The just shall live by faith.</w:t>
      </w:r>
    </w:p>
    <w:p w14:paraId="37A98A71" w14:textId="3A1DA885" w:rsidR="00A23115" w:rsidRPr="00A23115" w:rsidRDefault="00A23115" w:rsidP="00F77032">
      <w:pPr>
        <w:spacing w:after="0" w:line="240" w:lineRule="auto"/>
        <w:rPr>
          <w:b/>
          <w:bCs/>
          <w:color w:val="FF0000"/>
          <w:sz w:val="24"/>
          <w:szCs w:val="24"/>
        </w:rPr>
      </w:pPr>
      <w:r w:rsidRPr="00A23115">
        <w:rPr>
          <w:b/>
          <w:bCs/>
          <w:color w:val="FF0000"/>
          <w:sz w:val="24"/>
          <w:szCs w:val="24"/>
        </w:rPr>
        <w:t>II. The Moral Law</w:t>
      </w:r>
      <w:r>
        <w:rPr>
          <w:b/>
          <w:bCs/>
          <w:color w:val="FF0000"/>
          <w:sz w:val="24"/>
          <w:szCs w:val="24"/>
        </w:rPr>
        <w:t xml:space="preserve"> – </w:t>
      </w:r>
      <w:hyperlink r:id="rId43" w:history="1">
        <w:r w:rsidRPr="00A23115">
          <w:rPr>
            <w:rStyle w:val="Hyperlink"/>
            <w:sz w:val="24"/>
            <w:szCs w:val="24"/>
          </w:rPr>
          <w:t>Exodus 20</w:t>
        </w:r>
      </w:hyperlink>
      <w:r w:rsidRPr="00A23115">
        <w:rPr>
          <w:color w:val="000000" w:themeColor="text1"/>
          <w:sz w:val="24"/>
          <w:szCs w:val="24"/>
        </w:rPr>
        <w:t xml:space="preserve">; </w:t>
      </w:r>
      <w:hyperlink r:id="rId44" w:history="1">
        <w:r w:rsidRPr="00F93712">
          <w:rPr>
            <w:rStyle w:val="Hyperlink"/>
            <w:sz w:val="24"/>
            <w:szCs w:val="24"/>
          </w:rPr>
          <w:t>Matthew 22</w:t>
        </w:r>
        <w:r w:rsidR="00F93712" w:rsidRPr="00F93712">
          <w:rPr>
            <w:rStyle w:val="Hyperlink"/>
            <w:sz w:val="24"/>
            <w:szCs w:val="24"/>
          </w:rPr>
          <w:t>:33-40</w:t>
        </w:r>
      </w:hyperlink>
      <w:r w:rsidRPr="00A23115">
        <w:rPr>
          <w:color w:val="000000" w:themeColor="text1"/>
          <w:sz w:val="24"/>
          <w:szCs w:val="24"/>
        </w:rPr>
        <w:t xml:space="preserve">; </w:t>
      </w:r>
      <w:hyperlink r:id="rId45" w:history="1">
        <w:r w:rsidR="00F93712" w:rsidRPr="00F93712">
          <w:rPr>
            <w:rStyle w:val="Hyperlink"/>
            <w:sz w:val="24"/>
            <w:szCs w:val="24"/>
          </w:rPr>
          <w:t>I John 1:1-10</w:t>
        </w:r>
      </w:hyperlink>
      <w:r w:rsidR="00F93712">
        <w:rPr>
          <w:color w:val="000000" w:themeColor="text1"/>
          <w:sz w:val="24"/>
          <w:szCs w:val="24"/>
        </w:rPr>
        <w:t xml:space="preserve">; </w:t>
      </w:r>
      <w:hyperlink r:id="rId46" w:history="1">
        <w:r w:rsidRPr="00F93712">
          <w:rPr>
            <w:rStyle w:val="Hyperlink"/>
            <w:sz w:val="24"/>
            <w:szCs w:val="24"/>
          </w:rPr>
          <w:t>I john</w:t>
        </w:r>
        <w:r w:rsidRPr="00F93712">
          <w:rPr>
            <w:rStyle w:val="Hyperlink"/>
            <w:b/>
            <w:bCs/>
            <w:sz w:val="24"/>
            <w:szCs w:val="24"/>
          </w:rPr>
          <w:t xml:space="preserve"> </w:t>
        </w:r>
        <w:r w:rsidR="00F93712" w:rsidRPr="00F93712">
          <w:rPr>
            <w:rStyle w:val="Hyperlink"/>
            <w:sz w:val="24"/>
            <w:szCs w:val="24"/>
          </w:rPr>
          <w:t>2:1-11</w:t>
        </w:r>
      </w:hyperlink>
    </w:p>
    <w:p w14:paraId="266DAD3C" w14:textId="27DEB0DE" w:rsidR="00F93712" w:rsidRDefault="00000000" w:rsidP="00F77032">
      <w:pPr>
        <w:spacing w:after="0" w:line="240" w:lineRule="auto"/>
      </w:pPr>
      <w:hyperlink r:id="rId47" w:history="1">
        <w:r w:rsidR="00F93712" w:rsidRPr="00F93712">
          <w:rPr>
            <w:rStyle w:val="Hyperlink"/>
            <w:b/>
            <w:bCs/>
          </w:rPr>
          <w:t>Exodus 20:1</w:t>
        </w:r>
      </w:hyperlink>
      <w:r w:rsidR="00F93712">
        <w:t xml:space="preserve"> And God spake all these words, saying,</w:t>
      </w:r>
      <w:r w:rsidR="00F93712">
        <w:br/>
      </w:r>
      <w:r w:rsidR="00F93712">
        <w:rPr>
          <w:b/>
          <w:bCs/>
        </w:rPr>
        <w:t>Exodus 20:2</w:t>
      </w:r>
      <w:r w:rsidR="00F93712">
        <w:t xml:space="preserve"> I </w:t>
      </w:r>
      <w:r w:rsidR="00F93712">
        <w:rPr>
          <w:i/>
          <w:iCs/>
        </w:rPr>
        <w:t>am</w:t>
      </w:r>
      <w:r w:rsidR="00F93712">
        <w:t xml:space="preserve"> the LORD thy God, which have brought thee out of the land of Egypt, out of the house of bondage.</w:t>
      </w:r>
      <w:r w:rsidR="00F93712">
        <w:br/>
      </w:r>
      <w:r w:rsidR="00F93712">
        <w:rPr>
          <w:b/>
          <w:bCs/>
        </w:rPr>
        <w:t>Exodus 20:3</w:t>
      </w:r>
      <w:r w:rsidR="00F93712">
        <w:t xml:space="preserve"> Thou shalt have no other gods before me.</w:t>
      </w:r>
      <w:r w:rsidR="00F93712">
        <w:br/>
      </w:r>
      <w:r w:rsidR="00F93712">
        <w:rPr>
          <w:b/>
          <w:bCs/>
        </w:rPr>
        <w:t>Exodus 20:4</w:t>
      </w:r>
      <w:r w:rsidR="00F93712">
        <w:t xml:space="preserve"> Thou shalt not make unto thee any graven image, or any likeness </w:t>
      </w:r>
      <w:r w:rsidR="00F93712">
        <w:rPr>
          <w:i/>
          <w:iCs/>
        </w:rPr>
        <w:t xml:space="preserve">of </w:t>
      </w:r>
      <w:proofErr w:type="spellStart"/>
      <w:r w:rsidR="00F93712">
        <w:rPr>
          <w:i/>
          <w:iCs/>
        </w:rPr>
        <w:t>any thing</w:t>
      </w:r>
      <w:proofErr w:type="spellEnd"/>
      <w:r w:rsidR="00F93712">
        <w:t xml:space="preserve"> that </w:t>
      </w:r>
      <w:r w:rsidR="00F93712">
        <w:rPr>
          <w:i/>
          <w:iCs/>
        </w:rPr>
        <w:t>is</w:t>
      </w:r>
      <w:r w:rsidR="00F93712">
        <w:t xml:space="preserve"> in heaven above, or that </w:t>
      </w:r>
      <w:r w:rsidR="00F93712">
        <w:rPr>
          <w:i/>
          <w:iCs/>
        </w:rPr>
        <w:t>is</w:t>
      </w:r>
      <w:r w:rsidR="00F93712">
        <w:t xml:space="preserve"> in the earth beneath, or that </w:t>
      </w:r>
      <w:r w:rsidR="00F93712">
        <w:rPr>
          <w:i/>
          <w:iCs/>
        </w:rPr>
        <w:t>is</w:t>
      </w:r>
      <w:r w:rsidR="00F93712">
        <w:t xml:space="preserve"> in the water under the earth:</w:t>
      </w:r>
      <w:r w:rsidR="00F93712">
        <w:br/>
      </w:r>
      <w:r w:rsidR="00F93712">
        <w:rPr>
          <w:b/>
          <w:bCs/>
        </w:rPr>
        <w:t>Exodus 20:5</w:t>
      </w:r>
      <w:r w:rsidR="00F93712">
        <w:t xml:space="preserve"> Thou shalt not bow down thyself to them, nor serve them: for I the LORD thy God </w:t>
      </w:r>
      <w:r w:rsidR="00F93712">
        <w:rPr>
          <w:i/>
          <w:iCs/>
        </w:rPr>
        <w:t>am</w:t>
      </w:r>
      <w:r w:rsidR="00F93712">
        <w:t xml:space="preserve"> a jealous God, visiting the iniquity of the fathers upon the children unto the third and fourth </w:t>
      </w:r>
      <w:r w:rsidR="00F93712">
        <w:rPr>
          <w:i/>
          <w:iCs/>
        </w:rPr>
        <w:t>generation</w:t>
      </w:r>
      <w:r w:rsidR="00F93712">
        <w:t xml:space="preserve"> of them that hate me;</w:t>
      </w:r>
      <w:r w:rsidR="00F93712">
        <w:br/>
      </w:r>
      <w:r w:rsidR="00F93712">
        <w:rPr>
          <w:b/>
          <w:bCs/>
        </w:rPr>
        <w:t>Exodus 20:6</w:t>
      </w:r>
      <w:r w:rsidR="00F93712">
        <w:t xml:space="preserve"> And shewing mercy unto thousands of them that love me, and keep my commandments.</w:t>
      </w:r>
      <w:r w:rsidR="00F93712">
        <w:br/>
      </w:r>
      <w:r w:rsidR="00F93712">
        <w:rPr>
          <w:b/>
          <w:bCs/>
        </w:rPr>
        <w:t>Exodus 20:7</w:t>
      </w:r>
      <w:r w:rsidR="00F93712">
        <w:t xml:space="preserve"> Thou shalt not take the name of the LORD thy God in vain; for the LORD will not hold him guiltless that taketh his name in vain.</w:t>
      </w:r>
      <w:r w:rsidR="00F93712">
        <w:br/>
      </w:r>
      <w:r w:rsidR="00F93712">
        <w:rPr>
          <w:b/>
          <w:bCs/>
        </w:rPr>
        <w:t>Exodus 20:8</w:t>
      </w:r>
      <w:r w:rsidR="00F93712">
        <w:t xml:space="preserve"> Remember the sabbath day, to keep it holy.</w:t>
      </w:r>
      <w:r w:rsidR="00F93712">
        <w:br/>
      </w:r>
      <w:r w:rsidR="00F93712">
        <w:rPr>
          <w:b/>
          <w:bCs/>
        </w:rPr>
        <w:t>Exodus 20:9</w:t>
      </w:r>
      <w:r w:rsidR="00F93712">
        <w:t xml:space="preserve"> Six days shalt thou labour, and do all thy work:</w:t>
      </w:r>
      <w:r w:rsidR="00F93712">
        <w:br/>
      </w:r>
      <w:r w:rsidR="00F93712">
        <w:rPr>
          <w:b/>
          <w:bCs/>
        </w:rPr>
        <w:t>Exodus 20:10</w:t>
      </w:r>
      <w:r w:rsidR="00F93712">
        <w:t xml:space="preserve"> But the seventh day </w:t>
      </w:r>
      <w:r w:rsidR="00F93712">
        <w:rPr>
          <w:i/>
          <w:iCs/>
        </w:rPr>
        <w:t>is</w:t>
      </w:r>
      <w:r w:rsidR="00F93712">
        <w:t xml:space="preserve"> the sabbath of the LORD thy God: </w:t>
      </w:r>
      <w:r w:rsidR="00F93712">
        <w:rPr>
          <w:i/>
          <w:iCs/>
        </w:rPr>
        <w:t>in it</w:t>
      </w:r>
      <w:r w:rsidR="00F93712">
        <w:t xml:space="preserve"> thou shalt not do any work, thou, nor thy son, nor thy daughter, thy manservant, nor thy maidservant, nor thy cattle, nor thy stranger that </w:t>
      </w:r>
      <w:r w:rsidR="00F93712">
        <w:rPr>
          <w:i/>
          <w:iCs/>
        </w:rPr>
        <w:t>is</w:t>
      </w:r>
      <w:r w:rsidR="00F93712">
        <w:t xml:space="preserve"> within thy gates:</w:t>
      </w:r>
      <w:r w:rsidR="00F93712">
        <w:br/>
      </w:r>
      <w:r w:rsidR="00F93712">
        <w:rPr>
          <w:b/>
          <w:bCs/>
        </w:rPr>
        <w:t>Exodus 20:11</w:t>
      </w:r>
      <w:r w:rsidR="00F93712">
        <w:t xml:space="preserve"> For </w:t>
      </w:r>
      <w:r w:rsidR="00F93712">
        <w:rPr>
          <w:i/>
          <w:iCs/>
        </w:rPr>
        <w:t>in</w:t>
      </w:r>
      <w:r w:rsidR="00F93712">
        <w:t xml:space="preserve"> six days the LORD made heaven and earth, the sea, and all that in them </w:t>
      </w:r>
      <w:r w:rsidR="00F93712">
        <w:rPr>
          <w:i/>
          <w:iCs/>
        </w:rPr>
        <w:t>is</w:t>
      </w:r>
      <w:r w:rsidR="00F93712">
        <w:t>, and rested the seventh day: wherefore the LORD blessed the sabbath day, and hallowed it.</w:t>
      </w:r>
      <w:r w:rsidR="00F93712">
        <w:br/>
      </w:r>
      <w:r w:rsidR="00F93712">
        <w:rPr>
          <w:b/>
          <w:bCs/>
        </w:rPr>
        <w:t>Exodus 20:12</w:t>
      </w:r>
      <w:r w:rsidR="00F93712">
        <w:t xml:space="preserve"> Honour thy father and thy mother: that thy days may be long upon the land which the LORD thy God giveth thee.</w:t>
      </w:r>
      <w:r w:rsidR="00F93712">
        <w:br/>
      </w:r>
      <w:r w:rsidR="00F93712">
        <w:rPr>
          <w:b/>
          <w:bCs/>
        </w:rPr>
        <w:t>Exodus 20:13</w:t>
      </w:r>
      <w:r w:rsidR="00F93712">
        <w:t xml:space="preserve"> Thou shalt not kill.</w:t>
      </w:r>
      <w:r w:rsidR="00F93712">
        <w:br/>
      </w:r>
      <w:r w:rsidR="00F93712">
        <w:rPr>
          <w:b/>
          <w:bCs/>
        </w:rPr>
        <w:t>Exodus 20:14</w:t>
      </w:r>
      <w:r w:rsidR="00F93712">
        <w:t xml:space="preserve"> Thou shalt not commit adultery.</w:t>
      </w:r>
      <w:r w:rsidR="00F93712">
        <w:br/>
      </w:r>
      <w:r w:rsidR="00F93712">
        <w:rPr>
          <w:b/>
          <w:bCs/>
        </w:rPr>
        <w:t>Exodus 20:15</w:t>
      </w:r>
      <w:r w:rsidR="00F93712">
        <w:t xml:space="preserve"> Thou shalt not steal.</w:t>
      </w:r>
      <w:r w:rsidR="00F93712">
        <w:br/>
      </w:r>
      <w:r w:rsidR="00F93712">
        <w:rPr>
          <w:b/>
          <w:bCs/>
        </w:rPr>
        <w:lastRenderedPageBreak/>
        <w:t>Exodus 20:16</w:t>
      </w:r>
      <w:r w:rsidR="00F93712">
        <w:t xml:space="preserve"> Thou shalt not bear false witness against thy neighbour.</w:t>
      </w:r>
      <w:r w:rsidR="00F93712">
        <w:br/>
      </w:r>
      <w:r w:rsidR="00F93712">
        <w:rPr>
          <w:b/>
          <w:bCs/>
        </w:rPr>
        <w:t>Exodus 20:17</w:t>
      </w:r>
      <w:r w:rsidR="00F93712">
        <w:t xml:space="preserve"> Thou shalt not covet thy neighbour's house, thou shalt not covet thy neighbour's wife, nor his manservant, nor his maidservant, nor his ox, nor his ass, nor any thing that </w:t>
      </w:r>
      <w:r w:rsidR="00F93712">
        <w:rPr>
          <w:i/>
          <w:iCs/>
        </w:rPr>
        <w:t>is</w:t>
      </w:r>
      <w:r w:rsidR="00F93712">
        <w:t xml:space="preserve"> thy neighbour's.</w:t>
      </w:r>
      <w:r w:rsidR="00F93712">
        <w:br/>
      </w:r>
      <w:r w:rsidR="00F93712">
        <w:rPr>
          <w:b/>
          <w:bCs/>
        </w:rPr>
        <w:t>Exodus 20:18</w:t>
      </w:r>
      <w:r w:rsidR="00F93712">
        <w:t xml:space="preserve"> And all the people saw the thunderings, and the lightnings, and the noise of the trumpet, and the mountain smoking: and when the people saw </w:t>
      </w:r>
      <w:r w:rsidR="00F93712">
        <w:rPr>
          <w:i/>
          <w:iCs/>
        </w:rPr>
        <w:t>it</w:t>
      </w:r>
      <w:r w:rsidR="00F93712">
        <w:t>, they removed, and stood afar off.</w:t>
      </w:r>
      <w:r w:rsidR="00F93712">
        <w:br/>
      </w:r>
      <w:r w:rsidR="00F93712">
        <w:rPr>
          <w:b/>
          <w:bCs/>
        </w:rPr>
        <w:t>Exodus 20:19</w:t>
      </w:r>
      <w:r w:rsidR="00F93712">
        <w:t xml:space="preserve"> And they said unto Moses, Speak thou with us, and we will hear: but let not God speak with us, lest we die.</w:t>
      </w:r>
      <w:r w:rsidR="00F93712">
        <w:br/>
      </w:r>
      <w:r w:rsidR="00F93712">
        <w:rPr>
          <w:b/>
          <w:bCs/>
        </w:rPr>
        <w:t>Exodus 20:20</w:t>
      </w:r>
      <w:r w:rsidR="00F93712">
        <w:t xml:space="preserve"> And Moses said unto the people, Fear not: for God is come to prove you, and that his fear may be before your faces, that ye sin not.</w:t>
      </w:r>
      <w:r w:rsidR="00F93712">
        <w:br/>
      </w:r>
      <w:r w:rsidR="00F93712">
        <w:rPr>
          <w:b/>
          <w:bCs/>
        </w:rPr>
        <w:t>Exodus 20:21</w:t>
      </w:r>
      <w:r w:rsidR="00F93712">
        <w:t xml:space="preserve"> And the people stood afar off, and Moses drew near unto the thick darkness where God </w:t>
      </w:r>
      <w:r w:rsidR="00F93712">
        <w:rPr>
          <w:i/>
          <w:iCs/>
        </w:rPr>
        <w:t>was</w:t>
      </w:r>
      <w:r w:rsidR="00F93712">
        <w:t>.</w:t>
      </w:r>
      <w:r w:rsidR="00F93712">
        <w:br/>
      </w:r>
      <w:r w:rsidR="00F93712">
        <w:rPr>
          <w:b/>
          <w:bCs/>
        </w:rPr>
        <w:t>Exodus 20:22</w:t>
      </w:r>
      <w:r w:rsidR="00F93712">
        <w:t xml:space="preserve"> And the LORD said unto Moses, Thus thou shalt say unto the children of Israel, Ye have seen that I have talked with you from heaven.</w:t>
      </w:r>
      <w:r w:rsidR="00F93712">
        <w:br/>
      </w:r>
      <w:r w:rsidR="00F93712">
        <w:rPr>
          <w:b/>
          <w:bCs/>
        </w:rPr>
        <w:t>Exodus 20:23</w:t>
      </w:r>
      <w:r w:rsidR="00F93712">
        <w:t xml:space="preserve"> Ye shall not make with me gods of silver, neither shall ye make unto you gods of gold.</w:t>
      </w:r>
      <w:r w:rsidR="00F93712">
        <w:br/>
      </w:r>
      <w:r w:rsidR="00F93712">
        <w:rPr>
          <w:b/>
          <w:bCs/>
        </w:rPr>
        <w:t>Exodus 20:24</w:t>
      </w:r>
      <w:r w:rsidR="00F93712">
        <w:t xml:space="preserve"> An altar of earth thou shalt make unto me, and shalt sacrifice thereon thy burnt offerings, and thy peace offerings, thy sheep, and thine oxen: in all places where I record my name I will come unto thee, and I will bless thee.</w:t>
      </w:r>
      <w:r w:rsidR="00F93712">
        <w:br/>
      </w:r>
      <w:r w:rsidR="00F93712">
        <w:rPr>
          <w:b/>
          <w:bCs/>
        </w:rPr>
        <w:t>Exodus 20:25</w:t>
      </w:r>
      <w:r w:rsidR="00F93712">
        <w:t xml:space="preserve"> And if thou wilt make me an altar of stone, thou shalt not build it of hewn stone: for if thou lift up thy tool upon it, thou hast polluted it.</w:t>
      </w:r>
      <w:r w:rsidR="00F93712">
        <w:br/>
      </w:r>
      <w:r w:rsidR="00F93712">
        <w:rPr>
          <w:b/>
          <w:bCs/>
        </w:rPr>
        <w:t>Exodus 20:26</w:t>
      </w:r>
      <w:r w:rsidR="00F93712">
        <w:t xml:space="preserve"> Neither shalt thou go up by steps unto mine altar, that thy nakedness be not discovered thereon. </w:t>
      </w:r>
    </w:p>
    <w:p w14:paraId="735A1DE4" w14:textId="443AAB25" w:rsidR="00F77032" w:rsidRPr="00F93712" w:rsidRDefault="00F93712" w:rsidP="00F93712">
      <w:pPr>
        <w:spacing w:after="0" w:line="240" w:lineRule="auto"/>
        <w:ind w:left="360"/>
        <w:rPr>
          <w:b/>
          <w:bCs/>
          <w:color w:val="FF0000"/>
          <w:sz w:val="24"/>
          <w:szCs w:val="24"/>
        </w:rPr>
      </w:pPr>
      <w:r w:rsidRPr="00F93712">
        <w:rPr>
          <w:b/>
          <w:bCs/>
          <w:color w:val="FF0000"/>
        </w:rPr>
        <w:t xml:space="preserve">A. </w:t>
      </w:r>
      <w:r w:rsidR="00F77032" w:rsidRPr="00F93712">
        <w:rPr>
          <w:b/>
          <w:bCs/>
          <w:color w:val="FF0000"/>
          <w:sz w:val="24"/>
          <w:szCs w:val="24"/>
        </w:rPr>
        <w:t xml:space="preserve"> A very spectacular and important event in World History</w:t>
      </w:r>
    </w:p>
    <w:p w14:paraId="6339960F" w14:textId="77777777" w:rsidR="00F77032" w:rsidRDefault="00F77032" w:rsidP="00F77032">
      <w:pPr>
        <w:spacing w:after="0" w:line="240" w:lineRule="auto"/>
        <w:ind w:firstLine="432"/>
      </w:pPr>
      <w:r>
        <w:t>This Giving of the Law was a very special event.  This Decalogue is a very important part of God’s Word.  It was so special that the LORD came down with His Throne, cherubims, and all on the Mount.  I mean to say there was a loud thundering voice, earthquakes, thunder and lightning with smoke covering the mountain as the LORD came down, and the people were afraid.  The fear of the Lord was evident.</w:t>
      </w:r>
    </w:p>
    <w:p w14:paraId="333E9C62" w14:textId="77777777" w:rsidR="00F77032" w:rsidRDefault="00F77032" w:rsidP="00F77032">
      <w:pPr>
        <w:spacing w:after="0" w:line="240" w:lineRule="auto"/>
        <w:ind w:firstLine="432"/>
      </w:pPr>
      <w:r>
        <w:t>This Law (Decalogue) was special in and of itself.  Important enough for God to write on a stone tablet the Law with His own finger!  How in the world or out of it can anyone treat God’s Word as casually as they sometimes do and just shrug it off when God makes such a spectacular visit, whether it is in the Old Testament or the New Testament.</w:t>
      </w:r>
    </w:p>
    <w:p w14:paraId="04023AC4" w14:textId="3F196CF1" w:rsidR="00F77032" w:rsidRPr="00D57A9E" w:rsidRDefault="00355697" w:rsidP="00355697">
      <w:pPr>
        <w:spacing w:after="0" w:line="240" w:lineRule="auto"/>
        <w:ind w:left="288"/>
        <w:rPr>
          <w:b/>
          <w:bCs/>
          <w:color w:val="FF0000"/>
          <w:sz w:val="24"/>
          <w:szCs w:val="24"/>
        </w:rPr>
      </w:pPr>
      <w:r>
        <w:rPr>
          <w:b/>
          <w:bCs/>
          <w:color w:val="FF0000"/>
          <w:sz w:val="24"/>
          <w:szCs w:val="24"/>
        </w:rPr>
        <w:t>B</w:t>
      </w:r>
      <w:r w:rsidR="00F77032" w:rsidRPr="00D57A9E">
        <w:rPr>
          <w:b/>
          <w:bCs/>
          <w:color w:val="FF0000"/>
          <w:sz w:val="24"/>
          <w:szCs w:val="24"/>
        </w:rPr>
        <w:t xml:space="preserve">. Some say that the Ten Commandments, or Decalogue, </w:t>
      </w:r>
      <w:r>
        <w:rPr>
          <w:b/>
          <w:bCs/>
          <w:color w:val="FF0000"/>
          <w:sz w:val="24"/>
          <w:szCs w:val="24"/>
        </w:rPr>
        <w:t>are not important today</w:t>
      </w:r>
    </w:p>
    <w:p w14:paraId="6495188A" w14:textId="77777777" w:rsidR="00F77032" w:rsidRDefault="00F77032" w:rsidP="00F77032">
      <w:pPr>
        <w:spacing w:after="0" w:line="240" w:lineRule="auto"/>
        <w:ind w:firstLine="432"/>
      </w:pPr>
      <w:r>
        <w:t>Have you ever heard someone say that Christians are not bound to the Ten Commandments?  They will usually add, that a person being bound to the Law is the “Old Testament sense”, and we are the enlightened people in the “New Testament sense”.  I can’t imagine treating God’s Word that way.  If we think the Law is old fashioned or out of date, we need to go back and study God’s Word much more and repent.</w:t>
      </w:r>
    </w:p>
    <w:p w14:paraId="46DB4DD5" w14:textId="2232A2A9" w:rsidR="00F77032" w:rsidRPr="00355697" w:rsidRDefault="00355697" w:rsidP="00F77032">
      <w:pPr>
        <w:spacing w:after="0" w:line="240" w:lineRule="auto"/>
        <w:ind w:left="360"/>
        <w:rPr>
          <w:b/>
          <w:bCs/>
          <w:color w:val="FF0000"/>
        </w:rPr>
      </w:pPr>
      <w:r w:rsidRPr="00355697">
        <w:rPr>
          <w:b/>
          <w:bCs/>
          <w:color w:val="FF0000"/>
        </w:rPr>
        <w:t>C</w:t>
      </w:r>
      <w:r w:rsidR="00F77032" w:rsidRPr="00355697">
        <w:rPr>
          <w:b/>
          <w:bCs/>
          <w:color w:val="FF0000"/>
        </w:rPr>
        <w:t xml:space="preserve">. First of all the Law had no part in </w:t>
      </w:r>
      <w:r w:rsidRPr="00355697">
        <w:rPr>
          <w:b/>
          <w:bCs/>
          <w:color w:val="FF0000"/>
        </w:rPr>
        <w:t>justification</w:t>
      </w:r>
      <w:r w:rsidR="00F77032" w:rsidRPr="00355697">
        <w:rPr>
          <w:b/>
          <w:bCs/>
          <w:color w:val="FF0000"/>
        </w:rPr>
        <w:t xml:space="preserve"> in the Old Testament or the New:</w:t>
      </w:r>
    </w:p>
    <w:p w14:paraId="6645CD34" w14:textId="3B06D8BD" w:rsidR="00F77032" w:rsidRDefault="00000000" w:rsidP="00F77032">
      <w:pPr>
        <w:spacing w:after="0" w:line="240" w:lineRule="auto"/>
        <w:ind w:left="576"/>
      </w:pPr>
      <w:hyperlink r:id="rId48" w:history="1">
        <w:r w:rsidR="00F77032" w:rsidRPr="00355697">
          <w:rPr>
            <w:rStyle w:val="Hyperlink"/>
            <w:rFonts w:ascii="Calibri" w:hAnsi="Calibri" w:cs="Calibri"/>
            <w:b/>
            <w:bCs/>
          </w:rPr>
          <w:t>Romans 3:19</w:t>
        </w:r>
      </w:hyperlink>
      <w:r w:rsidR="00F77032">
        <w:rPr>
          <w:rFonts w:ascii="Calibri" w:hAnsi="Calibri" w:cs="Calibri"/>
        </w:rPr>
        <w:t xml:space="preserve"> Now we know that what things soever the law saith, it saith to them who are under the law: that every mouth may be stopped, and all the world may become guilty before God.</w:t>
      </w:r>
      <w:r w:rsidR="00F77032">
        <w:rPr>
          <w:rFonts w:ascii="Calibri" w:hAnsi="Calibri" w:cs="Calibri"/>
        </w:rPr>
        <w:br/>
      </w:r>
      <w:r w:rsidR="00F77032" w:rsidRPr="00F1728E">
        <w:rPr>
          <w:rFonts w:ascii="Calibri" w:hAnsi="Calibri" w:cs="Calibri"/>
          <w:b/>
          <w:bCs/>
        </w:rPr>
        <w:t>Romans 3:20</w:t>
      </w:r>
      <w:r w:rsidR="00F77032">
        <w:rPr>
          <w:rFonts w:ascii="Calibri" w:hAnsi="Calibri" w:cs="Calibri"/>
        </w:rPr>
        <w:t xml:space="preserve"> </w:t>
      </w:r>
      <w:r w:rsidR="00F77032" w:rsidRPr="001E2862">
        <w:rPr>
          <w:rFonts w:ascii="Calibri" w:hAnsi="Calibri" w:cs="Calibri"/>
          <w:highlight w:val="yellow"/>
        </w:rPr>
        <w:t>Therefore by the deeds of the law there shall no flesh be justified in his sight: for by the law is the knowledge of sin.</w:t>
      </w:r>
      <w:r w:rsidR="00F77032">
        <w:t xml:space="preserve"> </w:t>
      </w:r>
    </w:p>
    <w:p w14:paraId="1EDE2227" w14:textId="474CCCC4" w:rsidR="00F77032" w:rsidRPr="00355697" w:rsidRDefault="00DE3049" w:rsidP="00F77032">
      <w:pPr>
        <w:spacing w:after="0" w:line="240" w:lineRule="auto"/>
        <w:ind w:left="360"/>
        <w:rPr>
          <w:rFonts w:ascii="Calibri" w:hAnsi="Calibri" w:cs="Calibri"/>
          <w:b/>
          <w:bCs/>
          <w:color w:val="FF0000"/>
        </w:rPr>
      </w:pPr>
      <w:r>
        <w:rPr>
          <w:rFonts w:ascii="Calibri" w:hAnsi="Calibri" w:cs="Calibri"/>
          <w:b/>
          <w:bCs/>
          <w:color w:val="FF0000"/>
        </w:rPr>
        <w:t>D</w:t>
      </w:r>
      <w:r w:rsidR="00F77032" w:rsidRPr="00355697">
        <w:rPr>
          <w:rFonts w:ascii="Calibri" w:hAnsi="Calibri" w:cs="Calibri"/>
          <w:b/>
          <w:bCs/>
          <w:color w:val="FF0000"/>
        </w:rPr>
        <w:t>. This is what is taught in Ephesians 2:8-9, and is twisted and contorted in many cases</w:t>
      </w:r>
    </w:p>
    <w:p w14:paraId="4AD0F8FA" w14:textId="72DA44F1" w:rsidR="00F77032" w:rsidRDefault="00000000" w:rsidP="00F77032">
      <w:pPr>
        <w:spacing w:after="0" w:line="240" w:lineRule="auto"/>
        <w:ind w:left="576"/>
      </w:pPr>
      <w:hyperlink r:id="rId49" w:history="1">
        <w:r w:rsidR="00F77032" w:rsidRPr="00355697">
          <w:rPr>
            <w:rStyle w:val="Hyperlink"/>
            <w:b/>
            <w:bCs/>
          </w:rPr>
          <w:t>Ephesians 2:8</w:t>
        </w:r>
      </w:hyperlink>
      <w:r w:rsidR="00F77032" w:rsidRPr="001073E5">
        <w:t xml:space="preserve"> For by grace are ye saved through faith; and that not of yourselves: it is the gift of God:</w:t>
      </w:r>
      <w:r w:rsidR="00F77032" w:rsidRPr="001073E5">
        <w:br/>
      </w:r>
      <w:r w:rsidR="00F77032" w:rsidRPr="001073E5">
        <w:rPr>
          <w:b/>
          <w:bCs/>
        </w:rPr>
        <w:t>Ephesians 2:9</w:t>
      </w:r>
      <w:r w:rsidR="00F77032" w:rsidRPr="001073E5">
        <w:t xml:space="preserve"> Not of works, lest any man should boast.</w:t>
      </w:r>
      <w:r w:rsidR="00F77032" w:rsidRPr="001073E5">
        <w:br/>
      </w:r>
      <w:r w:rsidR="00F77032" w:rsidRPr="001073E5">
        <w:rPr>
          <w:b/>
          <w:bCs/>
        </w:rPr>
        <w:t>Ephesians 2:10</w:t>
      </w:r>
      <w:r w:rsidR="00F77032" w:rsidRPr="001073E5">
        <w:t xml:space="preserve"> For we are his workmanship, created in Christ Jesus unto good works, which God hath before ordained that we should walk in them.</w:t>
      </w:r>
    </w:p>
    <w:p w14:paraId="4DEC5B3F" w14:textId="4C924756" w:rsidR="00F77032" w:rsidRDefault="00F77032" w:rsidP="00F77032">
      <w:pPr>
        <w:pStyle w:val="ListParagraph"/>
        <w:numPr>
          <w:ilvl w:val="0"/>
          <w:numId w:val="1"/>
        </w:numPr>
        <w:spacing w:after="0" w:line="240" w:lineRule="auto"/>
      </w:pPr>
      <w:r w:rsidRPr="001073E5">
        <w:lastRenderedPageBreak/>
        <w:t xml:space="preserve">I have many times been told </w:t>
      </w:r>
      <w:r>
        <w:t xml:space="preserve">that “works” in chapter 9 means “we </w:t>
      </w:r>
      <w:r w:rsidR="00C919CF">
        <w:t>cannot</w:t>
      </w:r>
      <w:r>
        <w:t xml:space="preserve"> buy our salvation” – Where is that in the Bible? </w:t>
      </w:r>
    </w:p>
    <w:p w14:paraId="7F756436" w14:textId="77777777" w:rsidR="00F77032" w:rsidRDefault="00F77032" w:rsidP="00F77032">
      <w:pPr>
        <w:pStyle w:val="ListParagraph"/>
        <w:numPr>
          <w:ilvl w:val="0"/>
          <w:numId w:val="1"/>
        </w:numPr>
        <w:spacing w:after="0" w:line="240" w:lineRule="auto"/>
      </w:pPr>
      <w:r>
        <w:t xml:space="preserve">Now “works” is here used, “ </w:t>
      </w:r>
      <w:r w:rsidRPr="001073E5">
        <w:t>lest any man should boast</w:t>
      </w:r>
      <w:r>
        <w:t xml:space="preserve">”.  Where in the Bible does anyone boast because they bought salvation?  </w:t>
      </w:r>
    </w:p>
    <w:p w14:paraId="55927423" w14:textId="2858B262" w:rsidR="00F77032" w:rsidRPr="001947A0" w:rsidRDefault="00F77032" w:rsidP="00F77032">
      <w:pPr>
        <w:pStyle w:val="ListParagraph"/>
        <w:spacing w:after="0" w:line="240" w:lineRule="auto"/>
        <w:ind w:left="648"/>
        <w:rPr>
          <w:b/>
          <w:bCs/>
          <w:color w:val="4472C4" w:themeColor="accent1"/>
        </w:rPr>
      </w:pPr>
      <w:r w:rsidRPr="001947A0">
        <w:rPr>
          <w:b/>
          <w:bCs/>
          <w:color w:val="4472C4" w:themeColor="accent1"/>
        </w:rPr>
        <w:t>1. But Romans 2 does talk about “boasting”:</w:t>
      </w:r>
      <w:r>
        <w:rPr>
          <w:b/>
          <w:bCs/>
          <w:color w:val="4472C4" w:themeColor="accent1"/>
        </w:rPr>
        <w:t xml:space="preserve">  </w:t>
      </w:r>
      <w:r w:rsidRPr="00A85B8E">
        <w:rPr>
          <w:b/>
          <w:bCs/>
          <w:color w:val="FF0000"/>
        </w:rPr>
        <w:t>(The</w:t>
      </w:r>
      <w:r>
        <w:rPr>
          <w:b/>
          <w:bCs/>
          <w:color w:val="FF0000"/>
        </w:rPr>
        <w:t>re is</w:t>
      </w:r>
      <w:r w:rsidRPr="00A85B8E">
        <w:rPr>
          <w:b/>
          <w:bCs/>
          <w:color w:val="FF0000"/>
        </w:rPr>
        <w:t xml:space="preserve"> danger in </w:t>
      </w:r>
      <w:r w:rsidR="00355697">
        <w:rPr>
          <w:b/>
          <w:bCs/>
          <w:color w:val="FF0000"/>
        </w:rPr>
        <w:t xml:space="preserve">wrongly applying </w:t>
      </w:r>
      <w:r w:rsidRPr="00A85B8E">
        <w:rPr>
          <w:b/>
          <w:bCs/>
          <w:color w:val="FF0000"/>
        </w:rPr>
        <w:t>the Law)</w:t>
      </w:r>
    </w:p>
    <w:p w14:paraId="6E7E3AC1" w14:textId="13EE59A8" w:rsidR="00F77032" w:rsidRDefault="00000000" w:rsidP="00F77032">
      <w:pPr>
        <w:spacing w:after="0" w:line="240" w:lineRule="auto"/>
        <w:ind w:left="576"/>
      </w:pPr>
      <w:hyperlink r:id="rId50" w:history="1">
        <w:r w:rsidR="00F77032" w:rsidRPr="00355697">
          <w:rPr>
            <w:rStyle w:val="Hyperlink"/>
            <w:b/>
            <w:bCs/>
          </w:rPr>
          <w:t>Romans 2:23</w:t>
        </w:r>
      </w:hyperlink>
      <w:r w:rsidR="00F77032" w:rsidRPr="00767A25">
        <w:t xml:space="preserve"> </w:t>
      </w:r>
      <w:r w:rsidR="00F77032" w:rsidRPr="00A86F29">
        <w:rPr>
          <w:highlight w:val="yellow"/>
        </w:rPr>
        <w:t>Thou that makest thy boast of the law</w:t>
      </w:r>
      <w:r w:rsidR="00F77032" w:rsidRPr="00767A25">
        <w:t>, through breaking the law dishonourest thou God?</w:t>
      </w:r>
      <w:r w:rsidR="00F77032" w:rsidRPr="00767A25">
        <w:br/>
      </w:r>
      <w:r w:rsidR="00F77032" w:rsidRPr="00A86F29">
        <w:rPr>
          <w:b/>
          <w:bCs/>
        </w:rPr>
        <w:t>Romans 2:24</w:t>
      </w:r>
      <w:r w:rsidR="00F77032" w:rsidRPr="00767A25">
        <w:t xml:space="preserve"> For the name of God is blasphemed among the Gentiles through you, as it is written.</w:t>
      </w:r>
      <w:r w:rsidR="00F77032" w:rsidRPr="00767A25">
        <w:br/>
      </w:r>
      <w:r w:rsidR="00F77032" w:rsidRPr="00A86F29">
        <w:rPr>
          <w:b/>
          <w:bCs/>
        </w:rPr>
        <w:t>Romans 2:25</w:t>
      </w:r>
      <w:r w:rsidR="00F77032" w:rsidRPr="00767A25">
        <w:t xml:space="preserve"> For circumcision verily profiteth, if thou keep the law: but if thou be a breaker of the law, thy circumcision is made uncircumcision.</w:t>
      </w:r>
    </w:p>
    <w:p w14:paraId="7BA0E85C" w14:textId="77777777" w:rsidR="00F77032" w:rsidRPr="001947A0" w:rsidRDefault="00F77032" w:rsidP="00F77032">
      <w:pPr>
        <w:spacing w:after="0" w:line="240" w:lineRule="auto"/>
        <w:ind w:left="648"/>
        <w:rPr>
          <w:b/>
          <w:bCs/>
          <w:color w:val="4472C4" w:themeColor="accent1"/>
        </w:rPr>
      </w:pPr>
      <w:r w:rsidRPr="001947A0">
        <w:rPr>
          <w:b/>
          <w:bCs/>
          <w:color w:val="4472C4" w:themeColor="accent1"/>
        </w:rPr>
        <w:t>2. Look how chapter 2 ends:</w:t>
      </w:r>
    </w:p>
    <w:p w14:paraId="66FF0123" w14:textId="3A471432" w:rsidR="00F77032" w:rsidRDefault="00000000" w:rsidP="00F77032">
      <w:pPr>
        <w:spacing w:after="0" w:line="240" w:lineRule="auto"/>
        <w:ind w:left="576"/>
        <w:rPr>
          <w:rFonts w:ascii="Calibri" w:hAnsi="Calibri" w:cs="Calibri"/>
        </w:rPr>
      </w:pPr>
      <w:hyperlink r:id="rId51" w:history="1">
        <w:r w:rsidR="00F77032" w:rsidRPr="00355697">
          <w:rPr>
            <w:rStyle w:val="Hyperlink"/>
            <w:rFonts w:ascii="Calibri" w:hAnsi="Calibri" w:cs="Calibri"/>
            <w:b/>
            <w:bCs/>
          </w:rPr>
          <w:t>Romans 2:28</w:t>
        </w:r>
      </w:hyperlink>
      <w:r w:rsidR="00F77032">
        <w:rPr>
          <w:rFonts w:ascii="Calibri" w:hAnsi="Calibri" w:cs="Calibri"/>
        </w:rPr>
        <w:t xml:space="preserve"> For he is not a Jew, which is one outwardly; neither is that circumcision, which is outward in the flesh:</w:t>
      </w:r>
      <w:r w:rsidR="00F77032">
        <w:rPr>
          <w:rFonts w:ascii="Calibri" w:hAnsi="Calibri" w:cs="Calibri"/>
        </w:rPr>
        <w:br/>
      </w:r>
      <w:r w:rsidR="00F77032" w:rsidRPr="00A86F29">
        <w:rPr>
          <w:rFonts w:ascii="Calibri" w:hAnsi="Calibri" w:cs="Calibri"/>
          <w:b/>
          <w:bCs/>
        </w:rPr>
        <w:t>Romans 2:29</w:t>
      </w:r>
      <w:r w:rsidR="00F77032">
        <w:rPr>
          <w:rFonts w:ascii="Calibri" w:hAnsi="Calibri" w:cs="Calibri"/>
        </w:rPr>
        <w:t xml:space="preserve"> But he is a Jew, which is one inwardly; and circumcision is that of the heart, in the spirit, and not in the letter; </w:t>
      </w:r>
      <w:r w:rsidR="00F77032" w:rsidRPr="00A86F29">
        <w:rPr>
          <w:rFonts w:ascii="Calibri" w:hAnsi="Calibri" w:cs="Calibri"/>
          <w:highlight w:val="yellow"/>
        </w:rPr>
        <w:t>whose praise is not of men, but of God</w:t>
      </w:r>
      <w:r w:rsidR="00F77032">
        <w:rPr>
          <w:rFonts w:ascii="Calibri" w:hAnsi="Calibri" w:cs="Calibri"/>
        </w:rPr>
        <w:t>.</w:t>
      </w:r>
    </w:p>
    <w:p w14:paraId="05FC636D" w14:textId="77777777" w:rsidR="00F77032" w:rsidRPr="001947A0" w:rsidRDefault="00F77032" w:rsidP="00F77032">
      <w:pPr>
        <w:spacing w:after="0" w:line="240" w:lineRule="auto"/>
        <w:ind w:left="576"/>
        <w:rPr>
          <w:rFonts w:ascii="Calibri" w:hAnsi="Calibri" w:cs="Calibri"/>
          <w:b/>
          <w:bCs/>
          <w:color w:val="4472C4" w:themeColor="accent1"/>
        </w:rPr>
      </w:pPr>
      <w:r w:rsidRPr="001947A0">
        <w:rPr>
          <w:rFonts w:ascii="Calibri" w:hAnsi="Calibri" w:cs="Calibri"/>
          <w:b/>
          <w:bCs/>
          <w:color w:val="4472C4" w:themeColor="accent1"/>
        </w:rPr>
        <w:t xml:space="preserve">3. </w:t>
      </w:r>
      <w:r w:rsidRPr="001947A0">
        <w:rPr>
          <w:rFonts w:ascii="Calibri" w:hAnsi="Calibri" w:cs="Calibri"/>
          <w:b/>
          <w:bCs/>
          <w:color w:val="4472C4" w:themeColor="accent1"/>
          <w:highlight w:val="yellow"/>
        </w:rPr>
        <w:t xml:space="preserve">Paul in similar teaching talks about “Confidence” inferring boasting </w:t>
      </w:r>
      <w:r w:rsidRPr="001947A0">
        <w:rPr>
          <w:rFonts w:ascii="Calibri" w:hAnsi="Calibri" w:cs="Calibri"/>
          <w:b/>
          <w:bCs/>
          <w:color w:val="4472C4" w:themeColor="accent1"/>
        </w:rPr>
        <w:t>(before conversion)</w:t>
      </w:r>
    </w:p>
    <w:p w14:paraId="3E7F1102" w14:textId="6F5D16A9" w:rsidR="00F77032" w:rsidRDefault="00000000" w:rsidP="00F77032">
      <w:pPr>
        <w:spacing w:after="0" w:line="240" w:lineRule="auto"/>
        <w:ind w:left="576"/>
        <w:rPr>
          <w:rFonts w:ascii="Calibri" w:hAnsi="Calibri" w:cs="Calibri"/>
        </w:rPr>
      </w:pPr>
      <w:hyperlink r:id="rId52" w:history="1">
        <w:r w:rsidR="00F77032" w:rsidRPr="00CA1103">
          <w:rPr>
            <w:rStyle w:val="Hyperlink"/>
            <w:rFonts w:ascii="Calibri" w:hAnsi="Calibri" w:cs="Calibri"/>
            <w:b/>
            <w:bCs/>
          </w:rPr>
          <w:t>Philippians 3:3</w:t>
        </w:r>
      </w:hyperlink>
      <w:r w:rsidR="00F77032">
        <w:rPr>
          <w:rFonts w:ascii="Calibri" w:hAnsi="Calibri" w:cs="Calibri"/>
        </w:rPr>
        <w:t xml:space="preserve"> For we are the circumcision, which worship God in the spirit, and rejoice in Christ Jesus, and have no confidence in the flesh.</w:t>
      </w:r>
      <w:r w:rsidR="00F77032">
        <w:rPr>
          <w:rFonts w:ascii="Calibri" w:hAnsi="Calibri" w:cs="Calibri"/>
        </w:rPr>
        <w:br/>
      </w:r>
      <w:r w:rsidR="00F77032" w:rsidRPr="00586A0D">
        <w:rPr>
          <w:rFonts w:ascii="Calibri" w:hAnsi="Calibri" w:cs="Calibri"/>
          <w:b/>
          <w:bCs/>
        </w:rPr>
        <w:t>Philippians 3:4</w:t>
      </w:r>
      <w:r w:rsidR="00F77032">
        <w:rPr>
          <w:rFonts w:ascii="Calibri" w:hAnsi="Calibri" w:cs="Calibri"/>
        </w:rPr>
        <w:t xml:space="preserve"> Though I might also have confidence in the flesh. If any other man thinketh that he hath </w:t>
      </w:r>
      <w:r w:rsidR="00F77032" w:rsidRPr="0077776A">
        <w:rPr>
          <w:rFonts w:ascii="Calibri" w:hAnsi="Calibri" w:cs="Calibri"/>
          <w:highlight w:val="yellow"/>
        </w:rPr>
        <w:t>whereof he might trust in the flesh</w:t>
      </w:r>
      <w:r w:rsidR="00F77032">
        <w:rPr>
          <w:rFonts w:ascii="Calibri" w:hAnsi="Calibri" w:cs="Calibri"/>
        </w:rPr>
        <w:t>, I more:</w:t>
      </w:r>
      <w:r w:rsidR="00F77032">
        <w:rPr>
          <w:rFonts w:ascii="Calibri" w:hAnsi="Calibri" w:cs="Calibri"/>
        </w:rPr>
        <w:br/>
      </w:r>
      <w:r w:rsidR="00F77032" w:rsidRPr="00586A0D">
        <w:rPr>
          <w:rFonts w:ascii="Calibri" w:hAnsi="Calibri" w:cs="Calibri"/>
          <w:b/>
          <w:bCs/>
        </w:rPr>
        <w:t>Philippians 3:5</w:t>
      </w:r>
      <w:r w:rsidR="00F77032">
        <w:rPr>
          <w:rFonts w:ascii="Calibri" w:hAnsi="Calibri" w:cs="Calibri"/>
        </w:rPr>
        <w:t xml:space="preserve"> Circumcised the eighth day, of the stock of Israel, of the tribe of Benjamin, an Hebrew of the Hebrews; as touching the law, a Pharisee;</w:t>
      </w:r>
      <w:r w:rsidR="00F77032">
        <w:rPr>
          <w:rFonts w:ascii="Calibri" w:hAnsi="Calibri" w:cs="Calibri"/>
        </w:rPr>
        <w:br/>
      </w:r>
      <w:r w:rsidR="00F77032" w:rsidRPr="00586A0D">
        <w:rPr>
          <w:rFonts w:ascii="Calibri" w:hAnsi="Calibri" w:cs="Calibri"/>
          <w:b/>
          <w:bCs/>
        </w:rPr>
        <w:t>Philippians 3:6</w:t>
      </w:r>
      <w:r w:rsidR="00F77032">
        <w:rPr>
          <w:rFonts w:ascii="Calibri" w:hAnsi="Calibri" w:cs="Calibri"/>
        </w:rPr>
        <w:t xml:space="preserve"> Concerning zeal, persecuting the church; touching the righteousness which is in the law, blameless.</w:t>
      </w:r>
      <w:r w:rsidR="00F77032">
        <w:rPr>
          <w:rFonts w:ascii="Calibri" w:hAnsi="Calibri" w:cs="Calibri"/>
        </w:rPr>
        <w:br/>
      </w:r>
      <w:r w:rsidR="00F77032" w:rsidRPr="00C919CF">
        <w:rPr>
          <w:rFonts w:ascii="Calibri" w:hAnsi="Calibri" w:cs="Calibri"/>
          <w:b/>
          <w:bCs/>
        </w:rPr>
        <w:t>Philippians 3:7</w:t>
      </w:r>
      <w:r w:rsidR="00F77032">
        <w:rPr>
          <w:rFonts w:ascii="Calibri" w:hAnsi="Calibri" w:cs="Calibri"/>
        </w:rPr>
        <w:t xml:space="preserve"> But what things were gain to me, those I counted loss for Christ.</w:t>
      </w:r>
    </w:p>
    <w:p w14:paraId="2BBC4D59" w14:textId="77777777" w:rsidR="00F77032" w:rsidRPr="001947A0" w:rsidRDefault="00F77032" w:rsidP="00F77032">
      <w:pPr>
        <w:spacing w:after="0" w:line="240" w:lineRule="auto"/>
        <w:ind w:left="576"/>
        <w:rPr>
          <w:rFonts w:ascii="Calibri" w:hAnsi="Calibri" w:cs="Calibri"/>
          <w:b/>
          <w:bCs/>
          <w:color w:val="4472C4" w:themeColor="accent1"/>
        </w:rPr>
      </w:pPr>
      <w:r w:rsidRPr="001947A0">
        <w:rPr>
          <w:rFonts w:ascii="Calibri" w:hAnsi="Calibri" w:cs="Calibri"/>
          <w:b/>
          <w:bCs/>
          <w:color w:val="4472C4" w:themeColor="accent1"/>
        </w:rPr>
        <w:t>4. Again, Paul in Galatians 3 teaches that the “works of the Law” does not justify:</w:t>
      </w:r>
    </w:p>
    <w:p w14:paraId="71F01E14" w14:textId="37386C33" w:rsidR="00F77032" w:rsidRDefault="00000000" w:rsidP="00F77032">
      <w:pPr>
        <w:spacing w:after="0" w:line="240" w:lineRule="auto"/>
        <w:ind w:left="576"/>
        <w:rPr>
          <w:rFonts w:ascii="Calibri" w:hAnsi="Calibri" w:cs="Calibri"/>
        </w:rPr>
      </w:pPr>
      <w:hyperlink r:id="rId53" w:history="1">
        <w:r w:rsidR="00F77032" w:rsidRPr="00CA1103">
          <w:rPr>
            <w:rStyle w:val="Hyperlink"/>
            <w:rFonts w:ascii="Calibri" w:hAnsi="Calibri" w:cs="Calibri"/>
            <w:b/>
            <w:bCs/>
          </w:rPr>
          <w:t>Galatians 3:8</w:t>
        </w:r>
      </w:hyperlink>
      <w:r w:rsidR="00F77032">
        <w:rPr>
          <w:rFonts w:ascii="Calibri" w:hAnsi="Calibri" w:cs="Calibri"/>
        </w:rPr>
        <w:t xml:space="preserve"> And the scripture, foreseeing that God would justify the heathen through faith, preached before the gospel unto Abraham, saying, In thee shall all nations be blessed.</w:t>
      </w:r>
      <w:r w:rsidR="00F77032">
        <w:rPr>
          <w:rFonts w:ascii="Calibri" w:hAnsi="Calibri" w:cs="Calibri"/>
        </w:rPr>
        <w:br/>
      </w:r>
      <w:r w:rsidR="00F77032" w:rsidRPr="00C656C7">
        <w:rPr>
          <w:rFonts w:ascii="Calibri" w:hAnsi="Calibri" w:cs="Calibri"/>
          <w:b/>
          <w:bCs/>
        </w:rPr>
        <w:t>Galatians 3:9</w:t>
      </w:r>
      <w:r w:rsidR="00F77032">
        <w:rPr>
          <w:rFonts w:ascii="Calibri" w:hAnsi="Calibri" w:cs="Calibri"/>
        </w:rPr>
        <w:t xml:space="preserve"> So then they which be of faith are blessed with faithful Abraham.</w:t>
      </w:r>
      <w:r w:rsidR="00F77032">
        <w:rPr>
          <w:rFonts w:ascii="Calibri" w:hAnsi="Calibri" w:cs="Calibri"/>
        </w:rPr>
        <w:br/>
      </w:r>
      <w:r w:rsidR="00F77032" w:rsidRPr="00C656C7">
        <w:rPr>
          <w:rFonts w:ascii="Calibri" w:hAnsi="Calibri" w:cs="Calibri"/>
          <w:b/>
          <w:bCs/>
        </w:rPr>
        <w:t>Galatians 3:10</w:t>
      </w:r>
      <w:r w:rsidR="00F77032">
        <w:rPr>
          <w:rFonts w:ascii="Calibri" w:hAnsi="Calibri" w:cs="Calibri"/>
        </w:rPr>
        <w:t xml:space="preserve"> For as many as are of the </w:t>
      </w:r>
      <w:r w:rsidR="00F77032" w:rsidRPr="00C656C7">
        <w:rPr>
          <w:rFonts w:ascii="Calibri" w:hAnsi="Calibri" w:cs="Calibri"/>
          <w:highlight w:val="yellow"/>
        </w:rPr>
        <w:t>works of the law</w:t>
      </w:r>
      <w:r w:rsidR="00F77032">
        <w:rPr>
          <w:rFonts w:ascii="Calibri" w:hAnsi="Calibri" w:cs="Calibri"/>
        </w:rPr>
        <w:t xml:space="preserve"> are under the curse: for it is written, Cursed is every one that continueth not in all things which are written in the book of the law to do them.</w:t>
      </w:r>
      <w:r w:rsidR="00F77032">
        <w:rPr>
          <w:rFonts w:ascii="Calibri" w:hAnsi="Calibri" w:cs="Calibri"/>
        </w:rPr>
        <w:br/>
      </w:r>
      <w:r w:rsidR="00F77032" w:rsidRPr="00C656C7">
        <w:rPr>
          <w:rFonts w:ascii="Calibri" w:hAnsi="Calibri" w:cs="Calibri"/>
          <w:b/>
          <w:bCs/>
        </w:rPr>
        <w:t>Galatians 3:11</w:t>
      </w:r>
      <w:r w:rsidR="00F77032">
        <w:rPr>
          <w:rFonts w:ascii="Calibri" w:hAnsi="Calibri" w:cs="Calibri"/>
        </w:rPr>
        <w:t xml:space="preserve"> But that </w:t>
      </w:r>
      <w:r w:rsidR="00F77032" w:rsidRPr="00C656C7">
        <w:rPr>
          <w:rFonts w:ascii="Calibri" w:hAnsi="Calibri" w:cs="Calibri"/>
          <w:highlight w:val="yellow"/>
        </w:rPr>
        <w:t>no man is justified by the law</w:t>
      </w:r>
      <w:r w:rsidR="00F77032">
        <w:rPr>
          <w:rFonts w:ascii="Calibri" w:hAnsi="Calibri" w:cs="Calibri"/>
        </w:rPr>
        <w:t xml:space="preserve"> in the sight of God, it is evident: for, </w:t>
      </w:r>
      <w:r w:rsidR="00F77032" w:rsidRPr="00C656C7">
        <w:rPr>
          <w:rFonts w:ascii="Calibri" w:hAnsi="Calibri" w:cs="Calibri"/>
          <w:highlight w:val="yellow"/>
        </w:rPr>
        <w:t>The just shall live by faith.</w:t>
      </w:r>
      <w:r w:rsidR="00F77032">
        <w:rPr>
          <w:rFonts w:ascii="Calibri" w:hAnsi="Calibri" w:cs="Calibri"/>
        </w:rPr>
        <w:br/>
      </w:r>
      <w:r w:rsidR="00F77032" w:rsidRPr="00C656C7">
        <w:rPr>
          <w:rFonts w:ascii="Calibri" w:hAnsi="Calibri" w:cs="Calibri"/>
          <w:b/>
          <w:bCs/>
        </w:rPr>
        <w:t>Galatians 3:12</w:t>
      </w:r>
      <w:r w:rsidR="00F77032">
        <w:rPr>
          <w:rFonts w:ascii="Calibri" w:hAnsi="Calibri" w:cs="Calibri"/>
        </w:rPr>
        <w:t xml:space="preserve"> And the </w:t>
      </w:r>
      <w:r w:rsidR="00F77032" w:rsidRPr="00C656C7">
        <w:rPr>
          <w:rFonts w:ascii="Calibri" w:hAnsi="Calibri" w:cs="Calibri"/>
          <w:highlight w:val="yellow"/>
        </w:rPr>
        <w:t>law is not of faith</w:t>
      </w:r>
      <w:r w:rsidR="00F77032">
        <w:rPr>
          <w:rFonts w:ascii="Calibri" w:hAnsi="Calibri" w:cs="Calibri"/>
        </w:rPr>
        <w:t>: but, The man that doeth them shall live in them.</w:t>
      </w:r>
    </w:p>
    <w:p w14:paraId="23BEE1CC" w14:textId="77777777" w:rsidR="00F77032" w:rsidRPr="001947A0" w:rsidRDefault="00F77032" w:rsidP="00F77032">
      <w:pPr>
        <w:spacing w:after="0" w:line="240" w:lineRule="auto"/>
        <w:ind w:left="576"/>
        <w:rPr>
          <w:rFonts w:ascii="Calibri" w:hAnsi="Calibri" w:cs="Calibri"/>
          <w:b/>
          <w:bCs/>
          <w:color w:val="4472C4" w:themeColor="accent1"/>
        </w:rPr>
      </w:pPr>
      <w:r w:rsidRPr="001947A0">
        <w:rPr>
          <w:rFonts w:ascii="Calibri" w:hAnsi="Calibri" w:cs="Calibri"/>
          <w:b/>
          <w:bCs/>
          <w:color w:val="4472C4" w:themeColor="accent1"/>
        </w:rPr>
        <w:t xml:space="preserve">5. Scripture </w:t>
      </w:r>
      <w:r>
        <w:rPr>
          <w:rFonts w:ascii="Calibri" w:hAnsi="Calibri" w:cs="Calibri"/>
          <w:b/>
          <w:bCs/>
          <w:color w:val="4472C4" w:themeColor="accent1"/>
        </w:rPr>
        <w:t xml:space="preserve">not interpreted </w:t>
      </w:r>
      <w:r w:rsidRPr="001947A0">
        <w:rPr>
          <w:rFonts w:ascii="Calibri" w:hAnsi="Calibri" w:cs="Calibri"/>
          <w:b/>
          <w:bCs/>
          <w:color w:val="4472C4" w:themeColor="accent1"/>
        </w:rPr>
        <w:t xml:space="preserve">by some sort of “ole wives tale” like “we cannot buy our salvation” </w:t>
      </w:r>
    </w:p>
    <w:bookmarkStart w:id="1" w:name="_Hlk48063658"/>
    <w:p w14:paraId="6CE924C0" w14:textId="0DF87218" w:rsidR="00F77032" w:rsidRDefault="00CA1103" w:rsidP="00F77032">
      <w:pPr>
        <w:spacing w:after="0" w:line="240" w:lineRule="auto"/>
        <w:ind w:left="576"/>
      </w:pPr>
      <w:r>
        <w:rPr>
          <w:b/>
          <w:bCs/>
        </w:rPr>
        <w:fldChar w:fldCharType="begin"/>
      </w:r>
      <w:r>
        <w:rPr>
          <w:b/>
          <w:bCs/>
        </w:rPr>
        <w:instrText>HYPERLINK "swordsearcher://bible/romansgal2.8-10"</w:instrText>
      </w:r>
      <w:r>
        <w:rPr>
          <w:b/>
          <w:bCs/>
        </w:rPr>
      </w:r>
      <w:r>
        <w:rPr>
          <w:b/>
          <w:bCs/>
        </w:rPr>
        <w:fldChar w:fldCharType="separate"/>
      </w:r>
      <w:r w:rsidR="00F77032" w:rsidRPr="00CA1103">
        <w:rPr>
          <w:rStyle w:val="Hyperlink"/>
          <w:b/>
          <w:bCs/>
        </w:rPr>
        <w:t>Ephesians 2:8</w:t>
      </w:r>
      <w:r>
        <w:rPr>
          <w:b/>
          <w:bCs/>
        </w:rPr>
        <w:fldChar w:fldCharType="end"/>
      </w:r>
      <w:r w:rsidR="00F77032" w:rsidRPr="001073E5">
        <w:t xml:space="preserve"> For by grace are ye saved through faith; and that not of yourselves: it is the gift of God:</w:t>
      </w:r>
      <w:r w:rsidR="00F77032" w:rsidRPr="001073E5">
        <w:br/>
      </w:r>
      <w:r w:rsidR="00F77032" w:rsidRPr="001073E5">
        <w:rPr>
          <w:b/>
          <w:bCs/>
        </w:rPr>
        <w:t>Ephesians 2:9</w:t>
      </w:r>
      <w:r w:rsidR="00F77032" w:rsidRPr="001073E5">
        <w:t xml:space="preserve"> Not of works, lest any man should boast.</w:t>
      </w:r>
      <w:bookmarkEnd w:id="1"/>
      <w:r w:rsidR="00F77032" w:rsidRPr="001073E5">
        <w:br/>
      </w:r>
      <w:r w:rsidR="00F77032" w:rsidRPr="0077776A">
        <w:t xml:space="preserve">Ephesians 2 is teaching us </w:t>
      </w:r>
      <w:r w:rsidR="00F77032">
        <w:t>salvation by faith, not by the “works of the Law” lest anyone boast.</w:t>
      </w:r>
      <w:r w:rsidR="00F77032" w:rsidRPr="0077776A">
        <w:t xml:space="preserve"> </w:t>
      </w:r>
    </w:p>
    <w:p w14:paraId="4733CB31" w14:textId="77777777" w:rsidR="00F77032" w:rsidRPr="001947A0" w:rsidRDefault="00F77032" w:rsidP="00F77032">
      <w:pPr>
        <w:spacing w:after="0" w:line="240" w:lineRule="auto"/>
        <w:ind w:left="576"/>
        <w:rPr>
          <w:b/>
          <w:bCs/>
          <w:color w:val="4472C4" w:themeColor="accent1"/>
        </w:rPr>
      </w:pPr>
      <w:r w:rsidRPr="001947A0">
        <w:rPr>
          <w:b/>
          <w:bCs/>
          <w:color w:val="4472C4" w:themeColor="accent1"/>
        </w:rPr>
        <w:t xml:space="preserve">6. But to what end is Christ talking about? “Unto good works”.  </w:t>
      </w:r>
    </w:p>
    <w:p w14:paraId="2906F0F1" w14:textId="77777777" w:rsidR="00F77032" w:rsidRDefault="00F77032" w:rsidP="00F77032">
      <w:pPr>
        <w:spacing w:after="0" w:line="240" w:lineRule="auto"/>
        <w:ind w:left="576"/>
      </w:pPr>
      <w:r w:rsidRPr="001073E5">
        <w:rPr>
          <w:b/>
          <w:bCs/>
        </w:rPr>
        <w:t>Ephesians 2:10</w:t>
      </w:r>
      <w:r w:rsidRPr="001073E5">
        <w:t xml:space="preserve"> For we are his workmanship, </w:t>
      </w:r>
      <w:r w:rsidRPr="001947A0">
        <w:rPr>
          <w:highlight w:val="yellow"/>
        </w:rPr>
        <w:t>created in Christ Jesus unto good works</w:t>
      </w:r>
      <w:r w:rsidRPr="001073E5">
        <w:t>, which God hath before ordained that we should walk in them.</w:t>
      </w:r>
    </w:p>
    <w:p w14:paraId="0A5614BC" w14:textId="77777777" w:rsidR="00F77032" w:rsidRPr="001947A0" w:rsidRDefault="00F77032" w:rsidP="00F77032">
      <w:pPr>
        <w:spacing w:after="0" w:line="240" w:lineRule="auto"/>
        <w:ind w:left="576"/>
        <w:rPr>
          <w:b/>
          <w:bCs/>
          <w:color w:val="4472C4" w:themeColor="accent1"/>
        </w:rPr>
      </w:pPr>
      <w:r>
        <w:rPr>
          <w:b/>
          <w:bCs/>
          <w:color w:val="4472C4" w:themeColor="accent1"/>
        </w:rPr>
        <w:t>7</w:t>
      </w:r>
      <w:r w:rsidRPr="001947A0">
        <w:rPr>
          <w:b/>
          <w:bCs/>
          <w:color w:val="4472C4" w:themeColor="accent1"/>
        </w:rPr>
        <w:t>. Righteousness is not just imputed automatically, but through obedience</w:t>
      </w:r>
    </w:p>
    <w:p w14:paraId="23663934" w14:textId="7D2F78DA" w:rsidR="00F77032" w:rsidRDefault="00000000" w:rsidP="00F77032">
      <w:pPr>
        <w:spacing w:after="0" w:line="240" w:lineRule="auto"/>
        <w:ind w:left="576"/>
        <w:rPr>
          <w:rFonts w:ascii="Calibri" w:hAnsi="Calibri" w:cs="Calibri"/>
        </w:rPr>
      </w:pPr>
      <w:hyperlink r:id="rId54" w:history="1">
        <w:r w:rsidR="00F77032" w:rsidRPr="00CA1103">
          <w:rPr>
            <w:rStyle w:val="Hyperlink"/>
            <w:rFonts w:ascii="Calibri" w:hAnsi="Calibri" w:cs="Calibri"/>
            <w:b/>
            <w:bCs/>
          </w:rPr>
          <w:t>Galatians 2:16</w:t>
        </w:r>
      </w:hyperlink>
      <w:r w:rsidR="00F77032">
        <w:rPr>
          <w:rFonts w:ascii="Calibri" w:hAnsi="Calibri" w:cs="Calibri"/>
        </w:rPr>
        <w:t xml:space="preserve"> Knowing that a man is not justified by the works of the law, but by the faith of Jesus Christ, even we have believed in Jesus Christ, that we might be </w:t>
      </w:r>
      <w:r w:rsidR="00F77032" w:rsidRPr="00847286">
        <w:rPr>
          <w:rFonts w:ascii="Calibri" w:hAnsi="Calibri" w:cs="Calibri"/>
          <w:highlight w:val="yellow"/>
        </w:rPr>
        <w:t xml:space="preserve">justified by the faith of Christ, and not by the </w:t>
      </w:r>
      <w:r w:rsidR="00F77032" w:rsidRPr="00DE3049">
        <w:rPr>
          <w:rFonts w:ascii="Calibri" w:hAnsi="Calibri" w:cs="Calibri"/>
          <w:highlight w:val="yellow"/>
          <w:u w:val="single"/>
        </w:rPr>
        <w:t>works of the law</w:t>
      </w:r>
      <w:r w:rsidR="00F77032">
        <w:rPr>
          <w:rFonts w:ascii="Calibri" w:hAnsi="Calibri" w:cs="Calibri"/>
        </w:rPr>
        <w:t>: for by the works of the law shall no flesh be justified.</w:t>
      </w:r>
    </w:p>
    <w:p w14:paraId="547F383C" w14:textId="77777777" w:rsidR="00B2066B" w:rsidRDefault="00B2066B" w:rsidP="00F77032">
      <w:pPr>
        <w:spacing w:after="0" w:line="240" w:lineRule="auto"/>
        <w:ind w:left="576"/>
        <w:rPr>
          <w:rFonts w:ascii="Calibri" w:hAnsi="Calibri" w:cs="Calibri"/>
          <w:b/>
          <w:bCs/>
          <w:color w:val="5B9BD5" w:themeColor="accent5"/>
        </w:rPr>
      </w:pPr>
    </w:p>
    <w:p w14:paraId="7993DEC9" w14:textId="2533EFB2" w:rsidR="00DE3049" w:rsidRPr="00DE3049" w:rsidRDefault="00DE3049" w:rsidP="00F77032">
      <w:pPr>
        <w:spacing w:after="0" w:line="240" w:lineRule="auto"/>
        <w:ind w:left="576"/>
        <w:rPr>
          <w:rFonts w:ascii="Calibri" w:hAnsi="Calibri" w:cs="Calibri"/>
          <w:b/>
          <w:bCs/>
          <w:color w:val="5B9BD5" w:themeColor="accent5"/>
        </w:rPr>
      </w:pPr>
      <w:r w:rsidRPr="00DE3049">
        <w:rPr>
          <w:rFonts w:ascii="Calibri" w:hAnsi="Calibri" w:cs="Calibri"/>
          <w:b/>
          <w:bCs/>
          <w:color w:val="5B9BD5" w:themeColor="accent5"/>
        </w:rPr>
        <w:lastRenderedPageBreak/>
        <w:t>8. No one is justified by faith only</w:t>
      </w:r>
    </w:p>
    <w:p w14:paraId="23AD4F9E" w14:textId="118E4515" w:rsidR="00F77032" w:rsidRPr="0077776A" w:rsidRDefault="00F77032" w:rsidP="00F77032">
      <w:pPr>
        <w:spacing w:after="0" w:line="240" w:lineRule="auto"/>
        <w:ind w:left="576"/>
      </w:pPr>
      <w:r w:rsidRPr="00847286">
        <w:rPr>
          <w:rFonts w:ascii="Calibri" w:hAnsi="Calibri" w:cs="Calibri"/>
          <w:b/>
          <w:bCs/>
        </w:rPr>
        <w:t>James 2:21</w:t>
      </w:r>
      <w:r>
        <w:rPr>
          <w:rFonts w:ascii="Calibri" w:hAnsi="Calibri" w:cs="Calibri"/>
        </w:rPr>
        <w:t xml:space="preserve"> Was not Abraham our father </w:t>
      </w:r>
      <w:r w:rsidRPr="00847286">
        <w:rPr>
          <w:rFonts w:ascii="Calibri" w:hAnsi="Calibri" w:cs="Calibri"/>
          <w:highlight w:val="yellow"/>
        </w:rPr>
        <w:t>justified by works</w:t>
      </w:r>
      <w:r>
        <w:rPr>
          <w:rFonts w:ascii="Calibri" w:hAnsi="Calibri" w:cs="Calibri"/>
        </w:rPr>
        <w:t xml:space="preserve">, </w:t>
      </w:r>
      <w:r w:rsidRPr="00847286">
        <w:rPr>
          <w:rFonts w:ascii="Calibri" w:hAnsi="Calibri" w:cs="Calibri"/>
          <w:highlight w:val="yellow"/>
        </w:rPr>
        <w:t>when he had offered Isaac his son upon the altar?</w:t>
      </w:r>
      <w:r>
        <w:rPr>
          <w:rFonts w:ascii="Calibri" w:hAnsi="Calibri" w:cs="Calibri"/>
        </w:rPr>
        <w:br/>
      </w:r>
      <w:r w:rsidRPr="00847286">
        <w:rPr>
          <w:rFonts w:ascii="Calibri" w:hAnsi="Calibri" w:cs="Calibri"/>
          <w:b/>
          <w:bCs/>
        </w:rPr>
        <w:t>James 2:22</w:t>
      </w:r>
      <w:r>
        <w:rPr>
          <w:rFonts w:ascii="Calibri" w:hAnsi="Calibri" w:cs="Calibri"/>
        </w:rPr>
        <w:t xml:space="preserve"> Seest thou how faith wrought with his works, and </w:t>
      </w:r>
      <w:r w:rsidRPr="001947A0">
        <w:rPr>
          <w:rFonts w:ascii="Calibri" w:hAnsi="Calibri" w:cs="Calibri"/>
          <w:highlight w:val="yellow"/>
        </w:rPr>
        <w:t>by works was faith made perfect?</w:t>
      </w:r>
      <w:r>
        <w:rPr>
          <w:rFonts w:ascii="Calibri" w:hAnsi="Calibri" w:cs="Calibri"/>
        </w:rPr>
        <w:br/>
      </w:r>
      <w:r w:rsidRPr="00847286">
        <w:rPr>
          <w:rFonts w:ascii="Calibri" w:hAnsi="Calibri" w:cs="Calibri"/>
          <w:b/>
          <w:bCs/>
        </w:rPr>
        <w:t>James 2:23</w:t>
      </w:r>
      <w:r>
        <w:rPr>
          <w:rFonts w:ascii="Calibri" w:hAnsi="Calibri" w:cs="Calibri"/>
        </w:rPr>
        <w:t xml:space="preserve"> And the scripture was fulfilled which saith, Abraham believed God, and it was imputed unto him for righteousness: and he was called the Friend of God.</w:t>
      </w:r>
      <w:r>
        <w:rPr>
          <w:rFonts w:ascii="Calibri" w:hAnsi="Calibri" w:cs="Calibri"/>
        </w:rPr>
        <w:br/>
      </w:r>
      <w:r w:rsidRPr="00847286">
        <w:rPr>
          <w:rFonts w:ascii="Calibri" w:hAnsi="Calibri" w:cs="Calibri"/>
          <w:b/>
          <w:bCs/>
        </w:rPr>
        <w:t>James 2:24</w:t>
      </w:r>
      <w:r>
        <w:rPr>
          <w:rFonts w:ascii="Calibri" w:hAnsi="Calibri" w:cs="Calibri"/>
        </w:rPr>
        <w:t xml:space="preserve"> Ye see then how that </w:t>
      </w:r>
      <w:r w:rsidRPr="00DE3049">
        <w:rPr>
          <w:rFonts w:ascii="Calibri" w:hAnsi="Calibri" w:cs="Calibri"/>
          <w:highlight w:val="yellow"/>
          <w:u w:val="single"/>
        </w:rPr>
        <w:t>by works a man is justified, and not by faith only</w:t>
      </w:r>
      <w:r w:rsidRPr="001947A0">
        <w:rPr>
          <w:rFonts w:ascii="Calibri" w:hAnsi="Calibri" w:cs="Calibri"/>
          <w:highlight w:val="yellow"/>
        </w:rPr>
        <w:t>.</w:t>
      </w:r>
    </w:p>
    <w:p w14:paraId="4AD41E10" w14:textId="3E1E99BD" w:rsidR="00F77032" w:rsidRPr="001947A0" w:rsidRDefault="00DE3049" w:rsidP="001A434F">
      <w:pPr>
        <w:spacing w:after="120" w:line="240" w:lineRule="auto"/>
        <w:ind w:left="576"/>
        <w:rPr>
          <w:color w:val="4472C4" w:themeColor="accent1"/>
        </w:rPr>
      </w:pPr>
      <w:r>
        <w:rPr>
          <w:b/>
          <w:bCs/>
          <w:color w:val="4472C4" w:themeColor="accent1"/>
        </w:rPr>
        <w:t>9</w:t>
      </w:r>
      <w:r w:rsidR="00F77032" w:rsidRPr="001947A0">
        <w:rPr>
          <w:b/>
          <w:bCs/>
          <w:color w:val="4472C4" w:themeColor="accent1"/>
        </w:rPr>
        <w:t>.</w:t>
      </w:r>
      <w:r w:rsidR="00F77032" w:rsidRPr="001947A0">
        <w:rPr>
          <w:color w:val="4472C4" w:themeColor="accent1"/>
        </w:rPr>
        <w:t xml:space="preserve"> </w:t>
      </w:r>
      <w:r w:rsidR="00F77032" w:rsidRPr="001947A0">
        <w:rPr>
          <w:b/>
          <w:bCs/>
          <w:color w:val="4472C4" w:themeColor="accent1"/>
        </w:rPr>
        <w:t>Yes, Ephesians 2:8, 9, and 10 contrasts “works of the Law” and</w:t>
      </w:r>
      <w:r w:rsidR="00DC1076">
        <w:rPr>
          <w:b/>
          <w:bCs/>
          <w:color w:val="4472C4" w:themeColor="accent1"/>
        </w:rPr>
        <w:t xml:space="preserve"> “Justification by faith”, the latter brings about good works because we are His workmanship.</w:t>
      </w:r>
      <w:r w:rsidR="00F77032" w:rsidRPr="001947A0">
        <w:rPr>
          <w:b/>
          <w:bCs/>
          <w:color w:val="4472C4" w:themeColor="accent1"/>
        </w:rPr>
        <w:t xml:space="preserve"> </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14"/>
      </w:tblGrid>
      <w:tr w:rsidR="00DC1076" w:rsidRPr="00DC1076" w14:paraId="51C4BFD9" w14:textId="77777777" w:rsidTr="000D5600">
        <w:trPr>
          <w:jc w:val="center"/>
        </w:trPr>
        <w:tc>
          <w:tcPr>
            <w:tcW w:w="9314" w:type="dxa"/>
            <w:tcMar>
              <w:left w:w="58" w:type="dxa"/>
              <w:right w:w="115" w:type="dxa"/>
            </w:tcMar>
            <w:vAlign w:val="center"/>
          </w:tcPr>
          <w:p w14:paraId="6D1D88BB" w14:textId="2D4EEEEC" w:rsidR="00A651B5" w:rsidRPr="00D5539A" w:rsidRDefault="00D5539A" w:rsidP="00D5539A">
            <w:pPr>
              <w:spacing w:after="0" w:line="240" w:lineRule="auto"/>
              <w:jc w:val="center"/>
              <w:rPr>
                <w:rFonts w:asciiTheme="minorHAnsi" w:hAnsiTheme="minorHAnsi" w:cstheme="minorHAnsi"/>
                <w:b/>
                <w:bCs/>
                <w:sz w:val="22"/>
                <w:szCs w:val="22"/>
              </w:rPr>
            </w:pPr>
            <w:r w:rsidRPr="000D5600">
              <w:rPr>
                <w:rFonts w:asciiTheme="minorHAnsi" w:hAnsiTheme="minorHAnsi" w:cstheme="minorHAnsi"/>
                <w:b/>
                <w:bCs/>
                <w:color w:val="FFC000"/>
                <w:sz w:val="22"/>
                <w:szCs w:val="22"/>
              </w:rPr>
              <w:t xml:space="preserve">God ordained that that </w:t>
            </w:r>
            <w:r w:rsidRPr="009F585E">
              <w:rPr>
                <w:rFonts w:asciiTheme="minorHAnsi" w:hAnsiTheme="minorHAnsi" w:cstheme="minorHAnsi"/>
                <w:b/>
                <w:bCs/>
                <w:color w:val="FF0000"/>
                <w:sz w:val="22"/>
                <w:szCs w:val="22"/>
              </w:rPr>
              <w:t>we should walk in good works</w:t>
            </w:r>
          </w:p>
          <w:p w14:paraId="22C9BA02" w14:textId="15C62246" w:rsidR="00DC1076" w:rsidRPr="00A651B5" w:rsidRDefault="00000000" w:rsidP="00DC1076">
            <w:pPr>
              <w:spacing w:after="0" w:line="240" w:lineRule="auto"/>
              <w:rPr>
                <w:rFonts w:asciiTheme="minorHAnsi" w:hAnsiTheme="minorHAnsi" w:cstheme="minorHAnsi"/>
              </w:rPr>
            </w:pPr>
            <w:hyperlink r:id="rId55" w:history="1">
              <w:r w:rsidR="00DC1076" w:rsidRPr="00A651B5">
                <w:rPr>
                  <w:rStyle w:val="Hyperlink"/>
                  <w:rFonts w:asciiTheme="minorHAnsi" w:hAnsiTheme="minorHAnsi" w:cstheme="minorHAnsi"/>
                  <w:b/>
                  <w:bCs/>
                </w:rPr>
                <w:t>Ephesians 2:8</w:t>
              </w:r>
            </w:hyperlink>
            <w:r w:rsidR="00DC1076" w:rsidRPr="00A651B5">
              <w:rPr>
                <w:rFonts w:asciiTheme="minorHAnsi" w:hAnsiTheme="minorHAnsi" w:cstheme="minorHAnsi"/>
              </w:rPr>
              <w:t xml:space="preserve"> For by grace are ye saved through faith; and that not of yourselves: it is the gift of God:</w:t>
            </w:r>
            <w:r w:rsidR="00DC1076" w:rsidRPr="00A651B5">
              <w:rPr>
                <w:rFonts w:asciiTheme="minorHAnsi" w:hAnsiTheme="minorHAnsi" w:cstheme="minorHAnsi"/>
              </w:rPr>
              <w:br/>
            </w:r>
            <w:r w:rsidR="00DC1076" w:rsidRPr="00A651B5">
              <w:rPr>
                <w:rFonts w:asciiTheme="minorHAnsi" w:hAnsiTheme="minorHAnsi" w:cstheme="minorHAnsi"/>
                <w:b/>
                <w:bCs/>
              </w:rPr>
              <w:t>Ephesians 2:9</w:t>
            </w:r>
            <w:r w:rsidR="00DC1076" w:rsidRPr="00A651B5">
              <w:rPr>
                <w:rFonts w:asciiTheme="minorHAnsi" w:hAnsiTheme="minorHAnsi" w:cstheme="minorHAnsi"/>
              </w:rPr>
              <w:t xml:space="preserve"> Not of works, </w:t>
            </w:r>
            <w:r w:rsidR="00DC1076" w:rsidRPr="005919C5">
              <w:rPr>
                <w:rFonts w:asciiTheme="minorHAnsi" w:hAnsiTheme="minorHAnsi" w:cstheme="minorHAnsi"/>
                <w:highlight w:val="yellow"/>
              </w:rPr>
              <w:t>lest any man should boast</w:t>
            </w:r>
            <w:r w:rsidR="00DC1076" w:rsidRPr="00A651B5">
              <w:rPr>
                <w:rFonts w:asciiTheme="minorHAnsi" w:hAnsiTheme="minorHAnsi" w:cstheme="minorHAnsi"/>
              </w:rPr>
              <w:t>.</w:t>
            </w:r>
          </w:p>
          <w:p w14:paraId="7B3C4234" w14:textId="674F697E" w:rsidR="00DC1076" w:rsidRPr="00A651B5" w:rsidRDefault="00DC1076" w:rsidP="00DC1076">
            <w:pPr>
              <w:spacing w:after="0" w:line="240" w:lineRule="auto"/>
              <w:rPr>
                <w:rFonts w:asciiTheme="minorHAnsi" w:hAnsiTheme="minorHAnsi" w:cstheme="minorHAnsi"/>
              </w:rPr>
            </w:pPr>
            <w:r w:rsidRPr="00A651B5">
              <w:rPr>
                <w:rFonts w:asciiTheme="minorHAnsi" w:hAnsiTheme="minorHAnsi" w:cstheme="minorHAnsi"/>
                <w:b/>
                <w:bCs/>
              </w:rPr>
              <w:t>Ephesians 2:10</w:t>
            </w:r>
            <w:r w:rsidRPr="00A651B5">
              <w:rPr>
                <w:rFonts w:asciiTheme="minorHAnsi" w:hAnsiTheme="minorHAnsi" w:cstheme="minorHAnsi"/>
              </w:rPr>
              <w:t xml:space="preserve"> For we are his workmanship, created in Christ Jesus </w:t>
            </w:r>
            <w:r w:rsidRPr="00A651B5">
              <w:rPr>
                <w:rFonts w:asciiTheme="minorHAnsi" w:hAnsiTheme="minorHAnsi" w:cstheme="minorHAnsi"/>
                <w:highlight w:val="yellow"/>
              </w:rPr>
              <w:t>unto good works</w:t>
            </w:r>
            <w:r w:rsidRPr="00A651B5">
              <w:rPr>
                <w:rFonts w:asciiTheme="minorHAnsi" w:hAnsiTheme="minorHAnsi" w:cstheme="minorHAnsi"/>
              </w:rPr>
              <w:t>, which God hath before ordained that we should walk in them.</w:t>
            </w:r>
          </w:p>
        </w:tc>
      </w:tr>
      <w:tr w:rsidR="00D07750" w:rsidRPr="00DC1076" w14:paraId="766C67BC" w14:textId="77777777" w:rsidTr="000D5600">
        <w:trPr>
          <w:jc w:val="center"/>
        </w:trPr>
        <w:tc>
          <w:tcPr>
            <w:tcW w:w="9314" w:type="dxa"/>
            <w:tcMar>
              <w:left w:w="58" w:type="dxa"/>
              <w:right w:w="115" w:type="dxa"/>
            </w:tcMar>
            <w:vAlign w:val="center"/>
          </w:tcPr>
          <w:p w14:paraId="77983867" w14:textId="77777777" w:rsidR="00D07750" w:rsidRPr="005919C5" w:rsidRDefault="00D07750" w:rsidP="00D07750">
            <w:pPr>
              <w:spacing w:after="0" w:line="240" w:lineRule="auto"/>
              <w:jc w:val="center"/>
              <w:rPr>
                <w:rFonts w:asciiTheme="minorHAnsi" w:hAnsiTheme="minorHAnsi" w:cstheme="minorHAnsi"/>
                <w:b/>
                <w:bCs/>
                <w:sz w:val="22"/>
                <w:szCs w:val="22"/>
              </w:rPr>
            </w:pPr>
            <w:r w:rsidRPr="005919C5">
              <w:rPr>
                <w:rFonts w:asciiTheme="minorHAnsi" w:hAnsiTheme="minorHAnsi" w:cstheme="minorHAnsi"/>
                <w:b/>
                <w:bCs/>
                <w:sz w:val="22"/>
                <w:szCs w:val="22"/>
              </w:rPr>
              <w:t xml:space="preserve">Justification </w:t>
            </w:r>
            <w:r w:rsidRPr="005919C5">
              <w:rPr>
                <w:rFonts w:asciiTheme="minorHAnsi" w:hAnsiTheme="minorHAnsi" w:cstheme="minorHAnsi"/>
                <w:b/>
                <w:bCs/>
                <w:color w:val="FF0000"/>
                <w:sz w:val="22"/>
                <w:szCs w:val="22"/>
              </w:rPr>
              <w:t xml:space="preserve">doesn’t come about by “boasting of” or “works of” the “Law” </w:t>
            </w:r>
            <w:r w:rsidRPr="005919C5">
              <w:rPr>
                <w:rFonts w:asciiTheme="minorHAnsi" w:hAnsiTheme="minorHAnsi" w:cstheme="minorHAnsi"/>
                <w:b/>
                <w:bCs/>
                <w:color w:val="2E74B5" w:themeColor="accent5" w:themeShade="BF"/>
                <w:sz w:val="22"/>
                <w:szCs w:val="22"/>
              </w:rPr>
              <w:t>(</w:t>
            </w:r>
            <w:hyperlink r:id="rId56" w:history="1">
              <w:r w:rsidRPr="005919C5">
                <w:rPr>
                  <w:rStyle w:val="Hyperlink"/>
                  <w:rFonts w:asciiTheme="minorHAnsi" w:hAnsiTheme="minorHAnsi" w:cstheme="minorHAnsi"/>
                  <w:b/>
                  <w:bCs/>
                  <w:color w:val="034990" w:themeColor="hyperlink" w:themeShade="BF"/>
                  <w:sz w:val="22"/>
                  <w:szCs w:val="22"/>
                </w:rPr>
                <w:t>Galatians 3:8-12</w:t>
              </w:r>
            </w:hyperlink>
            <w:r w:rsidRPr="005919C5">
              <w:rPr>
                <w:rFonts w:asciiTheme="minorHAnsi" w:hAnsiTheme="minorHAnsi" w:cstheme="minorHAnsi"/>
                <w:b/>
                <w:bCs/>
                <w:color w:val="2E74B5" w:themeColor="accent5" w:themeShade="BF"/>
                <w:sz w:val="22"/>
                <w:szCs w:val="22"/>
              </w:rPr>
              <w:t>)</w:t>
            </w:r>
          </w:p>
          <w:p w14:paraId="25B8B5A4" w14:textId="77777777" w:rsidR="00D07750" w:rsidRPr="00D07750" w:rsidRDefault="00D07750" w:rsidP="00D07750">
            <w:pPr>
              <w:spacing w:after="0" w:line="240" w:lineRule="auto"/>
              <w:jc w:val="center"/>
              <w:rPr>
                <w:rFonts w:asciiTheme="minorHAnsi" w:hAnsiTheme="minorHAnsi" w:cstheme="minorHAnsi"/>
              </w:rPr>
            </w:pPr>
            <w:hyperlink r:id="rId57" w:history="1">
              <w:r w:rsidRPr="00D07750">
                <w:rPr>
                  <w:rStyle w:val="Hyperlink"/>
                  <w:rFonts w:asciiTheme="minorHAnsi" w:hAnsiTheme="minorHAnsi" w:cstheme="minorHAnsi"/>
                  <w:b/>
                  <w:bCs/>
                </w:rPr>
                <w:t>Romans 3:27</w:t>
              </w:r>
            </w:hyperlink>
            <w:r w:rsidRPr="00D07750">
              <w:rPr>
                <w:rFonts w:asciiTheme="minorHAnsi" w:hAnsiTheme="minorHAnsi" w:cstheme="minorHAnsi"/>
              </w:rPr>
              <w:t xml:space="preserve"> Where </w:t>
            </w:r>
            <w:r w:rsidRPr="00D07750">
              <w:rPr>
                <w:rFonts w:asciiTheme="minorHAnsi" w:hAnsiTheme="minorHAnsi" w:cstheme="minorHAnsi"/>
                <w:i/>
                <w:iCs/>
              </w:rPr>
              <w:t>is</w:t>
            </w:r>
            <w:r w:rsidRPr="00D07750">
              <w:rPr>
                <w:rFonts w:asciiTheme="minorHAnsi" w:hAnsiTheme="minorHAnsi" w:cstheme="minorHAnsi"/>
              </w:rPr>
              <w:t xml:space="preserve"> boasting then? It is excluded. By what law? of works? Nay: </w:t>
            </w:r>
          </w:p>
          <w:p w14:paraId="608200FA" w14:textId="3A1D0F8C" w:rsidR="00D07750" w:rsidRPr="00D07750" w:rsidRDefault="00D07750" w:rsidP="00D07750">
            <w:pPr>
              <w:spacing w:after="0" w:line="240" w:lineRule="auto"/>
              <w:jc w:val="center"/>
              <w:rPr>
                <w:rFonts w:ascii="Calibri" w:hAnsi="Calibri" w:cs="Calibri"/>
                <w:b/>
                <w:bCs/>
                <w:color w:val="4472C4" w:themeColor="accent1"/>
              </w:rPr>
            </w:pPr>
            <w:r w:rsidRPr="00D07750">
              <w:rPr>
                <w:rFonts w:asciiTheme="minorHAnsi" w:hAnsiTheme="minorHAnsi" w:cstheme="minorHAnsi"/>
              </w:rPr>
              <w:t>but by the law of faith.</w:t>
            </w:r>
          </w:p>
        </w:tc>
      </w:tr>
      <w:tr w:rsidR="00A651B5" w:rsidRPr="00DC1076" w14:paraId="4EF9A89E" w14:textId="77777777" w:rsidTr="000D5600">
        <w:trPr>
          <w:jc w:val="center"/>
        </w:trPr>
        <w:tc>
          <w:tcPr>
            <w:tcW w:w="9314" w:type="dxa"/>
            <w:tcMar>
              <w:left w:w="58" w:type="dxa"/>
              <w:right w:w="115" w:type="dxa"/>
            </w:tcMar>
            <w:vAlign w:val="center"/>
          </w:tcPr>
          <w:p w14:paraId="49837006" w14:textId="1DCEC7F8" w:rsidR="005919C5" w:rsidRDefault="005919C5" w:rsidP="000D5600">
            <w:pPr>
              <w:spacing w:after="0" w:line="240" w:lineRule="auto"/>
              <w:jc w:val="center"/>
              <w:rPr>
                <w:rFonts w:ascii="Calibri" w:hAnsi="Calibri" w:cs="Calibri"/>
                <w:b/>
                <w:bCs/>
              </w:rPr>
            </w:pPr>
            <w:r w:rsidRPr="00D07750">
              <w:rPr>
                <w:rFonts w:ascii="Calibri" w:hAnsi="Calibri" w:cs="Calibri"/>
                <w:b/>
                <w:bCs/>
                <w:color w:val="4472C4" w:themeColor="accent1"/>
              </w:rPr>
              <w:t xml:space="preserve">Justification by works </w:t>
            </w:r>
            <w:r>
              <w:rPr>
                <w:rFonts w:ascii="Calibri" w:hAnsi="Calibri" w:cs="Calibri"/>
                <w:b/>
                <w:bCs/>
              </w:rPr>
              <w:t xml:space="preserve">completes </w:t>
            </w:r>
            <w:r w:rsidRPr="00D07750">
              <w:rPr>
                <w:rFonts w:ascii="Calibri" w:hAnsi="Calibri" w:cs="Calibri"/>
                <w:b/>
                <w:bCs/>
                <w:color w:val="4472C4" w:themeColor="accent1"/>
              </w:rPr>
              <w:t>Justification by Faith</w:t>
            </w:r>
          </w:p>
          <w:p w14:paraId="3BE4AE25" w14:textId="4D081110" w:rsidR="005919C5" w:rsidRPr="00A651B5" w:rsidRDefault="005919C5" w:rsidP="000D5600">
            <w:pPr>
              <w:spacing w:after="0" w:line="240" w:lineRule="auto"/>
              <w:jc w:val="center"/>
              <w:rPr>
                <w:rFonts w:asciiTheme="minorHAnsi" w:hAnsiTheme="minorHAnsi" w:cstheme="minorHAnsi"/>
                <w:b/>
                <w:bCs/>
              </w:rPr>
            </w:pPr>
            <w:r w:rsidRPr="00847286">
              <w:rPr>
                <w:rFonts w:ascii="Calibri" w:hAnsi="Calibri" w:cs="Calibri"/>
                <w:b/>
                <w:bCs/>
              </w:rPr>
              <w:t>James 2:22</w:t>
            </w:r>
            <w:r>
              <w:rPr>
                <w:rFonts w:ascii="Calibri" w:hAnsi="Calibri" w:cs="Calibri"/>
              </w:rPr>
              <w:t xml:space="preserve"> </w:t>
            </w:r>
            <w:r w:rsidRPr="005919C5">
              <w:rPr>
                <w:rFonts w:ascii="Calibri" w:hAnsi="Calibri" w:cs="Calibri"/>
                <w:highlight w:val="yellow"/>
              </w:rPr>
              <w:t>Seest thou how faith wrought with his works, and</w:t>
            </w:r>
            <w:r>
              <w:rPr>
                <w:rFonts w:ascii="Calibri" w:hAnsi="Calibri" w:cs="Calibri"/>
              </w:rPr>
              <w:t xml:space="preserve"> </w:t>
            </w:r>
            <w:r w:rsidRPr="001947A0">
              <w:rPr>
                <w:rFonts w:ascii="Calibri" w:hAnsi="Calibri" w:cs="Calibri"/>
                <w:highlight w:val="yellow"/>
              </w:rPr>
              <w:t>by works was faith made perfect?</w:t>
            </w:r>
            <w:r>
              <w:rPr>
                <w:rFonts w:ascii="Calibri" w:hAnsi="Calibri" w:cs="Calibri"/>
              </w:rPr>
              <w:br/>
            </w:r>
            <w:r w:rsidRPr="00847286">
              <w:rPr>
                <w:rFonts w:ascii="Calibri" w:hAnsi="Calibri" w:cs="Calibri"/>
                <w:b/>
                <w:bCs/>
              </w:rPr>
              <w:t>James 2:23</w:t>
            </w:r>
            <w:r>
              <w:rPr>
                <w:rFonts w:ascii="Calibri" w:hAnsi="Calibri" w:cs="Calibri"/>
              </w:rPr>
              <w:t xml:space="preserve"> And the scripture was fulfilled which saith, Abraham believed God, and it was imputed unto him for righteousness: and he was called the Friend of God.</w:t>
            </w:r>
          </w:p>
        </w:tc>
      </w:tr>
      <w:tr w:rsidR="00DC1076" w:rsidRPr="00DC1076" w14:paraId="2C7FF03E" w14:textId="77777777" w:rsidTr="000D5600">
        <w:trPr>
          <w:jc w:val="center"/>
        </w:trPr>
        <w:tc>
          <w:tcPr>
            <w:tcW w:w="9314" w:type="dxa"/>
            <w:tcMar>
              <w:left w:w="58" w:type="dxa"/>
              <w:right w:w="115" w:type="dxa"/>
            </w:tcMar>
            <w:vAlign w:val="center"/>
          </w:tcPr>
          <w:p w14:paraId="6122E474" w14:textId="35C543A0" w:rsidR="00DC1076" w:rsidRPr="00D07750" w:rsidRDefault="00DC1076" w:rsidP="00DC1076">
            <w:pPr>
              <w:spacing w:after="0" w:line="240" w:lineRule="auto"/>
              <w:jc w:val="center"/>
              <w:rPr>
                <w:rFonts w:asciiTheme="minorHAnsi" w:hAnsiTheme="minorHAnsi" w:cstheme="minorHAnsi"/>
                <w:b/>
                <w:bCs/>
              </w:rPr>
            </w:pPr>
            <w:r w:rsidRPr="00D07750">
              <w:rPr>
                <w:rFonts w:asciiTheme="minorHAnsi" w:hAnsiTheme="minorHAnsi" w:cstheme="minorHAnsi"/>
                <w:b/>
                <w:bCs/>
              </w:rPr>
              <w:t xml:space="preserve">A </w:t>
            </w:r>
            <w:r w:rsidRPr="00D07750">
              <w:rPr>
                <w:rFonts w:asciiTheme="minorHAnsi" w:hAnsiTheme="minorHAnsi" w:cstheme="minorHAnsi"/>
                <w:b/>
                <w:bCs/>
                <w:u w:val="single"/>
              </w:rPr>
              <w:t>contrast</w:t>
            </w:r>
            <w:r w:rsidRPr="00D07750">
              <w:rPr>
                <w:rFonts w:asciiTheme="minorHAnsi" w:hAnsiTheme="minorHAnsi" w:cstheme="minorHAnsi"/>
                <w:b/>
                <w:bCs/>
              </w:rPr>
              <w:t xml:space="preserve"> between </w:t>
            </w:r>
            <w:r w:rsidRPr="00D07750">
              <w:rPr>
                <w:rFonts w:asciiTheme="minorHAnsi" w:hAnsiTheme="minorHAnsi" w:cstheme="minorHAnsi"/>
                <w:b/>
                <w:bCs/>
                <w:color w:val="4472C4" w:themeColor="accent1"/>
              </w:rPr>
              <w:t xml:space="preserve">“Works of the Law” </w:t>
            </w:r>
            <w:r w:rsidRPr="00D07750">
              <w:rPr>
                <w:rFonts w:asciiTheme="minorHAnsi" w:hAnsiTheme="minorHAnsi" w:cstheme="minorHAnsi"/>
                <w:b/>
                <w:bCs/>
              </w:rPr>
              <w:t xml:space="preserve">and </w:t>
            </w:r>
            <w:r w:rsidRPr="00D07750">
              <w:rPr>
                <w:rFonts w:asciiTheme="minorHAnsi" w:hAnsiTheme="minorHAnsi" w:cstheme="minorHAnsi"/>
                <w:b/>
                <w:bCs/>
                <w:color w:val="FF0000"/>
              </w:rPr>
              <w:t>“Justification by Faith”</w:t>
            </w:r>
            <w:r w:rsidR="009F585E" w:rsidRPr="00D07750">
              <w:rPr>
                <w:rFonts w:asciiTheme="minorHAnsi" w:hAnsiTheme="minorHAnsi" w:cstheme="minorHAnsi"/>
                <w:b/>
                <w:bCs/>
                <w:color w:val="FF0000"/>
              </w:rPr>
              <w:t xml:space="preserve"> </w:t>
            </w:r>
            <w:r w:rsidR="009F585E" w:rsidRPr="00D07750">
              <w:rPr>
                <w:rFonts w:asciiTheme="minorHAnsi" w:hAnsiTheme="minorHAnsi" w:cstheme="minorHAnsi"/>
                <w:b/>
                <w:bCs/>
              </w:rPr>
              <w:t xml:space="preserve">– </w:t>
            </w:r>
            <w:r w:rsidR="009F585E" w:rsidRPr="00D07750">
              <w:rPr>
                <w:rFonts w:asciiTheme="minorHAnsi" w:hAnsiTheme="minorHAnsi" w:cstheme="minorHAnsi"/>
                <w:b/>
                <w:bCs/>
                <w:color w:val="538135" w:themeColor="accent6" w:themeShade="BF"/>
              </w:rPr>
              <w:t>Context</w:t>
            </w:r>
            <w:r w:rsidR="009F585E" w:rsidRPr="00D07750">
              <w:rPr>
                <w:rFonts w:asciiTheme="minorHAnsi" w:hAnsiTheme="minorHAnsi" w:cstheme="minorHAnsi"/>
                <w:b/>
                <w:bCs/>
              </w:rPr>
              <w:t xml:space="preserve"> </w:t>
            </w:r>
            <w:hyperlink r:id="rId58" w:history="1">
              <w:r w:rsidR="009F585E" w:rsidRPr="00D07750">
                <w:rPr>
                  <w:rStyle w:val="Hyperlink"/>
                  <w:rFonts w:asciiTheme="minorHAnsi" w:hAnsiTheme="minorHAnsi" w:cstheme="minorHAnsi"/>
                  <w:b/>
                  <w:bCs/>
                </w:rPr>
                <w:t>Genesis 15</w:t>
              </w:r>
            </w:hyperlink>
            <w:r w:rsidR="00162F55" w:rsidRPr="00D07750">
              <w:rPr>
                <w:rFonts w:asciiTheme="minorHAnsi" w:hAnsiTheme="minorHAnsi" w:cstheme="minorHAnsi"/>
                <w:b/>
                <w:bCs/>
              </w:rPr>
              <w:t xml:space="preserve"> </w:t>
            </w:r>
            <w:r w:rsidR="00162F55" w:rsidRPr="00D07750">
              <w:rPr>
                <w:rFonts w:asciiTheme="minorHAnsi" w:hAnsiTheme="minorHAnsi" w:cstheme="minorHAnsi"/>
                <w:b/>
                <w:bCs/>
                <w:highlight w:val="yellow"/>
              </w:rPr>
              <w:sym w:font="Wingdings 3" w:char="F05C"/>
            </w:r>
          </w:p>
          <w:p w14:paraId="68EE7532" w14:textId="77777777" w:rsidR="00162F55" w:rsidRPr="00D07750" w:rsidRDefault="00000000" w:rsidP="00F77032">
            <w:pPr>
              <w:spacing w:after="0" w:line="240" w:lineRule="auto"/>
              <w:rPr>
                <w:rFonts w:asciiTheme="minorHAnsi" w:hAnsiTheme="minorHAnsi" w:cstheme="minorHAnsi"/>
                <w:highlight w:val="yellow"/>
              </w:rPr>
            </w:pPr>
            <w:hyperlink r:id="rId59" w:history="1">
              <w:r w:rsidR="00A651B5" w:rsidRPr="00D07750">
                <w:rPr>
                  <w:rStyle w:val="Hyperlink"/>
                  <w:rFonts w:asciiTheme="minorHAnsi" w:hAnsiTheme="minorHAnsi" w:cstheme="minorHAnsi"/>
                  <w:b/>
                  <w:bCs/>
                </w:rPr>
                <w:t>Galatians 2:16</w:t>
              </w:r>
            </w:hyperlink>
            <w:r w:rsidR="00A651B5" w:rsidRPr="00D07750">
              <w:rPr>
                <w:rFonts w:asciiTheme="minorHAnsi" w:hAnsiTheme="minorHAnsi" w:cstheme="minorHAnsi"/>
              </w:rPr>
              <w:t xml:space="preserve"> Knowing that a man is not justified by the works of the law, but by the faith of Jesus Christ, even we have believed in Jesus Christ, that we might be </w:t>
            </w:r>
            <w:r w:rsidR="00A651B5" w:rsidRPr="00D07750">
              <w:rPr>
                <w:rFonts w:asciiTheme="minorHAnsi" w:hAnsiTheme="minorHAnsi" w:cstheme="minorHAnsi"/>
                <w:highlight w:val="yellow"/>
              </w:rPr>
              <w:t xml:space="preserve">justified by the faith of Christ, and not by the </w:t>
            </w:r>
          </w:p>
          <w:p w14:paraId="29950778" w14:textId="66D5C5D1" w:rsidR="00A651B5" w:rsidRPr="00D07750" w:rsidRDefault="00A651B5" w:rsidP="00F77032">
            <w:pPr>
              <w:spacing w:after="0" w:line="240" w:lineRule="auto"/>
              <w:rPr>
                <w:rFonts w:asciiTheme="minorHAnsi" w:hAnsiTheme="minorHAnsi" w:cstheme="minorHAnsi"/>
              </w:rPr>
            </w:pPr>
            <w:r w:rsidRPr="00D07750">
              <w:rPr>
                <w:rFonts w:asciiTheme="minorHAnsi" w:hAnsiTheme="minorHAnsi" w:cstheme="minorHAnsi"/>
                <w:highlight w:val="yellow"/>
                <w:u w:val="single"/>
              </w:rPr>
              <w:t>works of the law</w:t>
            </w:r>
            <w:r w:rsidRPr="00D07750">
              <w:rPr>
                <w:rFonts w:asciiTheme="minorHAnsi" w:hAnsiTheme="minorHAnsi" w:cstheme="minorHAnsi"/>
              </w:rPr>
              <w:t>: for by the works of the law shall no flesh be justified.</w:t>
            </w:r>
            <w:r w:rsidR="00162F55" w:rsidRPr="00D07750">
              <w:rPr>
                <w:rFonts w:asciiTheme="minorHAnsi" w:hAnsiTheme="minorHAnsi" w:cstheme="minorHAnsi"/>
              </w:rPr>
              <w:t xml:space="preserve"> </w:t>
            </w:r>
            <w:r w:rsidR="00162F55" w:rsidRPr="00D07750">
              <w:rPr>
                <w:rFonts w:asciiTheme="minorHAnsi" w:hAnsiTheme="minorHAnsi" w:cstheme="minorHAnsi"/>
                <w:color w:val="FF0000"/>
                <w:highlight w:val="yellow"/>
              </w:rPr>
              <w:sym w:font="Wingdings 3" w:char="F0C5"/>
            </w:r>
          </w:p>
          <w:p w14:paraId="0400C486" w14:textId="24F36C78" w:rsidR="00DC1076" w:rsidRPr="00DC1076" w:rsidRDefault="00000000" w:rsidP="00F77032">
            <w:pPr>
              <w:spacing w:after="0" w:line="240" w:lineRule="auto"/>
              <w:rPr>
                <w:rFonts w:asciiTheme="minorHAnsi" w:hAnsiTheme="minorHAnsi" w:cstheme="minorHAnsi"/>
                <w:sz w:val="22"/>
                <w:szCs w:val="22"/>
              </w:rPr>
            </w:pPr>
            <w:hyperlink r:id="rId60" w:history="1">
              <w:r w:rsidR="00DC1076" w:rsidRPr="00D07750">
                <w:rPr>
                  <w:rStyle w:val="Hyperlink"/>
                  <w:rFonts w:asciiTheme="minorHAnsi" w:hAnsiTheme="minorHAnsi" w:cstheme="minorHAnsi"/>
                  <w:b/>
                  <w:bCs/>
                </w:rPr>
                <w:t>Galatians 3:8</w:t>
              </w:r>
            </w:hyperlink>
            <w:r w:rsidR="00DC1076" w:rsidRPr="00D07750">
              <w:rPr>
                <w:rFonts w:asciiTheme="minorHAnsi" w:hAnsiTheme="minorHAnsi" w:cstheme="minorHAnsi"/>
              </w:rPr>
              <w:t xml:space="preserve"> And the scripture, foreseeing that God would justify the heathen through faith, preached before the gospel unto Abraham, saying, In thee shall all nations be blessed.</w:t>
            </w:r>
            <w:r w:rsidR="00DC1076" w:rsidRPr="00D07750">
              <w:rPr>
                <w:rFonts w:asciiTheme="minorHAnsi" w:hAnsiTheme="minorHAnsi" w:cstheme="minorHAnsi"/>
              </w:rPr>
              <w:br/>
            </w:r>
            <w:r w:rsidR="00DC1076" w:rsidRPr="00D07750">
              <w:rPr>
                <w:rFonts w:asciiTheme="minorHAnsi" w:hAnsiTheme="minorHAnsi" w:cstheme="minorHAnsi"/>
                <w:b/>
                <w:bCs/>
              </w:rPr>
              <w:t>Galatians 3:9</w:t>
            </w:r>
            <w:r w:rsidR="00DC1076" w:rsidRPr="00D07750">
              <w:rPr>
                <w:rFonts w:asciiTheme="minorHAnsi" w:hAnsiTheme="minorHAnsi" w:cstheme="minorHAnsi"/>
              </w:rPr>
              <w:t xml:space="preserve"> So then they which be of faith are blessed with faithful Abraham.</w:t>
            </w:r>
            <w:r w:rsidR="00DC1076" w:rsidRPr="00D07750">
              <w:rPr>
                <w:rFonts w:asciiTheme="minorHAnsi" w:hAnsiTheme="minorHAnsi" w:cstheme="minorHAnsi"/>
              </w:rPr>
              <w:br/>
            </w:r>
            <w:r w:rsidR="00DC1076" w:rsidRPr="00D07750">
              <w:rPr>
                <w:rFonts w:asciiTheme="minorHAnsi" w:hAnsiTheme="minorHAnsi" w:cstheme="minorHAnsi"/>
                <w:b/>
                <w:bCs/>
              </w:rPr>
              <w:t>Galatians 3:10</w:t>
            </w:r>
            <w:r w:rsidR="00DC1076" w:rsidRPr="00D07750">
              <w:rPr>
                <w:rFonts w:asciiTheme="minorHAnsi" w:hAnsiTheme="minorHAnsi" w:cstheme="minorHAnsi"/>
              </w:rPr>
              <w:t xml:space="preserve"> For as many as are of the </w:t>
            </w:r>
            <w:r w:rsidR="00DC1076" w:rsidRPr="00D07750">
              <w:rPr>
                <w:rFonts w:asciiTheme="minorHAnsi" w:hAnsiTheme="minorHAnsi" w:cstheme="minorHAnsi"/>
                <w:highlight w:val="yellow"/>
              </w:rPr>
              <w:t>works of the law</w:t>
            </w:r>
            <w:r w:rsidR="00DC1076" w:rsidRPr="00D07750">
              <w:rPr>
                <w:rFonts w:asciiTheme="minorHAnsi" w:hAnsiTheme="minorHAnsi" w:cstheme="minorHAnsi"/>
              </w:rPr>
              <w:t xml:space="preserve"> are under the curse: for it is written, Cursed is every one that continueth not in all things which are written in the book of the law to do them.</w:t>
            </w:r>
            <w:r w:rsidR="00DC1076" w:rsidRPr="00D07750">
              <w:rPr>
                <w:rFonts w:asciiTheme="minorHAnsi" w:hAnsiTheme="minorHAnsi" w:cstheme="minorHAnsi"/>
              </w:rPr>
              <w:br/>
            </w:r>
            <w:r w:rsidR="00DC1076" w:rsidRPr="00D07750">
              <w:rPr>
                <w:rFonts w:asciiTheme="minorHAnsi" w:hAnsiTheme="minorHAnsi" w:cstheme="minorHAnsi"/>
                <w:b/>
                <w:bCs/>
              </w:rPr>
              <w:t>Galatians 3:11</w:t>
            </w:r>
            <w:r w:rsidR="00DC1076" w:rsidRPr="00D07750">
              <w:rPr>
                <w:rFonts w:asciiTheme="minorHAnsi" w:hAnsiTheme="minorHAnsi" w:cstheme="minorHAnsi"/>
              </w:rPr>
              <w:t xml:space="preserve"> But that </w:t>
            </w:r>
            <w:r w:rsidR="00DC1076" w:rsidRPr="00D07750">
              <w:rPr>
                <w:rFonts w:asciiTheme="minorHAnsi" w:hAnsiTheme="minorHAnsi" w:cstheme="minorHAnsi"/>
                <w:highlight w:val="yellow"/>
              </w:rPr>
              <w:t>no man is justified by the law</w:t>
            </w:r>
            <w:r w:rsidR="00DC1076" w:rsidRPr="00D07750">
              <w:rPr>
                <w:rFonts w:asciiTheme="minorHAnsi" w:hAnsiTheme="minorHAnsi" w:cstheme="minorHAnsi"/>
              </w:rPr>
              <w:t xml:space="preserve"> in the sight of God, it is evident: for, </w:t>
            </w:r>
            <w:r w:rsidR="00DC1076" w:rsidRPr="00D07750">
              <w:rPr>
                <w:rFonts w:asciiTheme="minorHAnsi" w:hAnsiTheme="minorHAnsi" w:cstheme="minorHAnsi"/>
                <w:highlight w:val="yellow"/>
              </w:rPr>
              <w:t>The just shall live by faith.</w:t>
            </w:r>
            <w:r w:rsidR="00DC1076" w:rsidRPr="00D07750">
              <w:rPr>
                <w:rFonts w:asciiTheme="minorHAnsi" w:hAnsiTheme="minorHAnsi" w:cstheme="minorHAnsi"/>
              </w:rPr>
              <w:br/>
            </w:r>
            <w:r w:rsidR="00DC1076" w:rsidRPr="00D07750">
              <w:rPr>
                <w:rFonts w:asciiTheme="minorHAnsi" w:hAnsiTheme="minorHAnsi" w:cstheme="minorHAnsi"/>
                <w:b/>
                <w:bCs/>
              </w:rPr>
              <w:t>Galatians 3:12</w:t>
            </w:r>
            <w:r w:rsidR="00DC1076" w:rsidRPr="00D07750">
              <w:rPr>
                <w:rFonts w:asciiTheme="minorHAnsi" w:hAnsiTheme="minorHAnsi" w:cstheme="minorHAnsi"/>
              </w:rPr>
              <w:t xml:space="preserve"> And the </w:t>
            </w:r>
            <w:r w:rsidR="00DC1076" w:rsidRPr="00D07750">
              <w:rPr>
                <w:rFonts w:asciiTheme="minorHAnsi" w:hAnsiTheme="minorHAnsi" w:cstheme="minorHAnsi"/>
                <w:highlight w:val="yellow"/>
              </w:rPr>
              <w:t>law is not of faith</w:t>
            </w:r>
            <w:r w:rsidR="00DC1076" w:rsidRPr="00D07750">
              <w:rPr>
                <w:rFonts w:asciiTheme="minorHAnsi" w:hAnsiTheme="minorHAnsi" w:cstheme="minorHAnsi"/>
              </w:rPr>
              <w:t>: but, The man that doeth them shall live in them.</w:t>
            </w:r>
          </w:p>
        </w:tc>
      </w:tr>
      <w:tr w:rsidR="00DC1076" w:rsidRPr="00DC1076" w14:paraId="2F974BAA" w14:textId="77777777" w:rsidTr="000D5600">
        <w:trPr>
          <w:jc w:val="center"/>
        </w:trPr>
        <w:tc>
          <w:tcPr>
            <w:tcW w:w="9314" w:type="dxa"/>
            <w:tcMar>
              <w:left w:w="58" w:type="dxa"/>
              <w:right w:w="115" w:type="dxa"/>
            </w:tcMar>
            <w:vAlign w:val="center"/>
          </w:tcPr>
          <w:p w14:paraId="5A01B58C" w14:textId="63AB3ED1" w:rsidR="00D5539A" w:rsidRPr="00D5539A" w:rsidRDefault="00D5539A" w:rsidP="00D5539A">
            <w:pPr>
              <w:spacing w:after="0" w:line="240" w:lineRule="auto"/>
              <w:jc w:val="center"/>
              <w:rPr>
                <w:rFonts w:asciiTheme="minorHAnsi" w:hAnsiTheme="minorHAnsi" w:cstheme="minorHAnsi"/>
                <w:b/>
                <w:bCs/>
                <w:sz w:val="22"/>
                <w:szCs w:val="22"/>
              </w:rPr>
            </w:pPr>
            <w:r w:rsidRPr="00D5539A">
              <w:rPr>
                <w:rFonts w:asciiTheme="minorHAnsi" w:hAnsiTheme="minorHAnsi" w:cstheme="minorHAnsi"/>
                <w:b/>
                <w:bCs/>
                <w:sz w:val="22"/>
                <w:szCs w:val="22"/>
              </w:rPr>
              <w:t xml:space="preserve">Justification </w:t>
            </w:r>
            <w:r w:rsidRPr="009F585E">
              <w:rPr>
                <w:rFonts w:asciiTheme="minorHAnsi" w:hAnsiTheme="minorHAnsi" w:cstheme="minorHAnsi"/>
                <w:b/>
                <w:bCs/>
                <w:color w:val="FF0000"/>
                <w:sz w:val="22"/>
                <w:szCs w:val="22"/>
              </w:rPr>
              <w:t>doesn’t come about by the deeds of the Law</w:t>
            </w:r>
          </w:p>
          <w:p w14:paraId="433050C4" w14:textId="206B9361" w:rsidR="00DC1076" w:rsidRPr="00D5539A" w:rsidRDefault="00000000" w:rsidP="00F77032">
            <w:pPr>
              <w:spacing w:after="0" w:line="240" w:lineRule="auto"/>
              <w:rPr>
                <w:rFonts w:asciiTheme="minorHAnsi" w:hAnsiTheme="minorHAnsi" w:cstheme="minorHAnsi"/>
              </w:rPr>
            </w:pPr>
            <w:hyperlink r:id="rId61" w:history="1">
              <w:r w:rsidR="00DC1076" w:rsidRPr="00D5539A">
                <w:rPr>
                  <w:rStyle w:val="Hyperlink"/>
                  <w:rFonts w:asciiTheme="minorHAnsi" w:hAnsiTheme="minorHAnsi" w:cstheme="minorHAnsi"/>
                  <w:b/>
                  <w:bCs/>
                </w:rPr>
                <w:t>Romans 3:19</w:t>
              </w:r>
            </w:hyperlink>
            <w:r w:rsidR="00DC1076" w:rsidRPr="00D5539A">
              <w:rPr>
                <w:rFonts w:asciiTheme="minorHAnsi" w:hAnsiTheme="minorHAnsi" w:cstheme="minorHAnsi"/>
              </w:rPr>
              <w:t xml:space="preserve"> Now we know that what things soever the law saith, it saith to them who are under the law: that every mouth may be stopped, and all the world may become guilty before God.</w:t>
            </w:r>
            <w:r w:rsidR="00DC1076" w:rsidRPr="00D5539A">
              <w:rPr>
                <w:rFonts w:asciiTheme="minorHAnsi" w:hAnsiTheme="minorHAnsi" w:cstheme="minorHAnsi"/>
              </w:rPr>
              <w:br/>
            </w:r>
            <w:r w:rsidR="00DC1076" w:rsidRPr="00D5539A">
              <w:rPr>
                <w:rFonts w:asciiTheme="minorHAnsi" w:hAnsiTheme="minorHAnsi" w:cstheme="minorHAnsi"/>
                <w:b/>
                <w:bCs/>
              </w:rPr>
              <w:t>Romans 3:20</w:t>
            </w:r>
            <w:r w:rsidR="00DC1076" w:rsidRPr="00D5539A">
              <w:rPr>
                <w:rFonts w:asciiTheme="minorHAnsi" w:hAnsiTheme="minorHAnsi" w:cstheme="minorHAnsi"/>
              </w:rPr>
              <w:t xml:space="preserve"> </w:t>
            </w:r>
            <w:r w:rsidR="00DC1076" w:rsidRPr="00D5539A">
              <w:rPr>
                <w:rFonts w:asciiTheme="minorHAnsi" w:hAnsiTheme="minorHAnsi" w:cstheme="minorHAnsi"/>
                <w:highlight w:val="yellow"/>
              </w:rPr>
              <w:t xml:space="preserve">Therefore </w:t>
            </w:r>
            <w:r w:rsidR="00DC1076" w:rsidRPr="00D5539A">
              <w:rPr>
                <w:rFonts w:asciiTheme="minorHAnsi" w:hAnsiTheme="minorHAnsi" w:cstheme="minorHAnsi"/>
                <w:highlight w:val="yellow"/>
                <w:u w:val="single"/>
              </w:rPr>
              <w:t>by the deeds of the law there shall no flesh be justified</w:t>
            </w:r>
            <w:r w:rsidR="00DC1076" w:rsidRPr="00D5539A">
              <w:rPr>
                <w:rFonts w:asciiTheme="minorHAnsi" w:hAnsiTheme="minorHAnsi" w:cstheme="minorHAnsi"/>
                <w:highlight w:val="yellow"/>
              </w:rPr>
              <w:t xml:space="preserve"> in his sight: for by the law is the knowledge of sin.</w:t>
            </w:r>
            <w:r w:rsidR="00DC1076" w:rsidRPr="00D5539A">
              <w:rPr>
                <w:rFonts w:asciiTheme="minorHAnsi" w:hAnsiTheme="minorHAnsi" w:cstheme="minorHAnsi"/>
              </w:rPr>
              <w:t xml:space="preserve"> </w:t>
            </w:r>
          </w:p>
        </w:tc>
      </w:tr>
      <w:tr w:rsidR="001A434F" w:rsidRPr="00DC1076" w14:paraId="079E1568" w14:textId="77777777" w:rsidTr="000D5600">
        <w:trPr>
          <w:jc w:val="center"/>
        </w:trPr>
        <w:tc>
          <w:tcPr>
            <w:tcW w:w="9314" w:type="dxa"/>
            <w:tcMar>
              <w:left w:w="58" w:type="dxa"/>
              <w:right w:w="115" w:type="dxa"/>
            </w:tcMar>
            <w:vAlign w:val="center"/>
          </w:tcPr>
          <w:p w14:paraId="2F45A330" w14:textId="07F03A29" w:rsidR="001A434F" w:rsidRPr="001A434F" w:rsidRDefault="001A434F" w:rsidP="00D5539A">
            <w:pPr>
              <w:spacing w:after="0" w:line="240" w:lineRule="auto"/>
              <w:jc w:val="center"/>
              <w:rPr>
                <w:rFonts w:asciiTheme="minorHAnsi" w:hAnsiTheme="minorHAnsi" w:cstheme="minorHAnsi"/>
                <w:b/>
                <w:bCs/>
                <w:color w:val="FF0000"/>
                <w:sz w:val="22"/>
                <w:szCs w:val="22"/>
              </w:rPr>
            </w:pPr>
            <w:r w:rsidRPr="001A434F">
              <w:rPr>
                <w:rFonts w:asciiTheme="minorHAnsi" w:hAnsiTheme="minorHAnsi" w:cstheme="minorHAnsi"/>
                <w:b/>
                <w:bCs/>
                <w:sz w:val="22"/>
                <w:szCs w:val="22"/>
              </w:rPr>
              <w:t xml:space="preserve">Justification does </w:t>
            </w:r>
            <w:r w:rsidRPr="001A434F">
              <w:rPr>
                <w:rFonts w:asciiTheme="minorHAnsi" w:hAnsiTheme="minorHAnsi" w:cstheme="minorHAnsi"/>
                <w:b/>
                <w:bCs/>
                <w:color w:val="FF0000"/>
                <w:sz w:val="22"/>
                <w:szCs w:val="22"/>
              </w:rPr>
              <w:t>come about by faith</w:t>
            </w:r>
            <w:r w:rsidR="005919C5">
              <w:rPr>
                <w:rFonts w:asciiTheme="minorHAnsi" w:hAnsiTheme="minorHAnsi" w:cstheme="minorHAnsi"/>
                <w:b/>
                <w:bCs/>
                <w:color w:val="FF0000"/>
                <w:sz w:val="22"/>
                <w:szCs w:val="22"/>
              </w:rPr>
              <w:t xml:space="preserve"> – Genesis </w:t>
            </w:r>
            <w:r w:rsidR="005919C5" w:rsidRPr="005919C5">
              <w:rPr>
                <w:rFonts w:asciiTheme="minorHAnsi" w:hAnsiTheme="minorHAnsi" w:cstheme="minorHAnsi"/>
                <w:b/>
                <w:bCs/>
                <w:color w:val="4472C4" w:themeColor="accent1"/>
                <w:sz w:val="22"/>
                <w:szCs w:val="22"/>
              </w:rPr>
              <w:t xml:space="preserve">chapter 15 </w:t>
            </w:r>
            <w:r w:rsidR="005919C5">
              <w:rPr>
                <w:rFonts w:asciiTheme="minorHAnsi" w:hAnsiTheme="minorHAnsi" w:cstheme="minorHAnsi"/>
                <w:b/>
                <w:bCs/>
                <w:color w:val="FF0000"/>
                <w:sz w:val="22"/>
                <w:szCs w:val="22"/>
              </w:rPr>
              <w:t>Abraham Context</w:t>
            </w:r>
          </w:p>
          <w:p w14:paraId="6FDB67A3" w14:textId="02747B53" w:rsidR="001A434F" w:rsidRPr="00D07750" w:rsidRDefault="001A434F" w:rsidP="001A434F">
            <w:pPr>
              <w:spacing w:after="0" w:line="240" w:lineRule="auto"/>
              <w:rPr>
                <w:rFonts w:asciiTheme="minorHAnsi" w:hAnsiTheme="minorHAnsi" w:cstheme="minorHAnsi"/>
                <w:b/>
                <w:bCs/>
              </w:rPr>
            </w:pPr>
            <w:r w:rsidRPr="00D07750">
              <w:rPr>
                <w:rFonts w:asciiTheme="minorHAnsi" w:hAnsiTheme="minorHAnsi" w:cstheme="minorHAnsi"/>
                <w:b/>
                <w:bCs/>
              </w:rPr>
              <w:t xml:space="preserve">Romans 3:28 </w:t>
            </w:r>
            <w:r w:rsidRPr="00D07750">
              <w:rPr>
                <w:rFonts w:asciiTheme="minorHAnsi" w:hAnsiTheme="minorHAnsi" w:cstheme="minorHAnsi"/>
                <w:highlight w:val="yellow"/>
              </w:rPr>
              <w:t>Therefore we conclude that a man is justified by faith without the deeds of the law.</w:t>
            </w:r>
            <w:r w:rsidR="005919C5" w:rsidRPr="00D07750">
              <w:rPr>
                <w:rFonts w:asciiTheme="minorHAnsi" w:hAnsiTheme="minorHAnsi" w:cstheme="minorHAnsi"/>
                <w:color w:val="FF0000"/>
                <w:highlight w:val="yellow"/>
              </w:rPr>
              <w:t xml:space="preserve"> </w:t>
            </w:r>
            <w:r w:rsidR="005919C5" w:rsidRPr="00D07750">
              <w:rPr>
                <w:rFonts w:asciiTheme="minorHAnsi" w:hAnsiTheme="minorHAnsi" w:cstheme="minorHAnsi"/>
                <w:color w:val="FF0000"/>
                <w:highlight w:val="yellow"/>
              </w:rPr>
              <w:sym w:font="Wingdings 3" w:char="F0C5"/>
            </w:r>
          </w:p>
          <w:p w14:paraId="5D5B0365" w14:textId="71D0BC79" w:rsidR="001A434F" w:rsidRPr="001A434F" w:rsidRDefault="001A434F" w:rsidP="001A434F">
            <w:pPr>
              <w:spacing w:after="0" w:line="240" w:lineRule="auto"/>
              <w:rPr>
                <w:rFonts w:asciiTheme="minorHAnsi" w:hAnsiTheme="minorHAnsi" w:cstheme="minorHAnsi"/>
                <w:b/>
                <w:bCs/>
                <w:sz w:val="22"/>
                <w:szCs w:val="22"/>
              </w:rPr>
            </w:pPr>
            <w:r w:rsidRPr="00D07750">
              <w:rPr>
                <w:rFonts w:asciiTheme="minorHAnsi" w:hAnsiTheme="minorHAnsi" w:cstheme="minorHAnsi"/>
                <w:b/>
                <w:bCs/>
              </w:rPr>
              <w:t xml:space="preserve">Romans 4:3-5 </w:t>
            </w:r>
            <w:r w:rsidRPr="00D07750">
              <w:rPr>
                <w:rFonts w:asciiTheme="minorHAnsi" w:hAnsiTheme="minorHAnsi" w:cstheme="minorHAnsi"/>
              </w:rPr>
              <w:t xml:space="preserve">For what saith the scripture? </w:t>
            </w:r>
            <w:r w:rsidRPr="00D07750">
              <w:rPr>
                <w:rFonts w:asciiTheme="minorHAnsi" w:hAnsiTheme="minorHAnsi" w:cstheme="minorHAnsi"/>
                <w:highlight w:val="yellow"/>
              </w:rPr>
              <w:t>Abraham believed God, and it was counted unto him for righteousness.</w:t>
            </w:r>
            <w:r w:rsidRPr="00D07750">
              <w:rPr>
                <w:rFonts w:asciiTheme="minorHAnsi" w:hAnsiTheme="minorHAnsi" w:cstheme="minorHAnsi"/>
              </w:rPr>
              <w:t xml:space="preserve"> </w:t>
            </w:r>
            <w:r w:rsidRPr="00D07750">
              <w:rPr>
                <w:rFonts w:asciiTheme="minorHAnsi" w:hAnsiTheme="minorHAnsi" w:cstheme="minorHAnsi"/>
                <w:b/>
                <w:bCs/>
              </w:rPr>
              <w:t>4</w:t>
            </w:r>
            <w:r w:rsidRPr="00D07750">
              <w:rPr>
                <w:rFonts w:asciiTheme="minorHAnsi" w:hAnsiTheme="minorHAnsi" w:cstheme="minorHAnsi"/>
              </w:rPr>
              <w:t xml:space="preserve"> Now to him that worketh is the reward not reckoned of grace, but of debt. </w:t>
            </w:r>
            <w:r w:rsidRPr="00D07750">
              <w:rPr>
                <w:rFonts w:asciiTheme="minorHAnsi" w:hAnsiTheme="minorHAnsi" w:cstheme="minorHAnsi"/>
                <w:b/>
                <w:bCs/>
              </w:rPr>
              <w:t>5</w:t>
            </w:r>
            <w:r w:rsidRPr="00D07750">
              <w:rPr>
                <w:rFonts w:asciiTheme="minorHAnsi" w:hAnsiTheme="minorHAnsi" w:cstheme="minorHAnsi"/>
              </w:rPr>
              <w:t xml:space="preserve"> But to him that worketh not, but believeth on him that justifieth the ungodly, his faith is counted for righteousness.</w:t>
            </w:r>
          </w:p>
        </w:tc>
      </w:tr>
      <w:tr w:rsidR="00DC1076" w:rsidRPr="00DC1076" w14:paraId="2E5F7FAF" w14:textId="77777777" w:rsidTr="000D5600">
        <w:trPr>
          <w:jc w:val="center"/>
        </w:trPr>
        <w:tc>
          <w:tcPr>
            <w:tcW w:w="9314" w:type="dxa"/>
            <w:tcMar>
              <w:left w:w="58" w:type="dxa"/>
              <w:right w:w="115" w:type="dxa"/>
            </w:tcMar>
            <w:vAlign w:val="center"/>
          </w:tcPr>
          <w:p w14:paraId="367A0F5F" w14:textId="6843C64B" w:rsidR="00DC1076" w:rsidRPr="00D5539A" w:rsidRDefault="00D5539A" w:rsidP="00D5539A">
            <w:pPr>
              <w:spacing w:after="0" w:line="240" w:lineRule="auto"/>
              <w:jc w:val="center"/>
              <w:rPr>
                <w:rFonts w:asciiTheme="minorHAnsi" w:hAnsiTheme="minorHAnsi" w:cstheme="minorHAnsi"/>
                <w:b/>
                <w:bCs/>
                <w:sz w:val="22"/>
                <w:szCs w:val="22"/>
              </w:rPr>
            </w:pPr>
            <w:r w:rsidRPr="00D5539A">
              <w:rPr>
                <w:rFonts w:asciiTheme="minorHAnsi" w:hAnsiTheme="minorHAnsi" w:cstheme="minorHAnsi"/>
                <w:b/>
                <w:bCs/>
                <w:sz w:val="22"/>
                <w:szCs w:val="22"/>
              </w:rPr>
              <w:t xml:space="preserve">Justification </w:t>
            </w:r>
            <w:r w:rsidRPr="009F585E">
              <w:rPr>
                <w:rFonts w:asciiTheme="minorHAnsi" w:hAnsiTheme="minorHAnsi" w:cstheme="minorHAnsi"/>
                <w:b/>
                <w:bCs/>
                <w:color w:val="FF0000"/>
                <w:sz w:val="22"/>
                <w:szCs w:val="22"/>
              </w:rPr>
              <w:t>doesn’t come about by faith alone</w:t>
            </w:r>
            <w:r>
              <w:rPr>
                <w:rFonts w:asciiTheme="minorHAnsi" w:hAnsiTheme="minorHAnsi" w:cstheme="minorHAnsi"/>
                <w:b/>
                <w:bCs/>
                <w:sz w:val="22"/>
                <w:szCs w:val="22"/>
              </w:rPr>
              <w:t xml:space="preserve"> </w:t>
            </w:r>
            <w:r w:rsidR="005919C5">
              <w:rPr>
                <w:rFonts w:asciiTheme="minorHAnsi" w:hAnsiTheme="minorHAnsi" w:cstheme="minorHAnsi"/>
                <w:b/>
                <w:bCs/>
                <w:sz w:val="22"/>
                <w:szCs w:val="22"/>
              </w:rPr>
              <w:t>–</w:t>
            </w:r>
            <w:r>
              <w:rPr>
                <w:rFonts w:asciiTheme="minorHAnsi" w:hAnsiTheme="minorHAnsi" w:cstheme="minorHAnsi"/>
                <w:b/>
                <w:bCs/>
                <w:sz w:val="22"/>
                <w:szCs w:val="22"/>
              </w:rPr>
              <w:t xml:space="preserve"> </w:t>
            </w:r>
            <w:r w:rsidRPr="009F585E">
              <w:rPr>
                <w:rFonts w:asciiTheme="minorHAnsi" w:hAnsiTheme="minorHAnsi" w:cstheme="minorHAnsi"/>
                <w:b/>
                <w:bCs/>
                <w:color w:val="538135" w:themeColor="accent6" w:themeShade="BF"/>
                <w:sz w:val="22"/>
                <w:szCs w:val="22"/>
              </w:rPr>
              <w:t>Context</w:t>
            </w:r>
            <w:r w:rsidR="005919C5">
              <w:rPr>
                <w:rFonts w:asciiTheme="minorHAnsi" w:hAnsiTheme="minorHAnsi" w:cstheme="minorHAnsi"/>
                <w:b/>
                <w:bCs/>
                <w:color w:val="538135" w:themeColor="accent6" w:themeShade="BF"/>
                <w:sz w:val="22"/>
                <w:szCs w:val="22"/>
              </w:rPr>
              <w:t xml:space="preserve"> Abraham</w:t>
            </w:r>
            <w:r>
              <w:rPr>
                <w:rFonts w:asciiTheme="minorHAnsi" w:hAnsiTheme="minorHAnsi" w:cstheme="minorHAnsi"/>
                <w:b/>
                <w:bCs/>
                <w:sz w:val="22"/>
                <w:szCs w:val="22"/>
              </w:rPr>
              <w:t xml:space="preserve"> </w:t>
            </w:r>
            <w:hyperlink r:id="rId62" w:history="1">
              <w:r w:rsidRPr="00D5539A">
                <w:rPr>
                  <w:rStyle w:val="Hyperlink"/>
                  <w:rFonts w:asciiTheme="minorHAnsi" w:hAnsiTheme="minorHAnsi" w:cstheme="minorHAnsi"/>
                  <w:b/>
                  <w:bCs/>
                  <w:sz w:val="22"/>
                  <w:szCs w:val="22"/>
                </w:rPr>
                <w:t>Genesis 22</w:t>
              </w:r>
            </w:hyperlink>
            <w:r w:rsidR="00162F55" w:rsidRPr="00A41CE0">
              <w:rPr>
                <w:rFonts w:asciiTheme="minorHAnsi" w:hAnsiTheme="minorHAnsi" w:cstheme="minorHAnsi"/>
                <w:b/>
                <w:bCs/>
                <w:sz w:val="24"/>
                <w:szCs w:val="24"/>
                <w:highlight w:val="yellow"/>
              </w:rPr>
              <w:sym w:font="Wingdings 3" w:char="F05C"/>
            </w:r>
          </w:p>
          <w:p w14:paraId="5A3E9824" w14:textId="4E2F55ED" w:rsidR="00D5539A" w:rsidRPr="00D5539A" w:rsidRDefault="00D5539A" w:rsidP="00F77032">
            <w:pPr>
              <w:spacing w:after="0" w:line="240" w:lineRule="auto"/>
            </w:pPr>
            <w:r w:rsidRPr="00847286">
              <w:rPr>
                <w:rFonts w:ascii="Calibri" w:hAnsi="Calibri" w:cs="Calibri"/>
                <w:b/>
                <w:bCs/>
              </w:rPr>
              <w:t>James 2:21</w:t>
            </w:r>
            <w:r>
              <w:rPr>
                <w:rFonts w:ascii="Calibri" w:hAnsi="Calibri" w:cs="Calibri"/>
              </w:rPr>
              <w:t xml:space="preserve"> Was not Abraham our father </w:t>
            </w:r>
            <w:r w:rsidRPr="00847286">
              <w:rPr>
                <w:rFonts w:ascii="Calibri" w:hAnsi="Calibri" w:cs="Calibri"/>
                <w:highlight w:val="yellow"/>
              </w:rPr>
              <w:t>justified by works</w:t>
            </w:r>
            <w:r>
              <w:rPr>
                <w:rFonts w:ascii="Calibri" w:hAnsi="Calibri" w:cs="Calibri"/>
              </w:rPr>
              <w:t xml:space="preserve">, </w:t>
            </w:r>
            <w:r w:rsidRPr="00847286">
              <w:rPr>
                <w:rFonts w:ascii="Calibri" w:hAnsi="Calibri" w:cs="Calibri"/>
                <w:highlight w:val="yellow"/>
              </w:rPr>
              <w:t>when he had offered Isaac his son upon the altar?</w:t>
            </w:r>
            <w:r>
              <w:rPr>
                <w:rFonts w:ascii="Calibri" w:hAnsi="Calibri" w:cs="Calibri"/>
              </w:rPr>
              <w:br/>
            </w:r>
            <w:r w:rsidRPr="00847286">
              <w:rPr>
                <w:rFonts w:ascii="Calibri" w:hAnsi="Calibri" w:cs="Calibri"/>
                <w:b/>
                <w:bCs/>
              </w:rPr>
              <w:t>James 2:22</w:t>
            </w:r>
            <w:r>
              <w:rPr>
                <w:rFonts w:ascii="Calibri" w:hAnsi="Calibri" w:cs="Calibri"/>
              </w:rPr>
              <w:t xml:space="preserve"> Seest thou how faith wrought with his works, and </w:t>
            </w:r>
            <w:r w:rsidRPr="001947A0">
              <w:rPr>
                <w:rFonts w:ascii="Calibri" w:hAnsi="Calibri" w:cs="Calibri"/>
                <w:highlight w:val="yellow"/>
              </w:rPr>
              <w:t>by works was faith made perfect?</w:t>
            </w:r>
            <w:r>
              <w:rPr>
                <w:rFonts w:ascii="Calibri" w:hAnsi="Calibri" w:cs="Calibri"/>
              </w:rPr>
              <w:br/>
            </w:r>
            <w:r w:rsidRPr="00847286">
              <w:rPr>
                <w:rFonts w:ascii="Calibri" w:hAnsi="Calibri" w:cs="Calibri"/>
                <w:b/>
                <w:bCs/>
              </w:rPr>
              <w:t>James 2:23</w:t>
            </w:r>
            <w:r>
              <w:rPr>
                <w:rFonts w:ascii="Calibri" w:hAnsi="Calibri" w:cs="Calibri"/>
              </w:rPr>
              <w:t xml:space="preserve"> And the scripture was fulfilled which saith, Abraham believed God, and it was imputed unto him for righteousness: and he was called the Friend of God.</w:t>
            </w:r>
            <w:r>
              <w:rPr>
                <w:rFonts w:ascii="Calibri" w:hAnsi="Calibri" w:cs="Calibri"/>
              </w:rPr>
              <w:br/>
            </w:r>
            <w:r w:rsidRPr="00847286">
              <w:rPr>
                <w:rFonts w:ascii="Calibri" w:hAnsi="Calibri" w:cs="Calibri"/>
                <w:b/>
                <w:bCs/>
              </w:rPr>
              <w:t>James 2:24</w:t>
            </w:r>
            <w:r>
              <w:rPr>
                <w:rFonts w:ascii="Calibri" w:hAnsi="Calibri" w:cs="Calibri"/>
              </w:rPr>
              <w:t xml:space="preserve"> Ye see then how that </w:t>
            </w:r>
            <w:r w:rsidRPr="00A41CE0">
              <w:rPr>
                <w:rFonts w:ascii="Calibri" w:hAnsi="Calibri" w:cs="Calibri"/>
                <w:highlight w:val="yellow"/>
                <w:u w:val="single"/>
              </w:rPr>
              <w:t>by works a man is justified, and not by faith only</w:t>
            </w:r>
            <w:r w:rsidRPr="00A41CE0">
              <w:rPr>
                <w:rFonts w:ascii="Calibri" w:hAnsi="Calibri" w:cs="Calibri"/>
                <w:highlight w:val="yellow"/>
              </w:rPr>
              <w:t>.</w:t>
            </w:r>
            <w:r w:rsidR="00162F55">
              <w:rPr>
                <w:rFonts w:ascii="Calibri" w:hAnsi="Calibri" w:cs="Calibri"/>
              </w:rPr>
              <w:t xml:space="preserve">  </w:t>
            </w:r>
            <w:r w:rsidR="00162F55" w:rsidRPr="00162F55">
              <w:rPr>
                <w:rFonts w:ascii="Calibri" w:hAnsi="Calibri" w:cs="Calibri"/>
                <w:color w:val="FF0000"/>
                <w:sz w:val="24"/>
                <w:szCs w:val="24"/>
                <w:highlight w:val="yellow"/>
              </w:rPr>
              <w:sym w:font="Wingdings 3" w:char="F0C5"/>
            </w:r>
          </w:p>
        </w:tc>
      </w:tr>
      <w:tr w:rsidR="00DC1076" w:rsidRPr="00DC1076" w14:paraId="7017CF97" w14:textId="77777777" w:rsidTr="000D5600">
        <w:trPr>
          <w:jc w:val="center"/>
        </w:trPr>
        <w:tc>
          <w:tcPr>
            <w:tcW w:w="9314" w:type="dxa"/>
            <w:tcMar>
              <w:left w:w="58" w:type="dxa"/>
              <w:right w:w="115" w:type="dxa"/>
            </w:tcMar>
            <w:vAlign w:val="center"/>
          </w:tcPr>
          <w:p w14:paraId="33C78B95" w14:textId="5643F55C" w:rsidR="00DC1076" w:rsidRPr="009F585E" w:rsidRDefault="009F585E" w:rsidP="009F585E">
            <w:pPr>
              <w:spacing w:after="0" w:line="240" w:lineRule="auto"/>
              <w:jc w:val="center"/>
              <w:rPr>
                <w:rFonts w:asciiTheme="minorHAnsi" w:hAnsiTheme="minorHAnsi" w:cstheme="minorHAnsi"/>
                <w:b/>
                <w:bCs/>
                <w:sz w:val="22"/>
                <w:szCs w:val="22"/>
              </w:rPr>
            </w:pPr>
            <w:r w:rsidRPr="009F585E">
              <w:rPr>
                <w:rFonts w:asciiTheme="minorHAnsi" w:hAnsiTheme="minorHAnsi" w:cstheme="minorHAnsi"/>
                <w:b/>
                <w:bCs/>
                <w:sz w:val="22"/>
                <w:szCs w:val="22"/>
              </w:rPr>
              <w:lastRenderedPageBreak/>
              <w:t xml:space="preserve">Jesus did not </w:t>
            </w:r>
            <w:r>
              <w:rPr>
                <w:rFonts w:asciiTheme="minorHAnsi" w:hAnsiTheme="minorHAnsi" w:cstheme="minorHAnsi"/>
                <w:b/>
                <w:bCs/>
                <w:sz w:val="22"/>
                <w:szCs w:val="22"/>
              </w:rPr>
              <w:t>destroy</w:t>
            </w:r>
            <w:r w:rsidRPr="009F585E">
              <w:rPr>
                <w:rFonts w:asciiTheme="minorHAnsi" w:hAnsiTheme="minorHAnsi" w:cstheme="minorHAnsi"/>
                <w:b/>
                <w:bCs/>
                <w:sz w:val="22"/>
                <w:szCs w:val="22"/>
              </w:rPr>
              <w:t xml:space="preserve"> with the Law</w:t>
            </w:r>
            <w:r w:rsidR="00162F55" w:rsidRPr="000D5600">
              <w:rPr>
                <w:rFonts w:asciiTheme="minorHAnsi" w:hAnsiTheme="minorHAnsi" w:cstheme="minorHAnsi"/>
                <w:b/>
                <w:bCs/>
                <w:sz w:val="22"/>
                <w:szCs w:val="22"/>
              </w:rPr>
              <w:t xml:space="preserve">, </w:t>
            </w:r>
            <w:r w:rsidR="00162F55" w:rsidRPr="00A41CE0">
              <w:rPr>
                <w:rFonts w:asciiTheme="minorHAnsi" w:hAnsiTheme="minorHAnsi" w:cstheme="minorHAnsi"/>
                <w:b/>
                <w:bCs/>
                <w:sz w:val="22"/>
                <w:szCs w:val="22"/>
                <w:highlight w:val="yellow"/>
              </w:rPr>
              <w:t>it is eternal</w:t>
            </w:r>
            <w:r w:rsidR="00162F55">
              <w:rPr>
                <w:rFonts w:asciiTheme="minorHAnsi" w:hAnsiTheme="minorHAnsi" w:cstheme="minorHAnsi"/>
                <w:b/>
                <w:bCs/>
                <w:sz w:val="22"/>
                <w:szCs w:val="22"/>
              </w:rPr>
              <w:t xml:space="preserve"> – </w:t>
            </w:r>
            <w:hyperlink r:id="rId63" w:history="1">
              <w:r w:rsidR="00162F55" w:rsidRPr="00162F55">
                <w:rPr>
                  <w:rStyle w:val="Hyperlink"/>
                  <w:rFonts w:asciiTheme="minorHAnsi" w:hAnsiTheme="minorHAnsi" w:cstheme="minorHAnsi"/>
                  <w:b/>
                  <w:bCs/>
                </w:rPr>
                <w:t>Jeremiah 31:31-36</w:t>
              </w:r>
            </w:hyperlink>
          </w:p>
          <w:p w14:paraId="20B237EA" w14:textId="5C0B8AFA" w:rsidR="009F585E" w:rsidRPr="009F585E" w:rsidRDefault="009F585E" w:rsidP="00F77032">
            <w:pPr>
              <w:spacing w:after="0" w:line="240" w:lineRule="auto"/>
              <w:rPr>
                <w:rFonts w:asciiTheme="minorHAnsi" w:hAnsiTheme="minorHAnsi" w:cstheme="minorHAnsi"/>
                <w:sz w:val="22"/>
                <w:szCs w:val="22"/>
              </w:rPr>
            </w:pPr>
            <w:r w:rsidRPr="009F585E">
              <w:rPr>
                <w:rFonts w:asciiTheme="minorHAnsi" w:hAnsiTheme="minorHAnsi" w:cstheme="minorHAnsi"/>
                <w:b/>
                <w:bCs/>
              </w:rPr>
              <w:t>Matthew 5:17</w:t>
            </w:r>
            <w:r w:rsidRPr="009F585E">
              <w:rPr>
                <w:rFonts w:asciiTheme="minorHAnsi" w:hAnsiTheme="minorHAnsi" w:cstheme="minorHAnsi"/>
              </w:rPr>
              <w:t xml:space="preserve"> </w:t>
            </w:r>
            <w:r w:rsidRPr="009F585E">
              <w:rPr>
                <w:rFonts w:asciiTheme="minorHAnsi" w:hAnsiTheme="minorHAnsi" w:cstheme="minorHAnsi"/>
                <w:color w:val="BA0000"/>
              </w:rPr>
              <w:t xml:space="preserve">Think not that I am come to destroy the law, or the prophets: I am not come to destroy, </w:t>
            </w:r>
            <w:r w:rsidRPr="009F585E">
              <w:rPr>
                <w:rFonts w:asciiTheme="minorHAnsi" w:hAnsiTheme="minorHAnsi" w:cstheme="minorHAnsi"/>
                <w:color w:val="BA0000"/>
                <w:highlight w:val="yellow"/>
              </w:rPr>
              <w:t>but to fulfil.</w:t>
            </w:r>
            <w:r w:rsidRPr="009F585E">
              <w:rPr>
                <w:rFonts w:asciiTheme="minorHAnsi" w:hAnsiTheme="minorHAnsi" w:cstheme="minorHAnsi"/>
              </w:rPr>
              <w:br/>
            </w:r>
            <w:r w:rsidRPr="009F585E">
              <w:rPr>
                <w:rFonts w:asciiTheme="minorHAnsi" w:hAnsiTheme="minorHAnsi" w:cstheme="minorHAnsi"/>
                <w:b/>
                <w:bCs/>
              </w:rPr>
              <w:t>Matthew 5:18</w:t>
            </w:r>
            <w:r w:rsidRPr="009F585E">
              <w:rPr>
                <w:rFonts w:asciiTheme="minorHAnsi" w:hAnsiTheme="minorHAnsi" w:cstheme="minorHAnsi"/>
              </w:rPr>
              <w:t xml:space="preserve"> </w:t>
            </w:r>
            <w:r w:rsidRPr="009F585E">
              <w:rPr>
                <w:rFonts w:asciiTheme="minorHAnsi" w:hAnsiTheme="minorHAnsi" w:cstheme="minorHAnsi"/>
                <w:color w:val="BA0000"/>
              </w:rPr>
              <w:t xml:space="preserve">For verily I say unto you, </w:t>
            </w:r>
            <w:r w:rsidRPr="009F585E">
              <w:rPr>
                <w:rFonts w:asciiTheme="minorHAnsi" w:hAnsiTheme="minorHAnsi" w:cstheme="minorHAnsi"/>
                <w:color w:val="BA0000"/>
                <w:highlight w:val="yellow"/>
              </w:rPr>
              <w:t>Till heaven and earth pass, one jot or one tittle shall in no wise pass from the law, till all be fulfilled.</w:t>
            </w:r>
            <w:r w:rsidRPr="009F585E">
              <w:rPr>
                <w:rFonts w:asciiTheme="minorHAnsi" w:hAnsiTheme="minorHAnsi" w:cstheme="minorHAnsi"/>
              </w:rPr>
              <w:br/>
            </w:r>
            <w:r w:rsidRPr="009F585E">
              <w:rPr>
                <w:rFonts w:asciiTheme="minorHAnsi" w:hAnsiTheme="minorHAnsi" w:cstheme="minorHAnsi"/>
                <w:b/>
                <w:bCs/>
              </w:rPr>
              <w:t>Matthew 5:19</w:t>
            </w:r>
            <w:r w:rsidRPr="009F585E">
              <w:rPr>
                <w:rFonts w:asciiTheme="minorHAnsi" w:hAnsiTheme="minorHAnsi" w:cstheme="minorHAnsi"/>
              </w:rPr>
              <w:t xml:space="preserve"> </w:t>
            </w:r>
            <w:r w:rsidRPr="009F585E">
              <w:rPr>
                <w:rFonts w:asciiTheme="minorHAnsi" w:hAnsiTheme="minorHAnsi" w:cstheme="minorHAnsi"/>
                <w:color w:val="BA0000"/>
              </w:rPr>
              <w:t xml:space="preserve">Whosoever therefore shall break one of these least commandments, and shall teach men so, he shall be called the least in the kingdom of heaven: but whosoever shall do and teach </w:t>
            </w:r>
            <w:r w:rsidRPr="009F585E">
              <w:rPr>
                <w:rFonts w:asciiTheme="minorHAnsi" w:hAnsiTheme="minorHAnsi" w:cstheme="minorHAnsi"/>
                <w:i/>
                <w:iCs/>
                <w:color w:val="BA0000"/>
              </w:rPr>
              <w:t>them</w:t>
            </w:r>
            <w:r w:rsidRPr="009F585E">
              <w:rPr>
                <w:rFonts w:asciiTheme="minorHAnsi" w:hAnsiTheme="minorHAnsi" w:cstheme="minorHAnsi"/>
                <w:color w:val="BA0000"/>
              </w:rPr>
              <w:t>, the same shall be called great in the kingdom of heaven.</w:t>
            </w:r>
          </w:p>
        </w:tc>
      </w:tr>
    </w:tbl>
    <w:p w14:paraId="728CC8E0" w14:textId="2E300FBE" w:rsidR="00F77032" w:rsidRPr="001947A0" w:rsidRDefault="00DE3049" w:rsidP="00F77032">
      <w:pPr>
        <w:spacing w:after="0" w:line="240" w:lineRule="auto"/>
        <w:ind w:left="576"/>
        <w:rPr>
          <w:color w:val="4472C4" w:themeColor="accent1"/>
        </w:rPr>
      </w:pPr>
      <w:r>
        <w:rPr>
          <w:b/>
          <w:bCs/>
          <w:color w:val="4472C4" w:themeColor="accent1"/>
        </w:rPr>
        <w:t>10</w:t>
      </w:r>
      <w:r w:rsidR="00F77032" w:rsidRPr="001947A0">
        <w:rPr>
          <w:b/>
          <w:bCs/>
          <w:color w:val="4472C4" w:themeColor="accent1"/>
        </w:rPr>
        <w:t>.</w:t>
      </w:r>
      <w:r w:rsidR="00F77032" w:rsidRPr="001947A0">
        <w:rPr>
          <w:color w:val="4472C4" w:themeColor="accent1"/>
        </w:rPr>
        <w:t xml:space="preserve"> </w:t>
      </w:r>
      <w:r w:rsidR="00F77032">
        <w:rPr>
          <w:b/>
          <w:bCs/>
          <w:color w:val="4472C4" w:themeColor="accent1"/>
        </w:rPr>
        <w:t>But justification is faith made perfect through</w:t>
      </w:r>
      <w:r w:rsidR="00F77032" w:rsidRPr="001947A0">
        <w:rPr>
          <w:b/>
          <w:bCs/>
          <w:color w:val="4472C4" w:themeColor="accent1"/>
        </w:rPr>
        <w:t xml:space="preserve"> “Good Works”</w:t>
      </w:r>
      <w:r w:rsidR="00F77032">
        <w:rPr>
          <w:b/>
          <w:bCs/>
          <w:color w:val="4472C4" w:themeColor="accent1"/>
        </w:rPr>
        <w:t xml:space="preserve"> By Obedience</w:t>
      </w:r>
    </w:p>
    <w:p w14:paraId="13FBC9C9" w14:textId="52F86870" w:rsidR="00476CE9" w:rsidRDefault="00476CE9" w:rsidP="00F77032">
      <w:pPr>
        <w:spacing w:after="0" w:line="240" w:lineRule="auto"/>
        <w:ind w:left="576"/>
        <w:rPr>
          <w:b/>
          <w:bCs/>
        </w:rPr>
      </w:pPr>
      <w:r>
        <w:rPr>
          <w:b/>
          <w:bCs/>
        </w:rPr>
        <w:t>10. James tells us that faith without works is dead:</w:t>
      </w:r>
    </w:p>
    <w:p w14:paraId="7B91DC6C" w14:textId="01B8C7BE" w:rsidR="00476CE9" w:rsidRDefault="00476CE9" w:rsidP="00F77032">
      <w:pPr>
        <w:spacing w:after="0" w:line="240" w:lineRule="auto"/>
        <w:ind w:left="576"/>
      </w:pPr>
      <w:r>
        <w:rPr>
          <w:b/>
          <w:bCs/>
        </w:rPr>
        <w:t>James 2:24</w:t>
      </w:r>
      <w:r>
        <w:t xml:space="preserve"> Ye see then how that </w:t>
      </w:r>
      <w:r w:rsidRPr="003E64A4">
        <w:rPr>
          <w:highlight w:val="yellow"/>
        </w:rPr>
        <w:t>by works a man is justified, and not by faith only</w:t>
      </w:r>
      <w:r>
        <w:t>.</w:t>
      </w:r>
    </w:p>
    <w:p w14:paraId="7CEA12C1" w14:textId="75598C33" w:rsidR="00F77032" w:rsidRDefault="00F77032" w:rsidP="00F77032">
      <w:pPr>
        <w:spacing w:after="0" w:line="240" w:lineRule="auto"/>
        <w:ind w:left="576"/>
        <w:rPr>
          <w:b/>
          <w:bCs/>
          <w:color w:val="4472C4" w:themeColor="accent1"/>
        </w:rPr>
      </w:pPr>
      <w:r w:rsidRPr="00613FA9">
        <w:rPr>
          <w:b/>
          <w:bCs/>
          <w:color w:val="4472C4" w:themeColor="accent1"/>
        </w:rPr>
        <w:t>1</w:t>
      </w:r>
      <w:r w:rsidR="003E64A4">
        <w:rPr>
          <w:b/>
          <w:bCs/>
          <w:color w:val="4472C4" w:themeColor="accent1"/>
        </w:rPr>
        <w:t>1</w:t>
      </w:r>
      <w:r w:rsidRPr="00613FA9">
        <w:rPr>
          <w:b/>
          <w:bCs/>
          <w:color w:val="4472C4" w:themeColor="accent1"/>
        </w:rPr>
        <w:t>. Christ brings us right up to “Good works” or “unto”– Same teaching is in Gospel of John</w:t>
      </w:r>
    </w:p>
    <w:p w14:paraId="3ADE66A8" w14:textId="1E2B401A" w:rsidR="00F77032" w:rsidRDefault="00000000" w:rsidP="00F77032">
      <w:pPr>
        <w:spacing w:after="0" w:line="240" w:lineRule="auto"/>
        <w:ind w:left="576"/>
        <w:rPr>
          <w:b/>
          <w:bCs/>
          <w:color w:val="4472C4" w:themeColor="accent1"/>
        </w:rPr>
      </w:pPr>
      <w:hyperlink r:id="rId64" w:history="1">
        <w:r w:rsidR="00F77032" w:rsidRPr="00DE3049">
          <w:rPr>
            <w:rStyle w:val="Hyperlink"/>
            <w:rFonts w:ascii="Calibri" w:hAnsi="Calibri" w:cs="Calibri"/>
            <w:b/>
            <w:bCs/>
          </w:rPr>
          <w:t>John 1:10</w:t>
        </w:r>
      </w:hyperlink>
      <w:r w:rsidR="00F77032">
        <w:rPr>
          <w:rFonts w:ascii="Calibri" w:hAnsi="Calibri" w:cs="Calibri"/>
        </w:rPr>
        <w:t xml:space="preserve"> He was in the world, and the world was made by him, and the world knew him not.</w:t>
      </w:r>
      <w:r w:rsidR="00F77032">
        <w:rPr>
          <w:rFonts w:ascii="Calibri" w:hAnsi="Calibri" w:cs="Calibri"/>
        </w:rPr>
        <w:br/>
      </w:r>
      <w:r w:rsidR="00F77032" w:rsidRPr="00E84824">
        <w:rPr>
          <w:rFonts w:ascii="Calibri" w:hAnsi="Calibri" w:cs="Calibri"/>
          <w:b/>
          <w:bCs/>
        </w:rPr>
        <w:t>John 1:11</w:t>
      </w:r>
      <w:r w:rsidR="00F77032">
        <w:rPr>
          <w:rFonts w:ascii="Calibri" w:hAnsi="Calibri" w:cs="Calibri"/>
        </w:rPr>
        <w:t xml:space="preserve"> He came unto his own, and his own received him not.</w:t>
      </w:r>
      <w:r w:rsidR="00F77032">
        <w:rPr>
          <w:rFonts w:ascii="Calibri" w:hAnsi="Calibri" w:cs="Calibri"/>
        </w:rPr>
        <w:br/>
      </w:r>
      <w:r w:rsidR="00F77032" w:rsidRPr="00E84824">
        <w:rPr>
          <w:rFonts w:ascii="Calibri" w:hAnsi="Calibri" w:cs="Calibri"/>
          <w:b/>
          <w:bCs/>
        </w:rPr>
        <w:t>John 1:12</w:t>
      </w:r>
      <w:r w:rsidR="00F77032">
        <w:rPr>
          <w:rFonts w:ascii="Calibri" w:hAnsi="Calibri" w:cs="Calibri"/>
        </w:rPr>
        <w:t xml:space="preserve"> But as many as received him, </w:t>
      </w:r>
      <w:r w:rsidR="00F77032" w:rsidRPr="00613FA9">
        <w:rPr>
          <w:rFonts w:ascii="Calibri" w:hAnsi="Calibri" w:cs="Calibri"/>
          <w:highlight w:val="yellow"/>
        </w:rPr>
        <w:t xml:space="preserve">to them </w:t>
      </w:r>
      <w:r w:rsidR="00F77032" w:rsidRPr="00DE3049">
        <w:rPr>
          <w:rFonts w:ascii="Calibri" w:hAnsi="Calibri" w:cs="Calibri"/>
          <w:highlight w:val="yellow"/>
          <w:u w:val="single"/>
        </w:rPr>
        <w:t>gave he power to become the sons of God</w:t>
      </w:r>
      <w:r w:rsidR="00F77032">
        <w:rPr>
          <w:rFonts w:ascii="Calibri" w:hAnsi="Calibri" w:cs="Calibri"/>
        </w:rPr>
        <w:t>, even to them that believe on his name:</w:t>
      </w:r>
      <w:r w:rsidR="00F77032">
        <w:rPr>
          <w:rFonts w:ascii="Calibri" w:hAnsi="Calibri" w:cs="Calibri"/>
        </w:rPr>
        <w:br/>
      </w:r>
      <w:r w:rsidR="00F77032">
        <w:rPr>
          <w:b/>
          <w:bCs/>
          <w:color w:val="4472C4" w:themeColor="accent1"/>
        </w:rPr>
        <w:t xml:space="preserve">We can see that </w:t>
      </w:r>
      <w:r w:rsidR="00F77032" w:rsidRPr="00E84824">
        <w:rPr>
          <w:b/>
          <w:bCs/>
          <w:color w:val="4472C4" w:themeColor="accent1"/>
          <w:highlight w:val="yellow"/>
        </w:rPr>
        <w:t>God demands obedience in Salvation</w:t>
      </w:r>
      <w:r w:rsidR="00F77032">
        <w:rPr>
          <w:b/>
          <w:bCs/>
          <w:color w:val="4472C4" w:themeColor="accent1"/>
        </w:rPr>
        <w:t xml:space="preserve"> – Of Abraham, Of Israelites, and today</w:t>
      </w:r>
    </w:p>
    <w:p w14:paraId="01150E48" w14:textId="77777777" w:rsidR="00F77032" w:rsidRPr="00DE3049" w:rsidRDefault="00F77032" w:rsidP="00F77032">
      <w:pPr>
        <w:spacing w:after="0" w:line="240" w:lineRule="auto"/>
        <w:ind w:left="576"/>
        <w:rPr>
          <w:rFonts w:ascii="Calibri" w:hAnsi="Calibri" w:cs="Calibri"/>
          <w:b/>
          <w:bCs/>
          <w:color w:val="5B9BD5" w:themeColor="accent5"/>
        </w:rPr>
      </w:pPr>
      <w:r w:rsidRPr="00DE3049">
        <w:rPr>
          <w:rFonts w:ascii="Calibri" w:hAnsi="Calibri" w:cs="Calibri"/>
          <w:b/>
          <w:bCs/>
          <w:color w:val="5B9BD5" w:themeColor="accent5"/>
        </w:rPr>
        <w:t>12. The teaching of obedience from salvation on to the Rapture:</w:t>
      </w:r>
    </w:p>
    <w:p w14:paraId="1FD18C11" w14:textId="0AE6A024" w:rsidR="00F77032" w:rsidRPr="0018561A" w:rsidRDefault="00F77032" w:rsidP="00F77032">
      <w:pPr>
        <w:spacing w:after="0" w:line="240" w:lineRule="auto"/>
        <w:ind w:left="230" w:right="446" w:firstLine="432"/>
      </w:pPr>
      <w:r w:rsidRPr="003E64A4">
        <w:rPr>
          <w:bCs/>
          <w:i/>
        </w:rPr>
        <w:t>For the grace of God that bringeth salvation hath appeared to all men, Teaching us that, denying ungodliness and worldly lusts, we should live soberly, righteously, and godly, in this present world; Looking for that blessed hope, and the glorious appearing of the great God and our Saviour Jesus Christ; Who gave himself for us, that he might redeem us from all iniquity, and purify unto himself a peculiar people, zealous of good works</w:t>
      </w:r>
      <w:r w:rsidRPr="0018561A">
        <w:rPr>
          <w:b/>
          <w:i/>
        </w:rPr>
        <w:t xml:space="preserve">. </w:t>
      </w:r>
      <w:hyperlink r:id="rId65" w:history="1">
        <w:r w:rsidRPr="003E64A4">
          <w:rPr>
            <w:rStyle w:val="Hyperlink"/>
            <w:b/>
            <w:bCs/>
          </w:rPr>
          <w:t>Titus 2:11-14</w:t>
        </w:r>
      </w:hyperlink>
    </w:p>
    <w:p w14:paraId="44F72C96" w14:textId="60A57E99" w:rsidR="00F77032" w:rsidRPr="0018561A" w:rsidRDefault="00F77032" w:rsidP="00F77032">
      <w:pPr>
        <w:spacing w:after="0" w:line="240" w:lineRule="auto"/>
        <w:ind w:left="230" w:right="288" w:firstLine="432"/>
      </w:pPr>
      <w:r w:rsidRPr="003E64A4">
        <w:rPr>
          <w:bCs/>
          <w:i/>
        </w:rPr>
        <w:t xml:space="preserve">But ye are a chosen generation, a royal priesthood, an holy nation, a peculiar people; that ye should shew forth the praises of him who hath called you out of darkness into his marvellous light: Which in time past were not a people, but are now the people of God: which had not obtained mercy, but now have obtained mercy. Dearly beloved, I beseech you as strangers and pilgrims, abstain from fleshly lusts, which war against the soul; </w:t>
      </w:r>
      <w:r w:rsidRPr="000B70AB">
        <w:rPr>
          <w:bCs/>
          <w:i/>
          <w:highlight w:val="yellow"/>
        </w:rPr>
        <w:t>Having your conversation honest among the Gentiles: that, whereas they speak against you as evildoers, they may by your good works, which they shall behold, glorify God in the day of visitation</w:t>
      </w:r>
      <w:r w:rsidRPr="003E64A4">
        <w:rPr>
          <w:b/>
          <w:i/>
        </w:rPr>
        <w:t xml:space="preserve">. </w:t>
      </w:r>
      <w:hyperlink r:id="rId66" w:history="1">
        <w:r w:rsidRPr="003E64A4">
          <w:rPr>
            <w:rStyle w:val="Hyperlink"/>
            <w:b/>
          </w:rPr>
          <w:t>I Peter 2:9-12</w:t>
        </w:r>
      </w:hyperlink>
    </w:p>
    <w:p w14:paraId="5976559D" w14:textId="1DEC50F4" w:rsidR="00F77032" w:rsidRPr="0018561A" w:rsidRDefault="00DE3049" w:rsidP="00F77032">
      <w:pPr>
        <w:spacing w:after="0" w:line="240" w:lineRule="auto"/>
        <w:rPr>
          <w:b/>
          <w:bCs/>
          <w:color w:val="FF0000"/>
          <w:sz w:val="24"/>
          <w:szCs w:val="24"/>
        </w:rPr>
      </w:pPr>
      <w:r>
        <w:rPr>
          <w:b/>
          <w:bCs/>
          <w:color w:val="FF0000"/>
          <w:sz w:val="24"/>
          <w:szCs w:val="24"/>
        </w:rPr>
        <w:t>II</w:t>
      </w:r>
      <w:r w:rsidR="00F77032" w:rsidRPr="0018561A">
        <w:rPr>
          <w:b/>
          <w:bCs/>
          <w:color w:val="FF0000"/>
          <w:sz w:val="24"/>
          <w:szCs w:val="24"/>
        </w:rPr>
        <w:t xml:space="preserve">I. </w:t>
      </w:r>
      <w:r w:rsidR="00263DEA">
        <w:rPr>
          <w:b/>
          <w:bCs/>
          <w:color w:val="FF0000"/>
          <w:sz w:val="24"/>
          <w:szCs w:val="24"/>
        </w:rPr>
        <w:t>Christ’s Commentary on His Moral Law</w:t>
      </w:r>
      <w:r w:rsidR="00F77032" w:rsidRPr="0018561A">
        <w:rPr>
          <w:b/>
          <w:bCs/>
          <w:color w:val="FF0000"/>
          <w:sz w:val="24"/>
          <w:szCs w:val="24"/>
        </w:rPr>
        <w:t>?</w:t>
      </w:r>
    </w:p>
    <w:p w14:paraId="2BBF4566" w14:textId="1DA7E5DD" w:rsidR="00F77032" w:rsidRPr="008A3361" w:rsidRDefault="00000000" w:rsidP="00F77032">
      <w:pPr>
        <w:spacing w:after="0" w:line="240" w:lineRule="auto"/>
        <w:ind w:left="576"/>
        <w:rPr>
          <w:sz w:val="20"/>
          <w:szCs w:val="20"/>
        </w:rPr>
      </w:pPr>
      <w:hyperlink r:id="rId67" w:history="1">
        <w:r w:rsidR="00F77032" w:rsidRPr="008A3361">
          <w:rPr>
            <w:rStyle w:val="Hyperlink"/>
            <w:b/>
            <w:bCs/>
            <w:sz w:val="20"/>
            <w:szCs w:val="20"/>
          </w:rPr>
          <w:t>Matthew 22:34</w:t>
        </w:r>
      </w:hyperlink>
      <w:r w:rsidR="00F77032" w:rsidRPr="008A3361">
        <w:rPr>
          <w:sz w:val="20"/>
          <w:szCs w:val="20"/>
        </w:rPr>
        <w:t xml:space="preserve"> But when the Pharisees had heard that he had put the Sadducees to silence, they were gathered together.</w:t>
      </w:r>
      <w:r w:rsidR="00F77032" w:rsidRPr="008A3361">
        <w:rPr>
          <w:sz w:val="20"/>
          <w:szCs w:val="20"/>
        </w:rPr>
        <w:br/>
      </w:r>
      <w:r w:rsidR="00F77032" w:rsidRPr="008A3361">
        <w:rPr>
          <w:b/>
          <w:bCs/>
          <w:sz w:val="20"/>
          <w:szCs w:val="20"/>
        </w:rPr>
        <w:t>Matthew 22:35</w:t>
      </w:r>
      <w:r w:rsidR="00F77032" w:rsidRPr="008A3361">
        <w:rPr>
          <w:sz w:val="20"/>
          <w:szCs w:val="20"/>
        </w:rPr>
        <w:t xml:space="preserve"> Then one of them, </w:t>
      </w:r>
      <w:r w:rsidR="00F77032" w:rsidRPr="008A3361">
        <w:rPr>
          <w:i/>
          <w:iCs/>
          <w:sz w:val="20"/>
          <w:szCs w:val="20"/>
        </w:rPr>
        <w:t>which was</w:t>
      </w:r>
      <w:r w:rsidR="00F77032" w:rsidRPr="008A3361">
        <w:rPr>
          <w:sz w:val="20"/>
          <w:szCs w:val="20"/>
        </w:rPr>
        <w:t xml:space="preserve"> a lawyer, asked </w:t>
      </w:r>
      <w:r w:rsidR="00F77032" w:rsidRPr="008A3361">
        <w:rPr>
          <w:i/>
          <w:iCs/>
          <w:sz w:val="20"/>
          <w:szCs w:val="20"/>
        </w:rPr>
        <w:t>him a question</w:t>
      </w:r>
      <w:r w:rsidR="00F77032" w:rsidRPr="008A3361">
        <w:rPr>
          <w:sz w:val="20"/>
          <w:szCs w:val="20"/>
        </w:rPr>
        <w:t>, tempting him, and saying,</w:t>
      </w:r>
      <w:r w:rsidR="00F77032" w:rsidRPr="008A3361">
        <w:rPr>
          <w:sz w:val="20"/>
          <w:szCs w:val="20"/>
        </w:rPr>
        <w:br/>
      </w:r>
      <w:r w:rsidR="00F77032" w:rsidRPr="008A3361">
        <w:rPr>
          <w:b/>
          <w:bCs/>
          <w:sz w:val="20"/>
          <w:szCs w:val="20"/>
        </w:rPr>
        <w:t>Matthew 22:36</w:t>
      </w:r>
      <w:r w:rsidR="00F77032" w:rsidRPr="008A3361">
        <w:rPr>
          <w:sz w:val="20"/>
          <w:szCs w:val="20"/>
        </w:rPr>
        <w:t xml:space="preserve"> Master, which </w:t>
      </w:r>
      <w:r w:rsidR="00F77032" w:rsidRPr="008A3361">
        <w:rPr>
          <w:i/>
          <w:iCs/>
          <w:sz w:val="20"/>
          <w:szCs w:val="20"/>
        </w:rPr>
        <w:t>is</w:t>
      </w:r>
      <w:r w:rsidR="00F77032" w:rsidRPr="008A3361">
        <w:rPr>
          <w:sz w:val="20"/>
          <w:szCs w:val="20"/>
        </w:rPr>
        <w:t xml:space="preserve"> the great commandment in the law?</w:t>
      </w:r>
      <w:r w:rsidR="00F77032" w:rsidRPr="008A3361">
        <w:rPr>
          <w:sz w:val="20"/>
          <w:szCs w:val="20"/>
        </w:rPr>
        <w:br/>
      </w:r>
      <w:r w:rsidR="00F77032" w:rsidRPr="008A3361">
        <w:rPr>
          <w:b/>
          <w:bCs/>
          <w:sz w:val="20"/>
          <w:szCs w:val="20"/>
        </w:rPr>
        <w:t>Matthew 22:37</w:t>
      </w:r>
      <w:r w:rsidR="00F77032" w:rsidRPr="008A3361">
        <w:rPr>
          <w:sz w:val="20"/>
          <w:szCs w:val="20"/>
        </w:rPr>
        <w:t xml:space="preserve"> Jesus said unto him, Thou shalt love the Lord thy God with all thy heart, and with all thy soul, and with all thy mind.</w:t>
      </w:r>
      <w:r w:rsidR="00F77032" w:rsidRPr="008A3361">
        <w:rPr>
          <w:sz w:val="20"/>
          <w:szCs w:val="20"/>
        </w:rPr>
        <w:br/>
      </w:r>
      <w:r w:rsidR="00F77032" w:rsidRPr="008A3361">
        <w:rPr>
          <w:b/>
          <w:bCs/>
          <w:sz w:val="20"/>
          <w:szCs w:val="20"/>
        </w:rPr>
        <w:t>Matthew 22:38</w:t>
      </w:r>
      <w:r w:rsidR="00F77032" w:rsidRPr="008A3361">
        <w:rPr>
          <w:sz w:val="20"/>
          <w:szCs w:val="20"/>
        </w:rPr>
        <w:t xml:space="preserve"> This is </w:t>
      </w:r>
      <w:r w:rsidR="00F77032" w:rsidRPr="008A3361">
        <w:rPr>
          <w:sz w:val="20"/>
          <w:szCs w:val="20"/>
          <w:highlight w:val="yellow"/>
        </w:rPr>
        <w:t>the first and great commandment</w:t>
      </w:r>
      <w:r w:rsidR="00F77032" w:rsidRPr="008A3361">
        <w:rPr>
          <w:sz w:val="20"/>
          <w:szCs w:val="20"/>
        </w:rPr>
        <w:t>.</w:t>
      </w:r>
      <w:r w:rsidR="00F77032" w:rsidRPr="008A3361">
        <w:rPr>
          <w:sz w:val="20"/>
          <w:szCs w:val="20"/>
        </w:rPr>
        <w:br/>
      </w:r>
      <w:r w:rsidR="00F77032" w:rsidRPr="008A3361">
        <w:rPr>
          <w:b/>
          <w:bCs/>
          <w:sz w:val="20"/>
          <w:szCs w:val="20"/>
        </w:rPr>
        <w:t>Matthew 22:39</w:t>
      </w:r>
      <w:r w:rsidR="00F77032" w:rsidRPr="008A3361">
        <w:rPr>
          <w:sz w:val="20"/>
          <w:szCs w:val="20"/>
        </w:rPr>
        <w:t xml:space="preserve"> </w:t>
      </w:r>
      <w:r w:rsidR="00F77032" w:rsidRPr="008A3361">
        <w:rPr>
          <w:sz w:val="20"/>
          <w:szCs w:val="20"/>
          <w:highlight w:val="yellow"/>
        </w:rPr>
        <w:t xml:space="preserve">And the second </w:t>
      </w:r>
      <w:r w:rsidR="00F77032" w:rsidRPr="008A3361">
        <w:rPr>
          <w:i/>
          <w:iCs/>
          <w:sz w:val="20"/>
          <w:szCs w:val="20"/>
          <w:highlight w:val="yellow"/>
        </w:rPr>
        <w:t>is</w:t>
      </w:r>
      <w:r w:rsidR="00F77032" w:rsidRPr="008A3361">
        <w:rPr>
          <w:sz w:val="20"/>
          <w:szCs w:val="20"/>
          <w:highlight w:val="yellow"/>
        </w:rPr>
        <w:t xml:space="preserve"> like unto it</w:t>
      </w:r>
      <w:r w:rsidR="00F77032" w:rsidRPr="008A3361">
        <w:rPr>
          <w:sz w:val="20"/>
          <w:szCs w:val="20"/>
        </w:rPr>
        <w:t>, Thou shalt love thy neighbour as thyself.</w:t>
      </w:r>
      <w:r w:rsidR="00F77032" w:rsidRPr="008A3361">
        <w:rPr>
          <w:sz w:val="20"/>
          <w:szCs w:val="20"/>
        </w:rPr>
        <w:br/>
      </w:r>
      <w:r w:rsidR="00F77032" w:rsidRPr="008A3361">
        <w:rPr>
          <w:b/>
          <w:bCs/>
          <w:sz w:val="20"/>
          <w:szCs w:val="20"/>
        </w:rPr>
        <w:t>Matthew 22:40</w:t>
      </w:r>
      <w:r w:rsidR="00F77032" w:rsidRPr="008A3361">
        <w:rPr>
          <w:sz w:val="20"/>
          <w:szCs w:val="20"/>
        </w:rPr>
        <w:t xml:space="preserve"> </w:t>
      </w:r>
      <w:r w:rsidR="00F77032" w:rsidRPr="004A60A0">
        <w:rPr>
          <w:sz w:val="20"/>
          <w:szCs w:val="20"/>
          <w:highlight w:val="yellow"/>
          <w:u w:val="single"/>
        </w:rPr>
        <w:t>On these two commandments hang all the law and the prophets</w:t>
      </w:r>
      <w:r w:rsidR="00F77032" w:rsidRPr="008A3361">
        <w:rPr>
          <w:sz w:val="20"/>
          <w:szCs w:val="20"/>
          <w:u w:val="single"/>
        </w:rPr>
        <w:t>.</w:t>
      </w:r>
      <w:r w:rsidR="00F77032" w:rsidRPr="008A3361">
        <w:rPr>
          <w:sz w:val="20"/>
          <w:szCs w:val="20"/>
        </w:rPr>
        <w:br/>
      </w:r>
      <w:r w:rsidR="00F77032" w:rsidRPr="008A3361">
        <w:rPr>
          <w:b/>
          <w:bCs/>
          <w:sz w:val="20"/>
          <w:szCs w:val="20"/>
        </w:rPr>
        <w:t>Matthew 22:41</w:t>
      </w:r>
      <w:r w:rsidR="00F77032" w:rsidRPr="008A3361">
        <w:rPr>
          <w:sz w:val="20"/>
          <w:szCs w:val="20"/>
        </w:rPr>
        <w:t xml:space="preserve"> While the Pharisees were gathered together, Jesus asked them,</w:t>
      </w:r>
      <w:r w:rsidR="00F77032" w:rsidRPr="008A3361">
        <w:rPr>
          <w:sz w:val="20"/>
          <w:szCs w:val="20"/>
        </w:rPr>
        <w:br/>
      </w:r>
      <w:r w:rsidR="00F77032" w:rsidRPr="008A3361">
        <w:rPr>
          <w:b/>
          <w:bCs/>
          <w:sz w:val="20"/>
          <w:szCs w:val="20"/>
        </w:rPr>
        <w:t>Matthew 22:42</w:t>
      </w:r>
      <w:r w:rsidR="00F77032" w:rsidRPr="008A3361">
        <w:rPr>
          <w:sz w:val="20"/>
          <w:szCs w:val="20"/>
        </w:rPr>
        <w:t xml:space="preserve"> Saying, What think ye of Christ? whose son is he? They say unto him, </w:t>
      </w:r>
      <w:r w:rsidR="00F77032" w:rsidRPr="008A3361">
        <w:rPr>
          <w:i/>
          <w:iCs/>
          <w:sz w:val="20"/>
          <w:szCs w:val="20"/>
        </w:rPr>
        <w:t>The Son</w:t>
      </w:r>
      <w:r w:rsidR="00F77032" w:rsidRPr="008A3361">
        <w:rPr>
          <w:sz w:val="20"/>
          <w:szCs w:val="20"/>
        </w:rPr>
        <w:t xml:space="preserve"> of David.</w:t>
      </w:r>
      <w:r w:rsidR="00F77032" w:rsidRPr="008A3361">
        <w:rPr>
          <w:sz w:val="20"/>
          <w:szCs w:val="20"/>
        </w:rPr>
        <w:br/>
      </w:r>
      <w:r w:rsidR="00F77032" w:rsidRPr="008A3361">
        <w:rPr>
          <w:b/>
          <w:bCs/>
          <w:sz w:val="20"/>
          <w:szCs w:val="20"/>
        </w:rPr>
        <w:t>Matthew 22:43</w:t>
      </w:r>
      <w:r w:rsidR="00F77032" w:rsidRPr="008A3361">
        <w:rPr>
          <w:sz w:val="20"/>
          <w:szCs w:val="20"/>
        </w:rPr>
        <w:t xml:space="preserve"> He saith unto them, How then doth David in spirit call him Lord, saying,</w:t>
      </w:r>
      <w:r w:rsidR="00F77032" w:rsidRPr="008A3361">
        <w:rPr>
          <w:sz w:val="20"/>
          <w:szCs w:val="20"/>
        </w:rPr>
        <w:br/>
      </w:r>
      <w:r w:rsidR="00F77032" w:rsidRPr="008A3361">
        <w:rPr>
          <w:b/>
          <w:bCs/>
          <w:sz w:val="20"/>
          <w:szCs w:val="20"/>
        </w:rPr>
        <w:t>Matthew 22:44</w:t>
      </w:r>
      <w:r w:rsidR="00F77032" w:rsidRPr="008A3361">
        <w:rPr>
          <w:sz w:val="20"/>
          <w:szCs w:val="20"/>
        </w:rPr>
        <w:t xml:space="preserve"> The LORD said unto my Lord, Sit thou on my right hand, till I make thine enemies thy footstool?</w:t>
      </w:r>
      <w:r w:rsidR="00F77032" w:rsidRPr="008A3361">
        <w:rPr>
          <w:sz w:val="20"/>
          <w:szCs w:val="20"/>
        </w:rPr>
        <w:br/>
      </w:r>
      <w:r w:rsidR="00F77032" w:rsidRPr="008A3361">
        <w:rPr>
          <w:b/>
          <w:bCs/>
          <w:sz w:val="20"/>
          <w:szCs w:val="20"/>
        </w:rPr>
        <w:t>Matthew 22:45</w:t>
      </w:r>
      <w:r w:rsidR="00F77032" w:rsidRPr="008A3361">
        <w:rPr>
          <w:sz w:val="20"/>
          <w:szCs w:val="20"/>
        </w:rPr>
        <w:t xml:space="preserve"> If David then call him Lord, how is he his son?</w:t>
      </w:r>
      <w:r w:rsidR="00F77032" w:rsidRPr="008A3361">
        <w:rPr>
          <w:sz w:val="20"/>
          <w:szCs w:val="20"/>
        </w:rPr>
        <w:br/>
      </w:r>
      <w:r w:rsidR="00F77032" w:rsidRPr="008A3361">
        <w:rPr>
          <w:b/>
          <w:bCs/>
          <w:sz w:val="20"/>
          <w:szCs w:val="20"/>
        </w:rPr>
        <w:t>Matthew 22:46</w:t>
      </w:r>
      <w:r w:rsidR="00F77032" w:rsidRPr="008A3361">
        <w:rPr>
          <w:sz w:val="20"/>
          <w:szCs w:val="20"/>
        </w:rPr>
        <w:t xml:space="preserve"> And no man was able to answer him a word, neither durst any </w:t>
      </w:r>
      <w:r w:rsidR="00F77032" w:rsidRPr="008A3361">
        <w:rPr>
          <w:i/>
          <w:iCs/>
          <w:sz w:val="20"/>
          <w:szCs w:val="20"/>
        </w:rPr>
        <w:t>man</w:t>
      </w:r>
      <w:r w:rsidR="00F77032" w:rsidRPr="008A3361">
        <w:rPr>
          <w:sz w:val="20"/>
          <w:szCs w:val="20"/>
        </w:rPr>
        <w:t xml:space="preserve"> from that day forth ask him any more </w:t>
      </w:r>
      <w:r w:rsidR="00F77032" w:rsidRPr="008A3361">
        <w:rPr>
          <w:i/>
          <w:iCs/>
          <w:sz w:val="20"/>
          <w:szCs w:val="20"/>
        </w:rPr>
        <w:t>questions</w:t>
      </w:r>
      <w:r w:rsidR="00F77032" w:rsidRPr="008A3361">
        <w:rPr>
          <w:sz w:val="20"/>
          <w:szCs w:val="20"/>
        </w:rPr>
        <w:t>.</w:t>
      </w:r>
    </w:p>
    <w:p w14:paraId="0E8592E4" w14:textId="41D83EF9" w:rsidR="00602DAD" w:rsidRDefault="00602DAD" w:rsidP="00F77032">
      <w:pPr>
        <w:spacing w:after="0" w:line="240" w:lineRule="auto"/>
        <w:rPr>
          <w:b/>
          <w:bCs/>
          <w:color w:val="FF0000"/>
          <w:sz w:val="24"/>
          <w:szCs w:val="24"/>
        </w:rPr>
      </w:pPr>
      <w:r>
        <w:rPr>
          <w:b/>
          <w:bCs/>
          <w:color w:val="FF0000"/>
          <w:sz w:val="24"/>
          <w:szCs w:val="24"/>
        </w:rPr>
        <w:t>Don’t think you are servants to a law?</w:t>
      </w:r>
      <w:r w:rsidR="008A3361">
        <w:rPr>
          <w:b/>
          <w:bCs/>
          <w:color w:val="FF0000"/>
          <w:sz w:val="24"/>
          <w:szCs w:val="24"/>
        </w:rPr>
        <w:t xml:space="preserve"> – Do you know what being under grace means?</w:t>
      </w:r>
    </w:p>
    <w:p w14:paraId="2808EC9A" w14:textId="672FCB70" w:rsidR="00602DAD" w:rsidRPr="008A3361" w:rsidRDefault="00000000" w:rsidP="00F77032">
      <w:pPr>
        <w:spacing w:after="0" w:line="240" w:lineRule="auto"/>
        <w:rPr>
          <w:b/>
          <w:bCs/>
          <w:i/>
          <w:iCs/>
        </w:rPr>
      </w:pPr>
      <w:hyperlink r:id="rId68" w:history="1">
        <w:r w:rsidR="008A3361" w:rsidRPr="004A60A0">
          <w:rPr>
            <w:rStyle w:val="Hyperlink"/>
            <w:b/>
            <w:bCs/>
            <w:sz w:val="20"/>
            <w:szCs w:val="20"/>
          </w:rPr>
          <w:t>Romans 6:14-18</w:t>
        </w:r>
      </w:hyperlink>
      <w:r w:rsidR="008A3361" w:rsidRPr="008A3361">
        <w:rPr>
          <w:sz w:val="18"/>
          <w:szCs w:val="18"/>
        </w:rPr>
        <w:t xml:space="preserve"> </w:t>
      </w:r>
      <w:r w:rsidR="008A3361" w:rsidRPr="008A3361">
        <w:rPr>
          <w:b/>
          <w:bCs/>
          <w:i/>
          <w:iCs/>
          <w:highlight w:val="yellow"/>
        </w:rPr>
        <w:t>For sin shall not have dominion over you: for ye are not under the law, but under grace.</w:t>
      </w:r>
      <w:r w:rsidR="008A3361" w:rsidRPr="008A3361">
        <w:rPr>
          <w:b/>
          <w:bCs/>
          <w:i/>
          <w:iCs/>
        </w:rPr>
        <w:t xml:space="preserve"> 15 What then? shall we sin, because we are not under the law, but under grace? God forbid. 16 Know ye not, that to whom ye yield yourselves servants to obey, his servants ye are to whom ye obey; </w:t>
      </w:r>
      <w:r w:rsidR="008A3361" w:rsidRPr="00794576">
        <w:rPr>
          <w:b/>
          <w:bCs/>
          <w:i/>
          <w:iCs/>
          <w:highlight w:val="yellow"/>
        </w:rPr>
        <w:t>whether of sin unto death, or of obedience unto righteousness</w:t>
      </w:r>
      <w:r w:rsidR="008A3361" w:rsidRPr="008A3361">
        <w:rPr>
          <w:b/>
          <w:bCs/>
          <w:i/>
          <w:iCs/>
        </w:rPr>
        <w:t>? 17 But God be thanked, that ye were the servants of sin, but ye have obeyed from the heart that form of doctrine which was delivered you. 18 Being then made free from sin, ye became the servants of righteousness.</w:t>
      </w:r>
    </w:p>
    <w:p w14:paraId="508BD703" w14:textId="207E1D14" w:rsidR="00D07750" w:rsidRDefault="00D07750" w:rsidP="00F77032">
      <w:pPr>
        <w:spacing w:after="0" w:line="240" w:lineRule="auto"/>
        <w:rPr>
          <w:rFonts w:ascii="Calibri" w:eastAsia="Times New Roman" w:hAnsi="Calibri" w:cs="Calibri"/>
          <w:b/>
          <w:bCs/>
          <w:color w:val="FF0000"/>
          <w:sz w:val="24"/>
          <w:szCs w:val="24"/>
        </w:rPr>
      </w:pPr>
      <w:r>
        <w:rPr>
          <w:rFonts w:ascii="Calibri" w:eastAsia="Times New Roman" w:hAnsi="Calibri" w:cs="Calibri"/>
          <w:b/>
          <w:bCs/>
          <w:color w:val="FF0000"/>
          <w:sz w:val="24"/>
          <w:szCs w:val="24"/>
        </w:rPr>
        <w:t>IV. Abrahamic Covenant</w:t>
      </w:r>
      <w:r w:rsidR="008E35D0">
        <w:rPr>
          <w:rFonts w:ascii="Calibri" w:eastAsia="Times New Roman" w:hAnsi="Calibri" w:cs="Calibri"/>
          <w:b/>
          <w:bCs/>
          <w:color w:val="FF0000"/>
          <w:sz w:val="24"/>
          <w:szCs w:val="24"/>
        </w:rPr>
        <w:t xml:space="preserve"> – “Unconditional” – To participate in the Covenant is “Conditional”</w:t>
      </w:r>
    </w:p>
    <w:p w14:paraId="04D15F2D" w14:textId="57F89D33" w:rsidR="008E35D0" w:rsidRPr="008E35D0" w:rsidRDefault="008E35D0" w:rsidP="008E35D0">
      <w:pPr>
        <w:spacing w:after="0" w:line="240" w:lineRule="auto"/>
        <w:ind w:left="360"/>
        <w:rPr>
          <w:rFonts w:ascii="Calibri" w:eastAsia="Times New Roman" w:hAnsi="Calibri" w:cs="Calibri"/>
          <w:b/>
          <w:bCs/>
          <w:color w:val="2E74B5" w:themeColor="accent5" w:themeShade="BF"/>
          <w:sz w:val="24"/>
          <w:szCs w:val="24"/>
        </w:rPr>
      </w:pPr>
      <w:r w:rsidRPr="008E35D0">
        <w:rPr>
          <w:rFonts w:ascii="Calibri" w:eastAsia="Times New Roman" w:hAnsi="Calibri" w:cs="Calibri"/>
          <w:b/>
          <w:bCs/>
          <w:color w:val="2E74B5" w:themeColor="accent5" w:themeShade="BF"/>
          <w:sz w:val="24"/>
          <w:szCs w:val="24"/>
        </w:rPr>
        <w:t>A. The Covenant and Extensions</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4117"/>
        <w:gridCol w:w="4451"/>
      </w:tblGrid>
      <w:tr w:rsidR="005F7353" w:rsidRPr="00BE1C60" w14:paraId="73C2680F" w14:textId="77777777" w:rsidTr="00920FAC">
        <w:trPr>
          <w:jc w:val="center"/>
        </w:trPr>
        <w:tc>
          <w:tcPr>
            <w:tcW w:w="4117" w:type="dxa"/>
            <w:tcBorders>
              <w:top w:val="single" w:sz="18" w:space="0" w:color="auto"/>
              <w:bottom w:val="single" w:sz="18" w:space="0" w:color="auto"/>
              <w:right w:val="single" w:sz="18" w:space="0" w:color="auto"/>
            </w:tcBorders>
            <w:shd w:val="clear" w:color="auto" w:fill="FBE4D5" w:themeFill="accent2" w:themeFillTint="33"/>
            <w:vAlign w:val="center"/>
          </w:tcPr>
          <w:p w14:paraId="7515E681" w14:textId="77777777" w:rsidR="005F7353" w:rsidRPr="00BE1C60" w:rsidRDefault="005F7353" w:rsidP="00920FAC">
            <w:pPr>
              <w:spacing w:after="0" w:line="240" w:lineRule="auto"/>
              <w:jc w:val="center"/>
              <w:rPr>
                <w:rFonts w:eastAsia="Times New Roman" w:cstheme="minorHAnsi"/>
                <w:b/>
                <w:bCs/>
                <w:color w:val="0000FF"/>
                <w:sz w:val="18"/>
                <w:szCs w:val="18"/>
              </w:rPr>
            </w:pPr>
            <w:r w:rsidRPr="00BE1C60">
              <w:rPr>
                <w:rFonts w:eastAsia="Times New Roman" w:cstheme="minorHAnsi"/>
                <w:b/>
                <w:bCs/>
                <w:color w:val="0000FF"/>
                <w:sz w:val="18"/>
                <w:szCs w:val="18"/>
              </w:rPr>
              <w:t>Covenant with Abraham</w:t>
            </w:r>
          </w:p>
        </w:tc>
        <w:tc>
          <w:tcPr>
            <w:tcW w:w="4451" w:type="dxa"/>
            <w:tcBorders>
              <w:top w:val="single" w:sz="18" w:space="0" w:color="auto"/>
              <w:left w:val="single" w:sz="18" w:space="0" w:color="auto"/>
              <w:bottom w:val="single" w:sz="18" w:space="0" w:color="auto"/>
            </w:tcBorders>
            <w:shd w:val="clear" w:color="auto" w:fill="FBE4D5" w:themeFill="accent2" w:themeFillTint="33"/>
            <w:vAlign w:val="center"/>
          </w:tcPr>
          <w:p w14:paraId="6438D7F9" w14:textId="77777777" w:rsidR="005F7353" w:rsidRPr="00BE1C60" w:rsidRDefault="005F7353" w:rsidP="00920FAC">
            <w:pPr>
              <w:spacing w:after="0" w:line="240" w:lineRule="auto"/>
              <w:jc w:val="center"/>
              <w:rPr>
                <w:rFonts w:eastAsia="Times New Roman" w:cstheme="minorHAnsi"/>
                <w:b/>
                <w:bCs/>
                <w:color w:val="0000FF"/>
                <w:sz w:val="18"/>
                <w:szCs w:val="18"/>
              </w:rPr>
            </w:pPr>
            <w:r w:rsidRPr="00BE1C60">
              <w:rPr>
                <w:rFonts w:eastAsia="Times New Roman" w:cstheme="minorHAnsi"/>
                <w:b/>
                <w:bCs/>
                <w:color w:val="0000FF"/>
                <w:sz w:val="18"/>
                <w:szCs w:val="18"/>
              </w:rPr>
              <w:t>Covenant Extensions</w:t>
            </w:r>
          </w:p>
        </w:tc>
      </w:tr>
      <w:tr w:rsidR="005F7353" w:rsidRPr="00BE1C60" w14:paraId="1B63A4BE" w14:textId="77777777" w:rsidTr="00920FAC">
        <w:trPr>
          <w:jc w:val="center"/>
        </w:trPr>
        <w:tc>
          <w:tcPr>
            <w:tcW w:w="4117" w:type="dxa"/>
            <w:tcBorders>
              <w:top w:val="single" w:sz="18" w:space="0" w:color="auto"/>
              <w:bottom w:val="single" w:sz="6" w:space="0" w:color="auto"/>
              <w:right w:val="single" w:sz="18" w:space="0" w:color="auto"/>
            </w:tcBorders>
            <w:vAlign w:val="center"/>
          </w:tcPr>
          <w:p w14:paraId="041F0A47" w14:textId="77777777" w:rsidR="005F7353" w:rsidRPr="00BE1C60" w:rsidRDefault="005F7353" w:rsidP="00920FAC">
            <w:pPr>
              <w:spacing w:after="0" w:line="240" w:lineRule="auto"/>
              <w:rPr>
                <w:rFonts w:eastAsia="Times New Roman" w:cstheme="minorHAnsi"/>
                <w:b/>
                <w:bCs/>
                <w:sz w:val="18"/>
                <w:szCs w:val="18"/>
              </w:rPr>
            </w:pPr>
            <w:r w:rsidRPr="00BE1C60">
              <w:rPr>
                <w:rFonts w:eastAsia="Times New Roman" w:cstheme="minorHAnsi"/>
                <w:b/>
                <w:bCs/>
                <w:sz w:val="18"/>
                <w:szCs w:val="18"/>
              </w:rPr>
              <w:t xml:space="preserve">Promise of a National Land </w:t>
            </w:r>
            <w:r w:rsidRPr="00BE1C60">
              <w:rPr>
                <w:rFonts w:eastAsia="Times New Roman" w:cstheme="minorHAnsi"/>
                <w:sz w:val="18"/>
                <w:szCs w:val="18"/>
              </w:rPr>
              <w:t xml:space="preserve">– </w:t>
            </w:r>
            <w:r w:rsidRPr="00BE1C60">
              <w:rPr>
                <w:rFonts w:eastAsia="Times New Roman" w:cstheme="minorHAnsi"/>
                <w:b/>
                <w:bCs/>
                <w:color w:val="FF0000"/>
                <w:sz w:val="18"/>
                <w:szCs w:val="18"/>
              </w:rPr>
              <w:t>(Land)</w:t>
            </w:r>
          </w:p>
          <w:p w14:paraId="35D9FEF7" w14:textId="77777777" w:rsidR="005F7353" w:rsidRPr="00BE1C60" w:rsidRDefault="005F7353" w:rsidP="00920FAC">
            <w:pPr>
              <w:spacing w:after="0" w:line="240" w:lineRule="auto"/>
              <w:rPr>
                <w:rFonts w:eastAsia="Times New Roman" w:cstheme="minorHAnsi"/>
                <w:sz w:val="18"/>
                <w:szCs w:val="18"/>
              </w:rPr>
            </w:pPr>
            <w:hyperlink r:id="rId69" w:history="1">
              <w:r w:rsidRPr="00BE1C60">
                <w:rPr>
                  <w:rFonts w:eastAsia="Times New Roman" w:cstheme="minorHAnsi"/>
                  <w:color w:val="0563C1"/>
                  <w:sz w:val="18"/>
                  <w:szCs w:val="18"/>
                  <w:u w:val="single"/>
                </w:rPr>
                <w:t>Genesis 12:1-3</w:t>
              </w:r>
            </w:hyperlink>
            <w:r w:rsidRPr="00BE1C60">
              <w:rPr>
                <w:rFonts w:eastAsia="Times New Roman" w:cstheme="minorHAnsi"/>
                <w:sz w:val="18"/>
                <w:szCs w:val="18"/>
              </w:rPr>
              <w:t xml:space="preserve">; </w:t>
            </w:r>
            <w:hyperlink r:id="rId70" w:history="1">
              <w:r w:rsidRPr="00BE1C60">
                <w:rPr>
                  <w:rFonts w:eastAsia="Times New Roman" w:cstheme="minorHAnsi"/>
                  <w:color w:val="0563C1"/>
                  <w:sz w:val="18"/>
                  <w:szCs w:val="18"/>
                  <w:u w:val="single"/>
                </w:rPr>
                <w:t>13:14-18</w:t>
              </w:r>
            </w:hyperlink>
          </w:p>
        </w:tc>
        <w:tc>
          <w:tcPr>
            <w:tcW w:w="4451" w:type="dxa"/>
            <w:tcBorders>
              <w:top w:val="single" w:sz="18" w:space="0" w:color="auto"/>
              <w:left w:val="single" w:sz="18" w:space="0" w:color="auto"/>
              <w:bottom w:val="single" w:sz="6" w:space="0" w:color="auto"/>
            </w:tcBorders>
            <w:vAlign w:val="center"/>
          </w:tcPr>
          <w:p w14:paraId="071713EA" w14:textId="77777777" w:rsidR="005F7353" w:rsidRPr="00BE1C60" w:rsidRDefault="005F7353" w:rsidP="00920FAC">
            <w:pPr>
              <w:spacing w:after="0" w:line="240" w:lineRule="auto"/>
              <w:rPr>
                <w:rFonts w:eastAsia="Times New Roman" w:cstheme="minorHAnsi"/>
                <w:sz w:val="18"/>
                <w:szCs w:val="18"/>
              </w:rPr>
            </w:pPr>
            <w:r w:rsidRPr="00BE1C60">
              <w:rPr>
                <w:rFonts w:eastAsia="Times New Roman" w:cstheme="minorHAnsi"/>
                <w:b/>
                <w:bCs/>
                <w:color w:val="FF0000"/>
                <w:sz w:val="18"/>
                <w:szCs w:val="18"/>
              </w:rPr>
              <w:t>Palestinian Covenant</w:t>
            </w:r>
            <w:r w:rsidRPr="00BE1C60">
              <w:rPr>
                <w:rFonts w:eastAsia="Times New Roman" w:cstheme="minorHAnsi"/>
                <w:b/>
                <w:bCs/>
                <w:sz w:val="18"/>
                <w:szCs w:val="18"/>
              </w:rPr>
              <w:t xml:space="preserve"> – God will regather Israel from the scattering, circumcise their heart and give eternal restoration  </w:t>
            </w:r>
            <w:hyperlink r:id="rId71" w:history="1">
              <w:r w:rsidRPr="00BE1C60">
                <w:rPr>
                  <w:rFonts w:eastAsia="Times New Roman" w:cstheme="minorHAnsi"/>
                  <w:color w:val="0563C1"/>
                  <w:sz w:val="18"/>
                  <w:szCs w:val="18"/>
                  <w:u w:val="single"/>
                </w:rPr>
                <w:t>Deuteronomy 30:3-5</w:t>
              </w:r>
            </w:hyperlink>
            <w:r w:rsidRPr="00BE1C60">
              <w:rPr>
                <w:rFonts w:eastAsia="Times New Roman" w:cstheme="minorHAnsi"/>
                <w:sz w:val="18"/>
                <w:szCs w:val="18"/>
              </w:rPr>
              <w:t xml:space="preserve">; </w:t>
            </w:r>
            <w:hyperlink r:id="rId72" w:history="1">
              <w:r w:rsidRPr="00BE1C60">
                <w:rPr>
                  <w:rFonts w:eastAsia="Times New Roman" w:cstheme="minorHAnsi"/>
                  <w:color w:val="0563C1"/>
                  <w:sz w:val="18"/>
                  <w:szCs w:val="18"/>
                  <w:u w:val="single"/>
                </w:rPr>
                <w:t>Ezekiel 36:16-38</w:t>
              </w:r>
            </w:hyperlink>
          </w:p>
        </w:tc>
      </w:tr>
      <w:tr w:rsidR="005F7353" w:rsidRPr="00BE1C60" w14:paraId="3B7842C6" w14:textId="77777777" w:rsidTr="00920FAC">
        <w:trPr>
          <w:jc w:val="center"/>
        </w:trPr>
        <w:tc>
          <w:tcPr>
            <w:tcW w:w="4117" w:type="dxa"/>
            <w:tcBorders>
              <w:top w:val="single" w:sz="6" w:space="0" w:color="auto"/>
              <w:bottom w:val="single" w:sz="6" w:space="0" w:color="auto"/>
              <w:right w:val="single" w:sz="18" w:space="0" w:color="auto"/>
            </w:tcBorders>
            <w:vAlign w:val="center"/>
          </w:tcPr>
          <w:p w14:paraId="58B3D15B" w14:textId="77777777" w:rsidR="005F7353" w:rsidRPr="00BE1C60" w:rsidRDefault="005F7353" w:rsidP="00920FAC">
            <w:pPr>
              <w:spacing w:after="0" w:line="240" w:lineRule="auto"/>
              <w:rPr>
                <w:rFonts w:eastAsia="Times New Roman" w:cstheme="minorHAnsi"/>
                <w:b/>
                <w:bCs/>
                <w:sz w:val="18"/>
                <w:szCs w:val="18"/>
              </w:rPr>
            </w:pPr>
            <w:r w:rsidRPr="00BE1C60">
              <w:rPr>
                <w:rFonts w:eastAsia="Times New Roman" w:cstheme="minorHAnsi"/>
                <w:b/>
                <w:bCs/>
                <w:sz w:val="18"/>
                <w:szCs w:val="18"/>
              </w:rPr>
              <w:t xml:space="preserve">Promise of Numerous Descendants – A Great Nation – </w:t>
            </w:r>
            <w:r w:rsidRPr="00BE1C60">
              <w:rPr>
                <w:rFonts w:eastAsia="Times New Roman" w:cstheme="minorHAnsi"/>
                <w:b/>
                <w:bCs/>
                <w:color w:val="FF0000"/>
                <w:sz w:val="18"/>
                <w:szCs w:val="18"/>
              </w:rPr>
              <w:t xml:space="preserve">(Seed) </w:t>
            </w:r>
            <w:hyperlink r:id="rId73" w:history="1">
              <w:r w:rsidRPr="00BE1C60">
                <w:rPr>
                  <w:rFonts w:eastAsia="Times New Roman" w:cstheme="minorHAnsi"/>
                  <w:color w:val="0563C1"/>
                  <w:sz w:val="18"/>
                  <w:szCs w:val="18"/>
                  <w:u w:val="single"/>
                </w:rPr>
                <w:t>Genesis 12:3</w:t>
              </w:r>
            </w:hyperlink>
            <w:r w:rsidRPr="00BE1C60">
              <w:rPr>
                <w:rFonts w:eastAsia="Times New Roman" w:cstheme="minorHAnsi"/>
                <w:sz w:val="18"/>
                <w:szCs w:val="18"/>
              </w:rPr>
              <w:t xml:space="preserve">; </w:t>
            </w:r>
            <w:hyperlink r:id="rId74" w:history="1">
              <w:r w:rsidRPr="00BE1C60">
                <w:rPr>
                  <w:rFonts w:eastAsia="Times New Roman" w:cstheme="minorHAnsi"/>
                  <w:color w:val="0563C1"/>
                  <w:sz w:val="18"/>
                  <w:szCs w:val="18"/>
                  <w:u w:val="single"/>
                </w:rPr>
                <w:t>13:16</w:t>
              </w:r>
            </w:hyperlink>
            <w:r w:rsidRPr="00BE1C60">
              <w:rPr>
                <w:rFonts w:eastAsia="Times New Roman" w:cstheme="minorHAnsi"/>
                <w:sz w:val="18"/>
                <w:szCs w:val="18"/>
              </w:rPr>
              <w:t>;</w:t>
            </w:r>
            <w:hyperlink r:id="rId75" w:history="1">
              <w:r w:rsidRPr="00BE1C60">
                <w:rPr>
                  <w:rFonts w:eastAsia="Times New Roman" w:cstheme="minorHAnsi"/>
                  <w:color w:val="0563C1"/>
                  <w:sz w:val="18"/>
                  <w:szCs w:val="18"/>
                  <w:u w:val="single"/>
                </w:rPr>
                <w:t>17:1-22</w:t>
              </w:r>
            </w:hyperlink>
          </w:p>
        </w:tc>
        <w:tc>
          <w:tcPr>
            <w:tcW w:w="4451" w:type="dxa"/>
            <w:tcBorders>
              <w:top w:val="single" w:sz="6" w:space="0" w:color="auto"/>
              <w:left w:val="single" w:sz="18" w:space="0" w:color="auto"/>
              <w:bottom w:val="single" w:sz="6" w:space="0" w:color="auto"/>
            </w:tcBorders>
            <w:vAlign w:val="center"/>
          </w:tcPr>
          <w:p w14:paraId="05738314" w14:textId="77777777" w:rsidR="005F7353" w:rsidRPr="00BE1C60" w:rsidRDefault="005F7353" w:rsidP="00920FAC">
            <w:pPr>
              <w:spacing w:after="0" w:line="240" w:lineRule="auto"/>
              <w:rPr>
                <w:rFonts w:eastAsia="Times New Roman" w:cstheme="minorHAnsi"/>
                <w:b/>
                <w:bCs/>
                <w:sz w:val="18"/>
                <w:szCs w:val="18"/>
              </w:rPr>
            </w:pPr>
            <w:r w:rsidRPr="00BE1C60">
              <w:rPr>
                <w:rFonts w:eastAsia="Times New Roman" w:cstheme="minorHAnsi"/>
                <w:b/>
                <w:bCs/>
                <w:color w:val="FF0000"/>
                <w:sz w:val="18"/>
                <w:szCs w:val="18"/>
              </w:rPr>
              <w:t>Davidic Covenant</w:t>
            </w:r>
            <w:r w:rsidRPr="00BE1C60">
              <w:rPr>
                <w:rFonts w:eastAsia="Times New Roman" w:cstheme="minorHAnsi"/>
                <w:b/>
                <w:bCs/>
                <w:sz w:val="18"/>
                <w:szCs w:val="18"/>
              </w:rPr>
              <w:t xml:space="preserve"> – David’s Seed on the throne of Israel forever  </w:t>
            </w:r>
            <w:hyperlink r:id="rId76" w:history="1">
              <w:r w:rsidRPr="00BE1C60">
                <w:rPr>
                  <w:rFonts w:eastAsia="Times New Roman" w:cstheme="minorHAnsi"/>
                  <w:color w:val="0563C1"/>
                  <w:sz w:val="18"/>
                  <w:szCs w:val="18"/>
                  <w:u w:val="single"/>
                </w:rPr>
                <w:t>II Samuel 7:1-16</w:t>
              </w:r>
            </w:hyperlink>
            <w:r w:rsidRPr="00BE1C60">
              <w:rPr>
                <w:rFonts w:eastAsia="Times New Roman" w:cstheme="minorHAnsi"/>
                <w:color w:val="0563C1"/>
                <w:sz w:val="18"/>
                <w:szCs w:val="18"/>
                <w:u w:val="single"/>
              </w:rPr>
              <w:t>;</w:t>
            </w:r>
            <w:r w:rsidRPr="00BE1C60">
              <w:rPr>
                <w:rFonts w:eastAsia="Times New Roman" w:cstheme="minorHAnsi"/>
                <w:b/>
                <w:bCs/>
                <w:color w:val="0563C1"/>
                <w:sz w:val="18"/>
                <w:szCs w:val="18"/>
                <w:u w:val="single"/>
              </w:rPr>
              <w:t xml:space="preserve"> </w:t>
            </w:r>
            <w:hyperlink r:id="rId77" w:history="1">
              <w:r w:rsidRPr="00BE1C60">
                <w:rPr>
                  <w:rFonts w:eastAsia="Times New Roman" w:cstheme="minorHAnsi"/>
                  <w:color w:val="0563C1"/>
                  <w:sz w:val="18"/>
                  <w:szCs w:val="18"/>
                  <w:u w:val="single"/>
                </w:rPr>
                <w:t>Jeremiah 33:19-26</w:t>
              </w:r>
            </w:hyperlink>
            <w:r w:rsidRPr="00BE1C60">
              <w:rPr>
                <w:rFonts w:eastAsia="Times New Roman" w:cstheme="minorHAnsi"/>
                <w:sz w:val="18"/>
                <w:szCs w:val="18"/>
              </w:rPr>
              <w:t xml:space="preserve">; </w:t>
            </w:r>
            <w:hyperlink r:id="rId78" w:history="1">
              <w:r w:rsidRPr="00BE1C60">
                <w:rPr>
                  <w:rFonts w:eastAsia="Times New Roman" w:cstheme="minorHAnsi"/>
                  <w:color w:val="0563C1"/>
                  <w:sz w:val="18"/>
                  <w:szCs w:val="18"/>
                  <w:u w:val="single"/>
                </w:rPr>
                <w:t>31:35-37</w:t>
              </w:r>
            </w:hyperlink>
            <w:r w:rsidRPr="00BE1C60">
              <w:rPr>
                <w:rFonts w:eastAsia="Times New Roman" w:cstheme="minorHAnsi"/>
                <w:sz w:val="18"/>
                <w:szCs w:val="18"/>
              </w:rPr>
              <w:t xml:space="preserve">; </w:t>
            </w:r>
            <w:hyperlink r:id="rId79" w:history="1">
              <w:r w:rsidRPr="00BE1C60">
                <w:rPr>
                  <w:rFonts w:eastAsia="Times New Roman" w:cstheme="minorHAnsi"/>
                  <w:color w:val="0563C1"/>
                  <w:sz w:val="18"/>
                  <w:szCs w:val="18"/>
                  <w:u w:val="single"/>
                </w:rPr>
                <w:t>Exodus 3:15</w:t>
              </w:r>
            </w:hyperlink>
          </w:p>
        </w:tc>
      </w:tr>
      <w:tr w:rsidR="005F7353" w:rsidRPr="00BE1C60" w14:paraId="1185B781" w14:textId="77777777" w:rsidTr="00920FAC">
        <w:trPr>
          <w:jc w:val="center"/>
        </w:trPr>
        <w:tc>
          <w:tcPr>
            <w:tcW w:w="4117" w:type="dxa"/>
            <w:tcBorders>
              <w:top w:val="single" w:sz="6" w:space="0" w:color="auto"/>
              <w:bottom w:val="single" w:sz="18" w:space="0" w:color="auto"/>
              <w:right w:val="single" w:sz="18" w:space="0" w:color="auto"/>
            </w:tcBorders>
            <w:vAlign w:val="center"/>
          </w:tcPr>
          <w:p w14:paraId="0FA67BBA" w14:textId="77777777" w:rsidR="005F7353" w:rsidRPr="00BE1C60" w:rsidRDefault="005F7353" w:rsidP="00920FAC">
            <w:pPr>
              <w:spacing w:after="0" w:line="240" w:lineRule="auto"/>
              <w:rPr>
                <w:rFonts w:eastAsia="Times New Roman" w:cstheme="minorHAnsi"/>
                <w:b/>
                <w:bCs/>
                <w:color w:val="FF0000"/>
                <w:sz w:val="18"/>
                <w:szCs w:val="18"/>
              </w:rPr>
            </w:pPr>
            <w:r w:rsidRPr="00BE1C60">
              <w:rPr>
                <w:rFonts w:eastAsia="Times New Roman" w:cstheme="minorHAnsi"/>
                <w:b/>
                <w:bCs/>
                <w:sz w:val="18"/>
                <w:szCs w:val="18"/>
              </w:rPr>
              <w:t xml:space="preserve">Promise that God will bless the world through Abraham– </w:t>
            </w:r>
            <w:r w:rsidRPr="00BE1C60">
              <w:rPr>
                <w:rFonts w:eastAsia="Times New Roman" w:cstheme="minorHAnsi"/>
                <w:b/>
                <w:bCs/>
                <w:color w:val="FF0000"/>
                <w:sz w:val="18"/>
                <w:szCs w:val="18"/>
              </w:rPr>
              <w:t>(World-wide Blessing through Abraham)</w:t>
            </w:r>
          </w:p>
          <w:p w14:paraId="00E5413A" w14:textId="77777777" w:rsidR="005F7353" w:rsidRPr="00BE1C60" w:rsidRDefault="005F7353" w:rsidP="00920FAC">
            <w:pPr>
              <w:spacing w:after="0" w:line="240" w:lineRule="auto"/>
              <w:rPr>
                <w:rFonts w:eastAsia="Times New Roman" w:cstheme="minorHAnsi"/>
                <w:sz w:val="18"/>
                <w:szCs w:val="18"/>
              </w:rPr>
            </w:pPr>
            <w:hyperlink r:id="rId80" w:history="1">
              <w:r w:rsidRPr="00BE1C60">
                <w:rPr>
                  <w:rFonts w:eastAsia="Times New Roman" w:cstheme="minorHAnsi"/>
                  <w:color w:val="0563C1"/>
                  <w:sz w:val="18"/>
                  <w:szCs w:val="18"/>
                  <w:u w:val="single"/>
                </w:rPr>
                <w:t>Genesis 12:3</w:t>
              </w:r>
            </w:hyperlink>
            <w:r w:rsidRPr="00BE1C60">
              <w:rPr>
                <w:rFonts w:eastAsia="Times New Roman" w:cstheme="minorHAnsi"/>
                <w:sz w:val="18"/>
                <w:szCs w:val="18"/>
              </w:rPr>
              <w:t xml:space="preserve">; </w:t>
            </w:r>
            <w:hyperlink r:id="rId81" w:history="1">
              <w:r w:rsidRPr="00BE1C60">
                <w:rPr>
                  <w:rFonts w:eastAsia="Times New Roman" w:cstheme="minorHAnsi"/>
                  <w:color w:val="0563C1"/>
                  <w:sz w:val="18"/>
                  <w:szCs w:val="18"/>
                  <w:u w:val="single"/>
                </w:rPr>
                <w:t>22:1-19</w:t>
              </w:r>
            </w:hyperlink>
            <w:r w:rsidRPr="00BE1C60">
              <w:rPr>
                <w:rFonts w:eastAsia="Times New Roman" w:cstheme="minorHAnsi"/>
                <w:sz w:val="18"/>
                <w:szCs w:val="18"/>
              </w:rPr>
              <w:t xml:space="preserve"> </w:t>
            </w:r>
          </w:p>
        </w:tc>
        <w:tc>
          <w:tcPr>
            <w:tcW w:w="4451" w:type="dxa"/>
            <w:tcBorders>
              <w:top w:val="single" w:sz="6" w:space="0" w:color="auto"/>
              <w:left w:val="single" w:sz="18" w:space="0" w:color="auto"/>
              <w:bottom w:val="single" w:sz="18" w:space="0" w:color="auto"/>
            </w:tcBorders>
            <w:vAlign w:val="center"/>
          </w:tcPr>
          <w:p w14:paraId="7603F973" w14:textId="77777777" w:rsidR="005F7353" w:rsidRPr="00BE1C60" w:rsidRDefault="005F7353" w:rsidP="00920FAC">
            <w:pPr>
              <w:spacing w:after="0" w:line="240" w:lineRule="auto"/>
              <w:rPr>
                <w:rFonts w:eastAsia="Times New Roman" w:cstheme="minorHAnsi"/>
                <w:sz w:val="18"/>
                <w:szCs w:val="18"/>
              </w:rPr>
            </w:pPr>
            <w:r w:rsidRPr="00BE1C60">
              <w:rPr>
                <w:rFonts w:eastAsia="Times New Roman" w:cstheme="minorHAnsi"/>
                <w:b/>
                <w:bCs/>
                <w:color w:val="FF0000"/>
                <w:sz w:val="18"/>
                <w:szCs w:val="18"/>
              </w:rPr>
              <w:t>New Covenant</w:t>
            </w:r>
            <w:r w:rsidRPr="00BE1C60">
              <w:rPr>
                <w:rFonts w:eastAsia="Times New Roman" w:cstheme="minorHAnsi"/>
                <w:b/>
                <w:bCs/>
                <w:sz w:val="18"/>
                <w:szCs w:val="18"/>
              </w:rPr>
              <w:t xml:space="preserve"> –  To Israel &amp; Judah, No psychology, Law written in the heart, all will know God </w:t>
            </w:r>
            <w:hyperlink r:id="rId82" w:history="1">
              <w:r w:rsidRPr="00BE1C60">
                <w:rPr>
                  <w:rFonts w:eastAsia="Times New Roman" w:cstheme="minorHAnsi"/>
                  <w:color w:val="0563C1"/>
                  <w:sz w:val="18"/>
                  <w:szCs w:val="18"/>
                  <w:u w:val="single"/>
                </w:rPr>
                <w:t>Jeremiah 31:31-40</w:t>
              </w:r>
            </w:hyperlink>
            <w:r w:rsidRPr="00BE1C60">
              <w:rPr>
                <w:rFonts w:eastAsia="Times New Roman" w:cstheme="minorHAnsi"/>
                <w:sz w:val="18"/>
                <w:szCs w:val="18"/>
              </w:rPr>
              <w:t xml:space="preserve">; </w:t>
            </w:r>
            <w:hyperlink r:id="rId83" w:history="1">
              <w:r w:rsidRPr="00BE1C60">
                <w:rPr>
                  <w:rFonts w:eastAsia="Times New Roman" w:cstheme="minorHAnsi"/>
                  <w:color w:val="0563C1"/>
                  <w:sz w:val="18"/>
                  <w:szCs w:val="18"/>
                  <w:u w:val="single"/>
                </w:rPr>
                <w:t>Hebrews 8:1-13</w:t>
              </w:r>
            </w:hyperlink>
            <w:r w:rsidRPr="00BE1C60">
              <w:rPr>
                <w:rFonts w:eastAsia="Times New Roman" w:cstheme="minorHAnsi"/>
                <w:sz w:val="18"/>
                <w:szCs w:val="18"/>
              </w:rPr>
              <w:t xml:space="preserve">; </w:t>
            </w:r>
            <w:hyperlink r:id="rId84" w:history="1">
              <w:r w:rsidRPr="00BE1C60">
                <w:rPr>
                  <w:rFonts w:eastAsia="Times New Roman" w:cstheme="minorHAnsi"/>
                  <w:color w:val="0563C1"/>
                  <w:sz w:val="18"/>
                  <w:szCs w:val="18"/>
                  <w:u w:val="single"/>
                </w:rPr>
                <w:t>Luke 1:26-38</w:t>
              </w:r>
            </w:hyperlink>
            <w:r w:rsidRPr="00BE1C60">
              <w:rPr>
                <w:rFonts w:eastAsia="Times New Roman" w:cstheme="minorHAnsi"/>
                <w:sz w:val="18"/>
                <w:szCs w:val="18"/>
              </w:rPr>
              <w:t xml:space="preserve">; </w:t>
            </w:r>
            <w:hyperlink r:id="rId85" w:history="1">
              <w:r w:rsidRPr="00BE1C60">
                <w:rPr>
                  <w:rFonts w:eastAsia="Times New Roman" w:cstheme="minorHAnsi"/>
                  <w:color w:val="0563C1"/>
                  <w:sz w:val="18"/>
                  <w:szCs w:val="18"/>
                  <w:u w:val="single"/>
                </w:rPr>
                <w:t>Amos 9:11-15</w:t>
              </w:r>
            </w:hyperlink>
          </w:p>
        </w:tc>
      </w:tr>
      <w:tr w:rsidR="005F7353" w:rsidRPr="00BE1C60" w14:paraId="1BB5F8DA" w14:textId="77777777" w:rsidTr="00920FAC">
        <w:trPr>
          <w:jc w:val="center"/>
        </w:trPr>
        <w:tc>
          <w:tcPr>
            <w:tcW w:w="8568" w:type="dxa"/>
            <w:gridSpan w:val="2"/>
            <w:tcBorders>
              <w:top w:val="single" w:sz="18" w:space="0" w:color="auto"/>
            </w:tcBorders>
            <w:vAlign w:val="center"/>
          </w:tcPr>
          <w:p w14:paraId="51DD7F24" w14:textId="77777777" w:rsidR="005F7353" w:rsidRPr="00BE1C60" w:rsidRDefault="005F7353" w:rsidP="00920FAC">
            <w:pPr>
              <w:spacing w:after="0" w:line="240" w:lineRule="auto"/>
              <w:ind w:left="288"/>
              <w:jc w:val="center"/>
              <w:rPr>
                <w:rFonts w:eastAsia="Times New Roman" w:cstheme="minorHAnsi"/>
                <w:b/>
                <w:bCs/>
                <w:color w:val="FF0000"/>
                <w:sz w:val="18"/>
                <w:szCs w:val="18"/>
              </w:rPr>
            </w:pPr>
            <w:r w:rsidRPr="00BE1C60">
              <w:rPr>
                <w:rFonts w:eastAsia="Times New Roman" w:cstheme="minorHAnsi"/>
                <w:b/>
                <w:bCs/>
                <w:color w:val="FF0000"/>
                <w:sz w:val="18"/>
                <w:szCs w:val="18"/>
              </w:rPr>
              <w:t>Christ and the Gentiles – Scripture with foresight preached the Gospel to Abraham</w:t>
            </w:r>
          </w:p>
          <w:p w14:paraId="39637985" w14:textId="77777777" w:rsidR="005F7353" w:rsidRPr="00BE1C60" w:rsidRDefault="005F7353" w:rsidP="00920FAC">
            <w:pPr>
              <w:spacing w:after="0" w:line="240" w:lineRule="auto"/>
              <w:ind w:left="288"/>
              <w:jc w:val="center"/>
              <w:rPr>
                <w:rFonts w:eastAsia="Times New Roman" w:cstheme="minorHAnsi"/>
                <w:b/>
                <w:bCs/>
                <w:color w:val="FF0000"/>
                <w:sz w:val="18"/>
                <w:szCs w:val="18"/>
              </w:rPr>
            </w:pPr>
            <w:hyperlink r:id="rId86" w:history="1">
              <w:r w:rsidRPr="00BE1C60">
                <w:rPr>
                  <w:rFonts w:eastAsia="Times New Roman" w:cstheme="minorHAnsi"/>
                  <w:b/>
                  <w:bCs/>
                  <w:color w:val="0563C1"/>
                  <w:sz w:val="18"/>
                  <w:szCs w:val="18"/>
                  <w:u w:val="single"/>
                </w:rPr>
                <w:t>Galatians 3</w:t>
              </w:r>
            </w:hyperlink>
            <w:r w:rsidRPr="00BE1C60">
              <w:rPr>
                <w:rFonts w:eastAsia="Times New Roman" w:cstheme="minorHAnsi"/>
                <w:b/>
                <w:bCs/>
                <w:color w:val="FF0000"/>
                <w:sz w:val="18"/>
                <w:szCs w:val="18"/>
              </w:rPr>
              <w:t xml:space="preserve"> Interprets the Abrahamic Covenant in the New Testament</w:t>
            </w:r>
          </w:p>
          <w:p w14:paraId="3839BD4E" w14:textId="77777777" w:rsidR="005F7353" w:rsidRPr="00BE1C60" w:rsidRDefault="005F7353" w:rsidP="00920FAC">
            <w:pPr>
              <w:spacing w:after="0" w:line="240" w:lineRule="auto"/>
              <w:rPr>
                <w:rFonts w:eastAsia="Times New Roman" w:cstheme="minorHAnsi"/>
                <w:sz w:val="18"/>
                <w:szCs w:val="18"/>
              </w:rPr>
            </w:pPr>
            <w:hyperlink r:id="rId87" w:history="1">
              <w:r w:rsidRPr="00BE1C60">
                <w:rPr>
                  <w:rStyle w:val="Hyperlink"/>
                  <w:rFonts w:eastAsia="Times New Roman" w:cstheme="minorHAnsi"/>
                  <w:b/>
                  <w:bCs/>
                  <w:sz w:val="18"/>
                  <w:szCs w:val="18"/>
                </w:rPr>
                <w:t>Galatians 3:6</w:t>
              </w:r>
            </w:hyperlink>
            <w:r w:rsidRPr="00BE1C60">
              <w:rPr>
                <w:rFonts w:eastAsia="Times New Roman" w:cstheme="minorHAnsi"/>
                <w:b/>
                <w:bCs/>
                <w:sz w:val="18"/>
                <w:szCs w:val="18"/>
              </w:rPr>
              <w:t xml:space="preserve"> </w:t>
            </w:r>
            <w:r w:rsidRPr="00BE1C60">
              <w:rPr>
                <w:rFonts w:eastAsia="Times New Roman" w:cstheme="minorHAnsi"/>
                <w:sz w:val="18"/>
                <w:szCs w:val="18"/>
              </w:rPr>
              <w:t xml:space="preserve">Even as Abraham believed God, and it was accounted to him for righteousness. </w:t>
            </w:r>
          </w:p>
          <w:p w14:paraId="1A2038F2" w14:textId="77777777" w:rsidR="005F7353" w:rsidRPr="00BE1C60" w:rsidRDefault="005F7353" w:rsidP="00920FAC">
            <w:pPr>
              <w:spacing w:after="0" w:line="240" w:lineRule="auto"/>
              <w:rPr>
                <w:rFonts w:eastAsia="Times New Roman" w:cstheme="minorHAnsi"/>
                <w:b/>
                <w:bCs/>
                <w:sz w:val="18"/>
                <w:szCs w:val="18"/>
              </w:rPr>
            </w:pPr>
            <w:r w:rsidRPr="00BE1C60">
              <w:rPr>
                <w:rFonts w:eastAsia="Times New Roman" w:cstheme="minorHAnsi"/>
                <w:b/>
                <w:bCs/>
                <w:sz w:val="18"/>
                <w:szCs w:val="18"/>
              </w:rPr>
              <w:t xml:space="preserve">Galatians 3:7 </w:t>
            </w:r>
            <w:r w:rsidRPr="00BE1C60">
              <w:rPr>
                <w:rFonts w:eastAsia="Times New Roman" w:cstheme="minorHAnsi"/>
                <w:sz w:val="18"/>
                <w:szCs w:val="18"/>
              </w:rPr>
              <w:t>Know ye therefore that they which are of faith, the same are the children of Abraham.</w:t>
            </w:r>
          </w:p>
          <w:p w14:paraId="61356D0F" w14:textId="77777777" w:rsidR="005F7353" w:rsidRPr="00BE1C60" w:rsidRDefault="005F7353" w:rsidP="00920FAC">
            <w:pPr>
              <w:spacing w:after="0" w:line="240" w:lineRule="auto"/>
              <w:rPr>
                <w:rFonts w:eastAsia="Times New Roman" w:cstheme="minorHAnsi"/>
                <w:b/>
                <w:bCs/>
                <w:sz w:val="18"/>
                <w:szCs w:val="18"/>
              </w:rPr>
            </w:pPr>
            <w:r w:rsidRPr="00BE1C60">
              <w:rPr>
                <w:rFonts w:eastAsia="Times New Roman" w:cstheme="minorHAnsi"/>
                <w:b/>
                <w:bCs/>
                <w:sz w:val="18"/>
                <w:szCs w:val="18"/>
              </w:rPr>
              <w:t xml:space="preserve">Galatians 3:8 </w:t>
            </w:r>
            <w:r w:rsidRPr="00BE1C60">
              <w:rPr>
                <w:rFonts w:eastAsia="Times New Roman" w:cstheme="minorHAnsi"/>
                <w:sz w:val="18"/>
                <w:szCs w:val="18"/>
              </w:rPr>
              <w:t>And the scripture, foreseeing that God would justify the heathen through faith, preached before the gospel unto Abraham, saying, In thee shall all nations be blessed.</w:t>
            </w:r>
          </w:p>
          <w:p w14:paraId="59A5CDC9" w14:textId="77777777" w:rsidR="005F7353" w:rsidRPr="00BE1C60" w:rsidRDefault="005F7353" w:rsidP="00920FAC">
            <w:pPr>
              <w:spacing w:after="0" w:line="240" w:lineRule="auto"/>
              <w:rPr>
                <w:rFonts w:eastAsia="Times New Roman" w:cstheme="minorHAnsi"/>
                <w:b/>
                <w:bCs/>
                <w:sz w:val="18"/>
                <w:szCs w:val="18"/>
              </w:rPr>
            </w:pPr>
            <w:r w:rsidRPr="00BE1C60">
              <w:rPr>
                <w:rFonts w:eastAsia="Times New Roman" w:cstheme="minorHAnsi"/>
                <w:b/>
                <w:bCs/>
                <w:sz w:val="18"/>
                <w:szCs w:val="18"/>
              </w:rPr>
              <w:t xml:space="preserve">Galatians 3:9 </w:t>
            </w:r>
            <w:r w:rsidRPr="00BE1C60">
              <w:rPr>
                <w:rFonts w:eastAsia="Times New Roman" w:cstheme="minorHAnsi"/>
                <w:sz w:val="18"/>
                <w:szCs w:val="18"/>
              </w:rPr>
              <w:t>So then they which be of faith are blessed with faithful Abraham.</w:t>
            </w:r>
          </w:p>
          <w:p w14:paraId="48D48318" w14:textId="77777777" w:rsidR="005F7353" w:rsidRPr="00BE1C60" w:rsidRDefault="005F7353" w:rsidP="00920FAC">
            <w:pPr>
              <w:spacing w:after="0" w:line="240" w:lineRule="auto"/>
              <w:rPr>
                <w:rFonts w:eastAsia="Times New Roman" w:cstheme="minorHAnsi"/>
                <w:b/>
                <w:bCs/>
                <w:color w:val="FF0000"/>
                <w:sz w:val="18"/>
                <w:szCs w:val="18"/>
              </w:rPr>
            </w:pPr>
            <w:hyperlink r:id="rId88" w:history="1">
              <w:r w:rsidRPr="00BE1C60">
                <w:rPr>
                  <w:rStyle w:val="Hyperlink"/>
                  <w:rFonts w:eastAsia="Times New Roman" w:cstheme="minorHAnsi"/>
                  <w:b/>
                  <w:bCs/>
                  <w:sz w:val="18"/>
                  <w:szCs w:val="18"/>
                </w:rPr>
                <w:t>Galatians 3:29</w:t>
              </w:r>
            </w:hyperlink>
            <w:r w:rsidRPr="00BE1C60">
              <w:rPr>
                <w:rFonts w:eastAsia="Times New Roman" w:cstheme="minorHAnsi"/>
                <w:b/>
                <w:bCs/>
                <w:color w:val="FF0000"/>
                <w:sz w:val="18"/>
                <w:szCs w:val="18"/>
              </w:rPr>
              <w:t xml:space="preserve"> And if ye be Christ’s, then are ye Abraham’s seed, and heirs according to the promise.</w:t>
            </w:r>
          </w:p>
        </w:tc>
      </w:tr>
    </w:tbl>
    <w:p w14:paraId="29D49160" w14:textId="3A6C510E" w:rsidR="00D07750" w:rsidRDefault="008E35D0" w:rsidP="008E35D0">
      <w:pPr>
        <w:spacing w:before="120" w:after="0" w:line="240" w:lineRule="auto"/>
        <w:ind w:left="360"/>
        <w:rPr>
          <w:rFonts w:ascii="Calibri" w:eastAsia="Times New Roman" w:hAnsi="Calibri" w:cs="Calibri"/>
          <w:b/>
          <w:bCs/>
          <w:color w:val="FF0000"/>
          <w:sz w:val="24"/>
          <w:szCs w:val="24"/>
        </w:rPr>
      </w:pPr>
      <w:r>
        <w:rPr>
          <w:rFonts w:ascii="Calibri" w:eastAsia="Times New Roman" w:hAnsi="Calibri" w:cs="Calibri"/>
          <w:b/>
          <w:bCs/>
          <w:color w:val="FF0000"/>
          <w:sz w:val="24"/>
          <w:szCs w:val="24"/>
        </w:rPr>
        <w:t>B. The Condition to take part in the Covenant</w:t>
      </w:r>
    </w:p>
    <w:p w14:paraId="3C60F283" w14:textId="1DD6CEDE" w:rsidR="00D07750" w:rsidRDefault="005F7353" w:rsidP="00F77032">
      <w:pPr>
        <w:spacing w:after="0" w:line="240" w:lineRule="auto"/>
        <w:rPr>
          <w:rFonts w:ascii="Calibri" w:eastAsia="Times New Roman" w:hAnsi="Calibri" w:cs="Calibri"/>
          <w:b/>
          <w:bCs/>
          <w:color w:val="FF0000"/>
          <w:sz w:val="24"/>
          <w:szCs w:val="24"/>
        </w:rPr>
      </w:pPr>
      <w:hyperlink r:id="rId89" w:history="1">
        <w:r w:rsidRPr="005F7353">
          <w:rPr>
            <w:rStyle w:val="Hyperlink"/>
            <w:b/>
            <w:bCs/>
          </w:rPr>
          <w:t>Genesis 17:1</w:t>
        </w:r>
      </w:hyperlink>
      <w:r>
        <w:t xml:space="preserve"> And when Abram was ninety years old and nine, the LORD appeared to Abram, and said unto him, I </w:t>
      </w:r>
      <w:r>
        <w:rPr>
          <w:i/>
          <w:iCs/>
        </w:rPr>
        <w:t>am</w:t>
      </w:r>
      <w:r>
        <w:t xml:space="preserve"> the Almighty God; </w:t>
      </w:r>
      <w:r w:rsidRPr="005F7353">
        <w:rPr>
          <w:highlight w:val="yellow"/>
        </w:rPr>
        <w:t>walk before me, and be thou perfect.</w:t>
      </w:r>
      <w:r>
        <w:br/>
      </w:r>
      <w:r>
        <w:rPr>
          <w:b/>
          <w:bCs/>
        </w:rPr>
        <w:t>Genesis 17:2</w:t>
      </w:r>
      <w:r>
        <w:t xml:space="preserve"> </w:t>
      </w:r>
      <w:r w:rsidRPr="005F7353">
        <w:rPr>
          <w:highlight w:val="yellow"/>
        </w:rPr>
        <w:t>And I will make my covenant between me and thee, and will multiply thee exceedingly</w:t>
      </w:r>
      <w:r>
        <w:t>.</w:t>
      </w:r>
      <w:r>
        <w:br/>
      </w:r>
      <w:r>
        <w:rPr>
          <w:b/>
          <w:bCs/>
        </w:rPr>
        <w:t>Genesis 17:3</w:t>
      </w:r>
      <w:r>
        <w:t xml:space="preserve"> And Abram fell on his face: and God talked with him, saying,</w:t>
      </w:r>
      <w:r>
        <w:br/>
      </w:r>
      <w:r>
        <w:rPr>
          <w:b/>
          <w:bCs/>
        </w:rPr>
        <w:t>Genesis 17:4</w:t>
      </w:r>
      <w:r>
        <w:t xml:space="preserve"> As for me, behold, my covenant </w:t>
      </w:r>
      <w:r>
        <w:rPr>
          <w:i/>
          <w:iCs/>
        </w:rPr>
        <w:t>is</w:t>
      </w:r>
      <w:r>
        <w:t xml:space="preserve"> with thee, and thou shalt be a father of many nations.</w:t>
      </w:r>
      <w:r>
        <w:br/>
      </w:r>
      <w:r>
        <w:rPr>
          <w:b/>
          <w:bCs/>
        </w:rPr>
        <w:t>Genesis 17:5</w:t>
      </w:r>
      <w:r>
        <w:t xml:space="preserve"> Neither shall thy name any more be called Abram, but thy name shall be Abraham; for a father of many nations have I made thee.</w:t>
      </w:r>
      <w:r>
        <w:br/>
      </w:r>
      <w:r>
        <w:rPr>
          <w:b/>
          <w:bCs/>
        </w:rPr>
        <w:t>Genesis 17:6</w:t>
      </w:r>
      <w:r>
        <w:t xml:space="preserve"> And I will make thee exceeding fruitful, and I will make nations of thee, and kings shall come out of thee.</w:t>
      </w:r>
      <w:r>
        <w:br/>
      </w:r>
      <w:r>
        <w:rPr>
          <w:b/>
          <w:bCs/>
        </w:rPr>
        <w:t>Genesis 17:7</w:t>
      </w:r>
      <w:r>
        <w:t xml:space="preserve"> And I will establish my covenant between me and thee and thy seed after thee in their generations for an everlasting covenant, to be a God unto thee, and to thy seed after thee.</w:t>
      </w:r>
      <w:r>
        <w:br/>
      </w:r>
      <w:r>
        <w:rPr>
          <w:b/>
          <w:bCs/>
        </w:rPr>
        <w:t>Genesis 17:8</w:t>
      </w:r>
      <w:r>
        <w:t xml:space="preserve"> And I will give unto thee, and to thy seed after thee, the land wherein thou art a stranger, all the land of Canaan, for an everlasting possession; and I will be their God.</w:t>
      </w:r>
      <w:r>
        <w:br/>
      </w:r>
      <w:r>
        <w:rPr>
          <w:b/>
          <w:bCs/>
        </w:rPr>
        <w:t>Genesis 17:9</w:t>
      </w:r>
      <w:r>
        <w:t xml:space="preserve"> And God said unto Abraham, Thou shalt keep my covenant therefore, thou, and thy seed after thee in their generations.</w:t>
      </w:r>
    </w:p>
    <w:p w14:paraId="50E87F26" w14:textId="01544FF4" w:rsidR="00D07750" w:rsidRDefault="005F7353" w:rsidP="00F77032">
      <w:pPr>
        <w:spacing w:after="0" w:line="240" w:lineRule="auto"/>
        <w:rPr>
          <w:rFonts w:ascii="Calibri" w:eastAsia="Times New Roman" w:hAnsi="Calibri" w:cs="Calibri"/>
          <w:b/>
          <w:bCs/>
          <w:color w:val="FF0000"/>
          <w:sz w:val="24"/>
          <w:szCs w:val="24"/>
        </w:rPr>
      </w:pPr>
      <w:r>
        <w:rPr>
          <w:rFonts w:ascii="Calibri" w:eastAsia="Times New Roman" w:hAnsi="Calibri" w:cs="Calibri"/>
          <w:b/>
          <w:bCs/>
          <w:color w:val="FF0000"/>
          <w:sz w:val="24"/>
          <w:szCs w:val="24"/>
        </w:rPr>
        <w:t xml:space="preserve">V. </w:t>
      </w:r>
      <w:r w:rsidR="00725096">
        <w:rPr>
          <w:rFonts w:ascii="Calibri" w:eastAsia="Times New Roman" w:hAnsi="Calibri" w:cs="Calibri"/>
          <w:b/>
          <w:bCs/>
          <w:color w:val="FF0000"/>
          <w:sz w:val="24"/>
          <w:szCs w:val="24"/>
        </w:rPr>
        <w:t>Two Removals from the Land of Promise - T</w:t>
      </w:r>
      <w:r>
        <w:rPr>
          <w:rFonts w:ascii="Calibri" w:eastAsia="Times New Roman" w:hAnsi="Calibri" w:cs="Calibri"/>
          <w:b/>
          <w:bCs/>
          <w:color w:val="FF0000"/>
          <w:sz w:val="24"/>
          <w:szCs w:val="24"/>
        </w:rPr>
        <w:t>he Mosaic Covenant</w:t>
      </w:r>
      <w:r w:rsidR="00725096">
        <w:rPr>
          <w:rFonts w:ascii="Calibri" w:eastAsia="Times New Roman" w:hAnsi="Calibri" w:cs="Calibri"/>
          <w:b/>
          <w:bCs/>
          <w:color w:val="FF0000"/>
          <w:sz w:val="24"/>
          <w:szCs w:val="24"/>
        </w:rPr>
        <w:t xml:space="preserve"> – </w:t>
      </w:r>
      <w:r w:rsidR="008E35D0">
        <w:rPr>
          <w:rFonts w:ascii="Calibri" w:eastAsia="Times New Roman" w:hAnsi="Calibri" w:cs="Calibri"/>
          <w:b/>
          <w:bCs/>
          <w:color w:val="FF0000"/>
          <w:sz w:val="24"/>
          <w:szCs w:val="24"/>
        </w:rPr>
        <w:t>C</w:t>
      </w:r>
      <w:r w:rsidR="00725096">
        <w:rPr>
          <w:rFonts w:ascii="Calibri" w:eastAsia="Times New Roman" w:hAnsi="Calibri" w:cs="Calibri"/>
          <w:b/>
          <w:bCs/>
          <w:color w:val="FF0000"/>
          <w:sz w:val="24"/>
          <w:szCs w:val="24"/>
        </w:rPr>
        <w:t>onditional Covenant</w:t>
      </w:r>
    </w:p>
    <w:p w14:paraId="5692FDDB" w14:textId="35030C4F" w:rsidR="005F7353" w:rsidRPr="00A968FA" w:rsidRDefault="005F7353" w:rsidP="005F7353">
      <w:pPr>
        <w:spacing w:after="0" w:line="240" w:lineRule="auto"/>
        <w:ind w:left="360"/>
        <w:rPr>
          <w:rFonts w:ascii="Calibri" w:eastAsia="Times New Roman" w:hAnsi="Calibri" w:cs="Calibri"/>
          <w:b/>
          <w:bCs/>
          <w:color w:val="2E74B5" w:themeColor="accent5" w:themeShade="BF"/>
          <w:sz w:val="24"/>
          <w:szCs w:val="24"/>
        </w:rPr>
      </w:pPr>
      <w:r w:rsidRPr="00A968FA">
        <w:rPr>
          <w:rFonts w:ascii="Calibri" w:eastAsia="Times New Roman" w:hAnsi="Calibri" w:cs="Calibri"/>
          <w:b/>
          <w:bCs/>
          <w:color w:val="2E74B5" w:themeColor="accent5" w:themeShade="BF"/>
          <w:sz w:val="24"/>
          <w:szCs w:val="24"/>
        </w:rPr>
        <w:t>A. If you shall harken to my commandments you have all these blessings</w:t>
      </w:r>
    </w:p>
    <w:p w14:paraId="5ADEAC87" w14:textId="5EAA4088" w:rsidR="00A968FA" w:rsidRDefault="00725096" w:rsidP="00F77032">
      <w:pPr>
        <w:spacing w:after="0" w:line="240" w:lineRule="auto"/>
      </w:pPr>
      <w:hyperlink r:id="rId90" w:history="1">
        <w:r w:rsidR="005F7353" w:rsidRPr="00725096">
          <w:rPr>
            <w:rStyle w:val="Hyperlink"/>
            <w:b/>
            <w:bCs/>
          </w:rPr>
          <w:t>Deuteronomy 28:1</w:t>
        </w:r>
      </w:hyperlink>
      <w:r w:rsidR="005F7353">
        <w:t xml:space="preserve"> And it shall come to pass, if thou shalt hearken diligently unto the voice of the LORD thy God, to observe </w:t>
      </w:r>
      <w:r w:rsidR="005F7353">
        <w:rPr>
          <w:i/>
          <w:iCs/>
        </w:rPr>
        <w:t>and</w:t>
      </w:r>
      <w:r w:rsidR="005F7353">
        <w:t xml:space="preserve"> to do all his commandments which I command thee this day, that the LORD thy God will set thee on high above all nations of the earth:</w:t>
      </w:r>
      <w:r w:rsidR="005F7353">
        <w:br/>
      </w:r>
      <w:r w:rsidR="005F7353">
        <w:rPr>
          <w:b/>
          <w:bCs/>
        </w:rPr>
        <w:t>Deuteronomy 28:2</w:t>
      </w:r>
      <w:r w:rsidR="005F7353">
        <w:t xml:space="preserve"> And all these blessings shall come on thee, and overtake thee, if thou shalt hearken unto the voice of the LORD thy God.</w:t>
      </w:r>
      <w:r w:rsidR="005F7353">
        <w:br/>
      </w:r>
      <w:r w:rsidR="005F7353">
        <w:rPr>
          <w:b/>
          <w:bCs/>
        </w:rPr>
        <w:lastRenderedPageBreak/>
        <w:t>Deuteronomy 28:3</w:t>
      </w:r>
      <w:r w:rsidR="005F7353">
        <w:t xml:space="preserve"> Blessed </w:t>
      </w:r>
      <w:r w:rsidR="005F7353">
        <w:rPr>
          <w:i/>
          <w:iCs/>
        </w:rPr>
        <w:t>shalt</w:t>
      </w:r>
      <w:r w:rsidR="005F7353">
        <w:t xml:space="preserve"> thou </w:t>
      </w:r>
      <w:r w:rsidR="005F7353">
        <w:rPr>
          <w:i/>
          <w:iCs/>
        </w:rPr>
        <w:t>be</w:t>
      </w:r>
      <w:r w:rsidR="005F7353">
        <w:t xml:space="preserve"> in the city, and blessed </w:t>
      </w:r>
      <w:r w:rsidR="005F7353">
        <w:rPr>
          <w:i/>
          <w:iCs/>
        </w:rPr>
        <w:t>shalt</w:t>
      </w:r>
      <w:r w:rsidR="005F7353">
        <w:t xml:space="preserve"> thou </w:t>
      </w:r>
      <w:r w:rsidR="005F7353">
        <w:rPr>
          <w:i/>
          <w:iCs/>
        </w:rPr>
        <w:t>be</w:t>
      </w:r>
      <w:r w:rsidR="005F7353">
        <w:t xml:space="preserve"> in the field.</w:t>
      </w:r>
      <w:r w:rsidR="005F7353">
        <w:br/>
      </w:r>
      <w:r w:rsidR="005F7353">
        <w:rPr>
          <w:b/>
          <w:bCs/>
        </w:rPr>
        <w:t>Deuteronomy 28:4</w:t>
      </w:r>
      <w:r w:rsidR="005F7353">
        <w:t xml:space="preserve"> Blessed </w:t>
      </w:r>
      <w:r w:rsidR="005F7353">
        <w:rPr>
          <w:i/>
          <w:iCs/>
        </w:rPr>
        <w:t>shall be</w:t>
      </w:r>
      <w:r w:rsidR="005F7353">
        <w:t xml:space="preserve"> the fruit of thy body, and the fruit of thy ground, and the fruit of thy cattle, the increase of thy kine, and the flocks of thy sheep.</w:t>
      </w:r>
      <w:r w:rsidR="005F7353">
        <w:br/>
      </w:r>
      <w:r w:rsidR="005F7353">
        <w:rPr>
          <w:b/>
          <w:bCs/>
        </w:rPr>
        <w:t>Deuteronomy 28:5</w:t>
      </w:r>
      <w:r w:rsidR="005F7353">
        <w:t xml:space="preserve"> Blessed </w:t>
      </w:r>
      <w:r w:rsidR="005F7353">
        <w:rPr>
          <w:i/>
          <w:iCs/>
        </w:rPr>
        <w:t>shall be</w:t>
      </w:r>
      <w:r w:rsidR="005F7353">
        <w:t xml:space="preserve"> thy basket and thy store.</w:t>
      </w:r>
      <w:r w:rsidR="005F7353">
        <w:br/>
      </w:r>
      <w:r w:rsidR="005F7353">
        <w:rPr>
          <w:b/>
          <w:bCs/>
        </w:rPr>
        <w:t>Deuteronomy 28:6</w:t>
      </w:r>
      <w:r w:rsidR="005F7353">
        <w:t xml:space="preserve"> Blessed </w:t>
      </w:r>
      <w:r w:rsidR="005F7353">
        <w:rPr>
          <w:i/>
          <w:iCs/>
        </w:rPr>
        <w:t>shalt</w:t>
      </w:r>
      <w:r w:rsidR="005F7353">
        <w:t xml:space="preserve"> thou </w:t>
      </w:r>
      <w:r w:rsidR="005F7353">
        <w:rPr>
          <w:i/>
          <w:iCs/>
        </w:rPr>
        <w:t>be</w:t>
      </w:r>
      <w:r w:rsidR="005F7353">
        <w:t xml:space="preserve"> when thou comest in, and blessed </w:t>
      </w:r>
      <w:r w:rsidR="005F7353">
        <w:rPr>
          <w:i/>
          <w:iCs/>
        </w:rPr>
        <w:t>shalt</w:t>
      </w:r>
      <w:r w:rsidR="005F7353">
        <w:t xml:space="preserve"> thou </w:t>
      </w:r>
      <w:r w:rsidR="005F7353">
        <w:rPr>
          <w:i/>
          <w:iCs/>
        </w:rPr>
        <w:t>be</w:t>
      </w:r>
      <w:r w:rsidR="005F7353">
        <w:t xml:space="preserve"> when thou goest out.</w:t>
      </w:r>
      <w:r w:rsidR="005F7353">
        <w:br/>
      </w:r>
      <w:r w:rsidR="005F7353">
        <w:rPr>
          <w:b/>
          <w:bCs/>
        </w:rPr>
        <w:t>Deuteronomy 28:7</w:t>
      </w:r>
      <w:r w:rsidR="005F7353">
        <w:t xml:space="preserve"> The LORD shall cause thine enemies that rise up against thee to be smitten before thy face: they shall come out against thee one way, and flee before thee seven ways.</w:t>
      </w:r>
      <w:r w:rsidR="005F7353">
        <w:br/>
      </w:r>
      <w:r w:rsidR="005F7353">
        <w:rPr>
          <w:b/>
          <w:bCs/>
        </w:rPr>
        <w:t>Deuteronomy 28:8</w:t>
      </w:r>
      <w:r w:rsidR="005F7353">
        <w:t xml:space="preserve"> The LORD shall command the blessing upon thee in thy storehouses, and in all that thou settest thine hand unto; and he shall bless thee in the land which the LORD thy God giveth thee.</w:t>
      </w:r>
      <w:r w:rsidR="005F7353">
        <w:br/>
      </w:r>
      <w:r w:rsidR="005F7353">
        <w:rPr>
          <w:b/>
          <w:bCs/>
        </w:rPr>
        <w:t>Deuteronomy 28:9</w:t>
      </w:r>
      <w:r w:rsidR="005F7353">
        <w:t xml:space="preserve"> The LORD shall establish thee an holy people unto himself, as he hath sworn unto thee, if thou shalt keep the commandments of the LORD thy God, and walk in his ways.</w:t>
      </w:r>
      <w:r w:rsidR="005F7353">
        <w:br/>
      </w:r>
      <w:r w:rsidR="005F7353">
        <w:rPr>
          <w:b/>
          <w:bCs/>
        </w:rPr>
        <w:t>Deuteronomy 28:10</w:t>
      </w:r>
      <w:r w:rsidR="005F7353">
        <w:t xml:space="preserve"> And all people of the earth shall see that thou art called by the name of the LORD; and they shall be afraid of thee.</w:t>
      </w:r>
      <w:r w:rsidR="005F7353">
        <w:br/>
      </w:r>
      <w:r w:rsidR="005F7353">
        <w:rPr>
          <w:b/>
          <w:bCs/>
        </w:rPr>
        <w:t>Deuteronomy 28:11</w:t>
      </w:r>
      <w:r w:rsidR="005F7353">
        <w:t xml:space="preserve"> And the LORD shall make thee plenteous in goods, in the fruit of thy body, and in the fruit of thy cattle, and in the fruit of thy ground, in the land which the LORD sware unto thy fathers to give thee.</w:t>
      </w:r>
      <w:r w:rsidR="005F7353">
        <w:br/>
      </w:r>
      <w:r w:rsidR="005F7353">
        <w:rPr>
          <w:b/>
          <w:bCs/>
        </w:rPr>
        <w:t>Deuteronomy 28:12</w:t>
      </w:r>
      <w:r w:rsidR="005F7353">
        <w:t xml:space="preserve"> The LORD shall open unto thee his good treasure, the heaven to give the rain unto thy land in his season, and to bless all the work of thine hand: and thou shalt lend unto many nations, and thou shalt not borrow.</w:t>
      </w:r>
      <w:r w:rsidR="005F7353">
        <w:br/>
      </w:r>
      <w:r w:rsidR="005F7353">
        <w:rPr>
          <w:b/>
          <w:bCs/>
        </w:rPr>
        <w:t>Deuteronomy 28:13</w:t>
      </w:r>
      <w:r w:rsidR="005F7353">
        <w:t xml:space="preserve"> And the LORD shall make thee the head, and not the tail; and thou shalt be above only, and thou shalt not be beneath; if that thou hearken unto the commandments of the LORD thy God, which I command thee this day, to observe and to do </w:t>
      </w:r>
      <w:r w:rsidR="005F7353">
        <w:rPr>
          <w:i/>
          <w:iCs/>
        </w:rPr>
        <w:t>them</w:t>
      </w:r>
      <w:r w:rsidR="005F7353">
        <w:t>:</w:t>
      </w:r>
      <w:r w:rsidR="005F7353">
        <w:br/>
      </w:r>
      <w:r w:rsidR="005F7353">
        <w:rPr>
          <w:b/>
          <w:bCs/>
        </w:rPr>
        <w:t>Deuteronomy 28:14</w:t>
      </w:r>
      <w:r w:rsidR="005F7353">
        <w:t xml:space="preserve"> And thou shalt not go aside from any of the words which I command thee this day, </w:t>
      </w:r>
      <w:r w:rsidR="005F7353">
        <w:rPr>
          <w:i/>
          <w:iCs/>
        </w:rPr>
        <w:t>to</w:t>
      </w:r>
      <w:r w:rsidR="005F7353">
        <w:t xml:space="preserve"> the right hand, or </w:t>
      </w:r>
      <w:r w:rsidR="005F7353">
        <w:rPr>
          <w:i/>
          <w:iCs/>
        </w:rPr>
        <w:t>to</w:t>
      </w:r>
      <w:r w:rsidR="005F7353">
        <w:t xml:space="preserve"> the left, to go after other gods to serve them.</w:t>
      </w:r>
    </w:p>
    <w:p w14:paraId="4C13F981" w14:textId="3FA14C8D" w:rsidR="00A968FA" w:rsidRDefault="00A968FA" w:rsidP="00A968FA">
      <w:pPr>
        <w:spacing w:after="0" w:line="240" w:lineRule="auto"/>
        <w:ind w:left="360"/>
        <w:rPr>
          <w:b/>
          <w:bCs/>
          <w:color w:val="2E74B5" w:themeColor="accent5" w:themeShade="BF"/>
        </w:rPr>
      </w:pPr>
      <w:r w:rsidRPr="00A968FA">
        <w:rPr>
          <w:b/>
          <w:bCs/>
          <w:color w:val="2E74B5" w:themeColor="accent5" w:themeShade="BF"/>
        </w:rPr>
        <w:t>B. If you do not harken to my commandments and observe to do them – These curses</w:t>
      </w:r>
      <w:r w:rsidR="008E35D0">
        <w:rPr>
          <w:b/>
          <w:bCs/>
          <w:color w:val="2E74B5" w:themeColor="accent5" w:themeShade="BF"/>
        </w:rPr>
        <w:t xml:space="preserve"> – </w:t>
      </w:r>
      <w:hyperlink r:id="rId91" w:history="1">
        <w:r w:rsidR="008E35D0" w:rsidRPr="008E35D0">
          <w:rPr>
            <w:rStyle w:val="Hyperlink"/>
          </w:rPr>
          <w:t>Isaiah 39</w:t>
        </w:r>
      </w:hyperlink>
    </w:p>
    <w:p w14:paraId="1B32058C" w14:textId="310D81EE" w:rsidR="00A968FA" w:rsidRDefault="00725096" w:rsidP="00A968FA">
      <w:pPr>
        <w:spacing w:after="0" w:line="240" w:lineRule="auto"/>
      </w:pPr>
      <w:hyperlink r:id="rId92" w:history="1">
        <w:r w:rsidR="005F7353" w:rsidRPr="00725096">
          <w:rPr>
            <w:rStyle w:val="Hyperlink"/>
            <w:b/>
            <w:bCs/>
          </w:rPr>
          <w:t>Deuteronomy 28:15</w:t>
        </w:r>
      </w:hyperlink>
      <w:r w:rsidR="005F7353">
        <w:t xml:space="preserve"> But it shall come to pass, if thou wilt not hearken unto the voice of the LORD thy God, to observe to do all his commandments and his statutes which I command thee this day; that all these curses shall come upon thee, and overtake thee:</w:t>
      </w:r>
      <w:r w:rsidR="005F7353">
        <w:br/>
      </w:r>
      <w:r w:rsidR="005F7353">
        <w:rPr>
          <w:b/>
          <w:bCs/>
        </w:rPr>
        <w:t>Deuteronomy 28:16</w:t>
      </w:r>
      <w:r w:rsidR="005F7353">
        <w:t xml:space="preserve"> Cursed </w:t>
      </w:r>
      <w:r w:rsidR="005F7353">
        <w:rPr>
          <w:i/>
          <w:iCs/>
        </w:rPr>
        <w:t>shalt</w:t>
      </w:r>
      <w:r w:rsidR="005F7353">
        <w:t xml:space="preserve"> thou </w:t>
      </w:r>
      <w:r w:rsidR="005F7353">
        <w:rPr>
          <w:i/>
          <w:iCs/>
        </w:rPr>
        <w:t>be</w:t>
      </w:r>
      <w:r w:rsidR="005F7353">
        <w:t xml:space="preserve"> in the city, and cursed </w:t>
      </w:r>
      <w:r w:rsidR="005F7353">
        <w:rPr>
          <w:i/>
          <w:iCs/>
        </w:rPr>
        <w:t>shalt</w:t>
      </w:r>
      <w:r w:rsidR="005F7353">
        <w:t xml:space="preserve"> thou </w:t>
      </w:r>
      <w:r w:rsidR="005F7353">
        <w:rPr>
          <w:i/>
          <w:iCs/>
        </w:rPr>
        <w:t>be</w:t>
      </w:r>
      <w:r w:rsidR="005F7353">
        <w:t xml:space="preserve"> in the field.</w:t>
      </w:r>
      <w:r w:rsidR="005F7353">
        <w:br/>
      </w:r>
      <w:r w:rsidR="005F7353">
        <w:rPr>
          <w:b/>
          <w:bCs/>
        </w:rPr>
        <w:t>Deuteronomy 28:17</w:t>
      </w:r>
      <w:r w:rsidR="005F7353">
        <w:t xml:space="preserve"> Cursed </w:t>
      </w:r>
      <w:r w:rsidR="005F7353">
        <w:rPr>
          <w:i/>
          <w:iCs/>
        </w:rPr>
        <w:t>shall be</w:t>
      </w:r>
      <w:r w:rsidR="005F7353">
        <w:t xml:space="preserve"> thy basket and thy store.</w:t>
      </w:r>
      <w:r w:rsidR="005F7353">
        <w:br/>
      </w:r>
      <w:r w:rsidR="005F7353">
        <w:rPr>
          <w:b/>
          <w:bCs/>
        </w:rPr>
        <w:t>Deuteronomy 28:18</w:t>
      </w:r>
      <w:r w:rsidR="005F7353">
        <w:t xml:space="preserve"> Cursed </w:t>
      </w:r>
      <w:r w:rsidR="005F7353">
        <w:rPr>
          <w:i/>
          <w:iCs/>
        </w:rPr>
        <w:t>shall be</w:t>
      </w:r>
      <w:r w:rsidR="005F7353">
        <w:t xml:space="preserve"> the fruit of thy body, and the fruit of thy land, the increase of thy kine, and the flocks of thy sheep.</w:t>
      </w:r>
      <w:r w:rsidR="005F7353">
        <w:br/>
      </w:r>
      <w:r w:rsidR="005F7353">
        <w:rPr>
          <w:b/>
          <w:bCs/>
        </w:rPr>
        <w:t>Deuteronomy 28:19</w:t>
      </w:r>
      <w:r w:rsidR="005F7353">
        <w:t xml:space="preserve"> Cursed </w:t>
      </w:r>
      <w:r w:rsidR="005F7353">
        <w:rPr>
          <w:i/>
          <w:iCs/>
        </w:rPr>
        <w:t>shalt</w:t>
      </w:r>
      <w:r w:rsidR="005F7353">
        <w:t xml:space="preserve"> thou </w:t>
      </w:r>
      <w:r w:rsidR="005F7353">
        <w:rPr>
          <w:i/>
          <w:iCs/>
        </w:rPr>
        <w:t>be</w:t>
      </w:r>
      <w:r w:rsidR="005F7353">
        <w:t xml:space="preserve"> when thou comest in, and cursed </w:t>
      </w:r>
      <w:r w:rsidR="005F7353">
        <w:rPr>
          <w:i/>
          <w:iCs/>
        </w:rPr>
        <w:t>shalt</w:t>
      </w:r>
      <w:r w:rsidR="005F7353">
        <w:t xml:space="preserve"> thou </w:t>
      </w:r>
      <w:r w:rsidR="005F7353">
        <w:rPr>
          <w:i/>
          <w:iCs/>
        </w:rPr>
        <w:t>be</w:t>
      </w:r>
      <w:r w:rsidR="005F7353">
        <w:t xml:space="preserve"> when thou goest out.</w:t>
      </w:r>
      <w:r w:rsidR="005F7353">
        <w:br/>
      </w:r>
      <w:r w:rsidR="005F7353">
        <w:rPr>
          <w:b/>
          <w:bCs/>
        </w:rPr>
        <w:t>Deuteronomy 28:20</w:t>
      </w:r>
      <w:r w:rsidR="005F7353">
        <w:t xml:space="preserve"> The LORD shall send upon thee cursing, vexation, and rebuke, in all that thou settest thine hand unto for to do, until thou be destroyed, and until thou perish quickly; because of the wickedness of thy doings, whereby thou hast forsaken me.</w:t>
      </w:r>
    </w:p>
    <w:p w14:paraId="6FE40B70" w14:textId="4E56BF76" w:rsidR="00A968FA" w:rsidRPr="00725096" w:rsidRDefault="00A968FA" w:rsidP="007B5108">
      <w:pPr>
        <w:spacing w:after="0" w:line="240" w:lineRule="auto"/>
        <w:jc w:val="center"/>
        <w:rPr>
          <w:b/>
          <w:bCs/>
          <w:color w:val="BF8F00" w:themeColor="accent4" w:themeShade="BF"/>
        </w:rPr>
      </w:pPr>
      <w:r w:rsidRPr="00725096">
        <w:rPr>
          <w:b/>
          <w:bCs/>
          <w:color w:val="BF8F00" w:themeColor="accent4" w:themeShade="BF"/>
        </w:rPr>
        <w:t>The LORD will have to remove you from the land</w:t>
      </w:r>
    </w:p>
    <w:p w14:paraId="06C0B794" w14:textId="77777777" w:rsidR="00725096" w:rsidRDefault="005F7353" w:rsidP="00A968FA">
      <w:pPr>
        <w:spacing w:after="0" w:line="240" w:lineRule="auto"/>
      </w:pPr>
      <w:r>
        <w:rPr>
          <w:b/>
          <w:bCs/>
        </w:rPr>
        <w:t>Deuteronomy 28:21</w:t>
      </w:r>
      <w:r>
        <w:t xml:space="preserve"> The LORD shall make the pestilence cleave unto thee, </w:t>
      </w:r>
      <w:r w:rsidRPr="00A968FA">
        <w:rPr>
          <w:highlight w:val="yellow"/>
        </w:rPr>
        <w:t>until he have consumed thee from off the land</w:t>
      </w:r>
      <w:r>
        <w:t>, whither thou goest to possess it.</w:t>
      </w:r>
      <w:r>
        <w:br/>
      </w:r>
      <w:r>
        <w:rPr>
          <w:b/>
          <w:bCs/>
        </w:rPr>
        <w:t>Deuteronomy 28:22</w:t>
      </w:r>
      <w:r>
        <w:t xml:space="preserve"> The LORD shall smite thee with a consumption, and with a fever, and with an inflammation, and with an extreme burning, and with the sword, and with blasting, and with mildew; and they shall pursue thee until thou perish.</w:t>
      </w:r>
      <w:r>
        <w:br/>
      </w:r>
      <w:r>
        <w:rPr>
          <w:b/>
          <w:bCs/>
        </w:rPr>
        <w:t>Deuteronomy 28:23</w:t>
      </w:r>
      <w:r>
        <w:t xml:space="preserve"> And thy heaven that </w:t>
      </w:r>
      <w:r>
        <w:rPr>
          <w:i/>
          <w:iCs/>
        </w:rPr>
        <w:t>is</w:t>
      </w:r>
      <w:r>
        <w:t xml:space="preserve"> over thy head shall be brass, and the earth that </w:t>
      </w:r>
      <w:r>
        <w:rPr>
          <w:i/>
          <w:iCs/>
        </w:rPr>
        <w:t>is</w:t>
      </w:r>
      <w:r>
        <w:t xml:space="preserve"> under thee </w:t>
      </w:r>
      <w:r>
        <w:rPr>
          <w:i/>
          <w:iCs/>
        </w:rPr>
        <w:t>shall be</w:t>
      </w:r>
      <w:r>
        <w:t xml:space="preserve"> iron.</w:t>
      </w:r>
      <w:r>
        <w:br/>
      </w:r>
      <w:r>
        <w:rPr>
          <w:b/>
          <w:bCs/>
        </w:rPr>
        <w:t>Deuteronomy 28:24</w:t>
      </w:r>
      <w:r>
        <w:t xml:space="preserve"> The LORD shall make the rain of thy land powder and dust: from heaven shall it come down upon thee, until thou be destroyed.</w:t>
      </w:r>
    </w:p>
    <w:p w14:paraId="48D14A8C" w14:textId="2A4F67A2" w:rsidR="00A968FA" w:rsidRDefault="005F7353" w:rsidP="00A968FA">
      <w:pPr>
        <w:spacing w:after="0" w:line="240" w:lineRule="auto"/>
      </w:pPr>
      <w:r>
        <w:rPr>
          <w:b/>
          <w:bCs/>
        </w:rPr>
        <w:lastRenderedPageBreak/>
        <w:t>Deuteronomy 28:25</w:t>
      </w:r>
      <w:r>
        <w:t xml:space="preserve"> The LORD shall cause thee to be smitten before thine enemies: thou shalt go out one way against them, and flee seven ways before them: </w:t>
      </w:r>
      <w:r w:rsidRPr="00A968FA">
        <w:rPr>
          <w:highlight w:val="yellow"/>
        </w:rPr>
        <w:t>and shalt be removed into all the kingdoms of the earth.</w:t>
      </w:r>
      <w:r>
        <w:br/>
      </w:r>
      <w:r>
        <w:rPr>
          <w:b/>
          <w:bCs/>
        </w:rPr>
        <w:t>Deuteronomy 28:26</w:t>
      </w:r>
      <w:r>
        <w:t xml:space="preserve"> And thy carcase shall be meat unto all fowls of the air, and unto the beasts of the earth, and no man shall fray </w:t>
      </w:r>
      <w:r>
        <w:rPr>
          <w:i/>
          <w:iCs/>
        </w:rPr>
        <w:t>them</w:t>
      </w:r>
      <w:r>
        <w:t xml:space="preserve"> away.</w:t>
      </w:r>
      <w:r>
        <w:br/>
      </w:r>
      <w:r>
        <w:rPr>
          <w:b/>
          <w:bCs/>
        </w:rPr>
        <w:t>Deuteronomy 28:27</w:t>
      </w:r>
      <w:r>
        <w:t xml:space="preserve"> The LORD will smite thee with the botch of Egypt, and with the emerods, and with the scab, and with the itch, whereof thou canst not be healed.</w:t>
      </w:r>
      <w:r>
        <w:br/>
      </w:r>
      <w:r>
        <w:rPr>
          <w:b/>
          <w:bCs/>
        </w:rPr>
        <w:t>Deuteronomy 28:28</w:t>
      </w:r>
      <w:r>
        <w:t xml:space="preserve"> The LORD shall smite thee with madness, and blindness, and astonishment of heart:</w:t>
      </w:r>
      <w:r>
        <w:br/>
      </w:r>
      <w:r>
        <w:rPr>
          <w:b/>
          <w:bCs/>
        </w:rPr>
        <w:t>Deuteronomy 28:29</w:t>
      </w:r>
      <w:r>
        <w:t xml:space="preserve"> And thou shalt grope at noonday, as the blind gropeth in darkness, and thou shalt not prosper in thy ways: and thou shalt be only oppressed and spoiled evermore, and no man shall save </w:t>
      </w:r>
      <w:r>
        <w:rPr>
          <w:i/>
          <w:iCs/>
        </w:rPr>
        <w:t>thee</w:t>
      </w:r>
      <w:r>
        <w:t>.</w:t>
      </w:r>
      <w:r>
        <w:br/>
      </w:r>
      <w:r>
        <w:rPr>
          <w:b/>
          <w:bCs/>
        </w:rPr>
        <w:t>Deuteronomy 28:30</w:t>
      </w:r>
      <w:r>
        <w:t xml:space="preserve"> Thou shalt betroth a wife, and another man shall lie with her: thou shalt build an house, and thou shalt not dwell therein: thou shalt plant a vineyard, and shalt not gather the grapes thereof.</w:t>
      </w:r>
      <w:r>
        <w:br/>
      </w:r>
      <w:r>
        <w:rPr>
          <w:b/>
          <w:bCs/>
        </w:rPr>
        <w:t>Deuteronomy 28:31</w:t>
      </w:r>
      <w:r>
        <w:t xml:space="preserve"> Thine ox </w:t>
      </w:r>
      <w:r>
        <w:rPr>
          <w:i/>
          <w:iCs/>
        </w:rPr>
        <w:t>shall be</w:t>
      </w:r>
      <w:r>
        <w:t xml:space="preserve"> slain before thine eyes, and thou shalt not eat thereof: thine ass </w:t>
      </w:r>
      <w:r>
        <w:rPr>
          <w:i/>
          <w:iCs/>
        </w:rPr>
        <w:t>shall be</w:t>
      </w:r>
      <w:r>
        <w:t xml:space="preserve"> violently taken away from before thy face, and shall not be restored to thee: thy sheep </w:t>
      </w:r>
      <w:r>
        <w:rPr>
          <w:i/>
          <w:iCs/>
        </w:rPr>
        <w:t>shall be</w:t>
      </w:r>
      <w:r>
        <w:t xml:space="preserve"> given unto thine enemies, and thou shalt have none to rescue </w:t>
      </w:r>
      <w:r>
        <w:rPr>
          <w:i/>
          <w:iCs/>
        </w:rPr>
        <w:t>them</w:t>
      </w:r>
      <w:r>
        <w:t>.</w:t>
      </w:r>
      <w:r>
        <w:br/>
      </w:r>
      <w:r>
        <w:rPr>
          <w:b/>
          <w:bCs/>
        </w:rPr>
        <w:t>Deuteronomy 28:32</w:t>
      </w:r>
      <w:r>
        <w:t xml:space="preserve"> Thy sons and thy daughters </w:t>
      </w:r>
      <w:r>
        <w:rPr>
          <w:i/>
          <w:iCs/>
        </w:rPr>
        <w:t>shall be</w:t>
      </w:r>
      <w:r>
        <w:t xml:space="preserve"> given unto another people, and thine eyes shall look, and fail </w:t>
      </w:r>
      <w:r>
        <w:rPr>
          <w:i/>
          <w:iCs/>
        </w:rPr>
        <w:t>with longing</w:t>
      </w:r>
      <w:r>
        <w:t xml:space="preserve"> for them all the day long: and </w:t>
      </w:r>
      <w:r>
        <w:rPr>
          <w:i/>
          <w:iCs/>
        </w:rPr>
        <w:t>there shall be</w:t>
      </w:r>
      <w:r>
        <w:t xml:space="preserve"> no might in thine hand.</w:t>
      </w:r>
      <w:r>
        <w:br/>
      </w:r>
      <w:r>
        <w:rPr>
          <w:b/>
          <w:bCs/>
        </w:rPr>
        <w:t>Deuteronomy 28:33</w:t>
      </w:r>
      <w:r>
        <w:t xml:space="preserve"> The fruit of thy land, and all thy labours, shall a nation which thou knowest not eat up; and thou shalt be only oppressed and crushed alway:</w:t>
      </w:r>
      <w:r>
        <w:br/>
      </w:r>
      <w:r>
        <w:rPr>
          <w:b/>
          <w:bCs/>
        </w:rPr>
        <w:t>Deuteronomy 28:34</w:t>
      </w:r>
      <w:r>
        <w:t xml:space="preserve"> So that thou shalt be mad for the sight of thine eyes which thou shalt see.</w:t>
      </w:r>
      <w:r>
        <w:br/>
      </w:r>
      <w:r>
        <w:rPr>
          <w:b/>
          <w:bCs/>
        </w:rPr>
        <w:t>Deuteronomy 28:35</w:t>
      </w:r>
      <w:r>
        <w:t xml:space="preserve"> The LORD shall smite thee in the knees, and in the legs, with a sore botch that cannot be healed, from the sole of thy foot unto the top of thy head.</w:t>
      </w:r>
    </w:p>
    <w:p w14:paraId="019F36DD" w14:textId="09C544FE" w:rsidR="005C6440" w:rsidRDefault="007B5108" w:rsidP="005C6440">
      <w:pPr>
        <w:spacing w:after="0" w:line="240" w:lineRule="auto"/>
        <w:ind w:left="360"/>
        <w:rPr>
          <w:b/>
          <w:bCs/>
          <w:color w:val="2E74B5" w:themeColor="accent5" w:themeShade="BF"/>
        </w:rPr>
      </w:pPr>
      <w:r>
        <w:rPr>
          <w:b/>
          <w:bCs/>
          <w:color w:val="2E74B5" w:themeColor="accent5" w:themeShade="BF"/>
        </w:rPr>
        <w:t>C</w:t>
      </w:r>
      <w:r w:rsidR="005C6440" w:rsidRPr="005C6440">
        <w:rPr>
          <w:b/>
          <w:bCs/>
          <w:color w:val="2E74B5" w:themeColor="accent5" w:themeShade="BF"/>
        </w:rPr>
        <w:t xml:space="preserve">. </w:t>
      </w:r>
      <w:r w:rsidR="00A968FA" w:rsidRPr="005C6440">
        <w:rPr>
          <w:b/>
          <w:bCs/>
          <w:color w:val="2E74B5" w:themeColor="accent5" w:themeShade="BF"/>
        </w:rPr>
        <w:t>The First Removal from the land – Babylonian Captivity</w:t>
      </w:r>
    </w:p>
    <w:p w14:paraId="1F4B7CD2" w14:textId="44EAEA44" w:rsidR="00725096" w:rsidRDefault="00725096" w:rsidP="005C6440">
      <w:pPr>
        <w:spacing w:after="0" w:line="240" w:lineRule="auto"/>
        <w:rPr>
          <w:highlight w:val="yellow"/>
        </w:rPr>
      </w:pPr>
      <w:hyperlink r:id="rId93" w:history="1">
        <w:r w:rsidR="005F7353" w:rsidRPr="00725096">
          <w:rPr>
            <w:rStyle w:val="Hyperlink"/>
            <w:b/>
            <w:bCs/>
          </w:rPr>
          <w:t>Deuteronomy 28:36</w:t>
        </w:r>
      </w:hyperlink>
      <w:r w:rsidR="005F7353">
        <w:t xml:space="preserve"> </w:t>
      </w:r>
      <w:r w:rsidR="005F7353" w:rsidRPr="00A968FA">
        <w:rPr>
          <w:highlight w:val="yellow"/>
        </w:rPr>
        <w:t>The LORD shall bring thee, and thy king which thou shalt set over thee, unto a nation which neither thou nor thy fathers have known; and there shalt thou serve other gods, wood and stone.</w:t>
      </w:r>
      <w:r w:rsidR="005F7353">
        <w:br/>
      </w:r>
      <w:r w:rsidR="005F7353">
        <w:rPr>
          <w:b/>
          <w:bCs/>
        </w:rPr>
        <w:t>Deuteronomy 28:37</w:t>
      </w:r>
      <w:r w:rsidR="005F7353">
        <w:t xml:space="preserve"> And thou shalt become an astonishment, a proverb, and a byword, among all nations whither the LORD shall lead thee.</w:t>
      </w:r>
      <w:r w:rsidR="005F7353">
        <w:br/>
      </w:r>
      <w:r w:rsidR="005F7353">
        <w:rPr>
          <w:b/>
          <w:bCs/>
        </w:rPr>
        <w:t>Deuteronomy 28:38</w:t>
      </w:r>
      <w:r w:rsidR="005F7353">
        <w:t xml:space="preserve"> Thou shalt carry much seed out into the field, and shalt gather </w:t>
      </w:r>
      <w:r w:rsidR="005F7353">
        <w:rPr>
          <w:i/>
          <w:iCs/>
        </w:rPr>
        <w:t>but</w:t>
      </w:r>
      <w:r w:rsidR="005F7353">
        <w:t xml:space="preserve"> little in; for the locust shall consume it.</w:t>
      </w:r>
      <w:r w:rsidR="005F7353">
        <w:br/>
      </w:r>
      <w:r w:rsidR="005F7353">
        <w:rPr>
          <w:b/>
          <w:bCs/>
        </w:rPr>
        <w:t>Deuteronomy 28:39</w:t>
      </w:r>
      <w:r w:rsidR="005F7353">
        <w:t xml:space="preserve"> Thou shalt plant vineyards, and dress </w:t>
      </w:r>
      <w:r w:rsidR="005F7353">
        <w:rPr>
          <w:i/>
          <w:iCs/>
        </w:rPr>
        <w:t>them</w:t>
      </w:r>
      <w:r w:rsidR="005F7353">
        <w:t xml:space="preserve">, but shalt neither drink </w:t>
      </w:r>
      <w:r w:rsidR="005F7353">
        <w:rPr>
          <w:i/>
          <w:iCs/>
        </w:rPr>
        <w:t>of</w:t>
      </w:r>
      <w:r w:rsidR="005F7353">
        <w:t xml:space="preserve"> the wine, nor gather </w:t>
      </w:r>
      <w:r w:rsidR="005F7353">
        <w:rPr>
          <w:i/>
          <w:iCs/>
        </w:rPr>
        <w:t>the grapes</w:t>
      </w:r>
      <w:r w:rsidR="005F7353">
        <w:t>; for the worms shall eat them.</w:t>
      </w:r>
      <w:r w:rsidR="005F7353">
        <w:br/>
      </w:r>
      <w:r w:rsidR="005F7353">
        <w:rPr>
          <w:b/>
          <w:bCs/>
        </w:rPr>
        <w:t>Deuteronomy 28:40</w:t>
      </w:r>
      <w:r w:rsidR="005F7353">
        <w:t xml:space="preserve"> Thou shalt have olive trees throughout all thy coasts, but thou shalt not anoint </w:t>
      </w:r>
      <w:r w:rsidR="005F7353">
        <w:rPr>
          <w:i/>
          <w:iCs/>
        </w:rPr>
        <w:t>thyself</w:t>
      </w:r>
      <w:r w:rsidR="005F7353">
        <w:t xml:space="preserve"> with the oil; for thine olive shall cast </w:t>
      </w:r>
      <w:r w:rsidR="005F7353">
        <w:rPr>
          <w:i/>
          <w:iCs/>
        </w:rPr>
        <w:t>his fruit</w:t>
      </w:r>
      <w:r w:rsidR="005F7353">
        <w:t>.</w:t>
      </w:r>
      <w:r w:rsidR="005F7353">
        <w:br/>
      </w:r>
      <w:r w:rsidR="005F7353">
        <w:rPr>
          <w:b/>
          <w:bCs/>
        </w:rPr>
        <w:t>Deuteronomy 28:41</w:t>
      </w:r>
      <w:r w:rsidR="005F7353">
        <w:t xml:space="preserve"> Thou shalt beget sons and daughters, but thou shalt not enjoy them; for they shall go into captivity.</w:t>
      </w:r>
      <w:r w:rsidR="005F7353">
        <w:br/>
      </w:r>
      <w:r w:rsidR="005F7353">
        <w:rPr>
          <w:b/>
          <w:bCs/>
        </w:rPr>
        <w:t>Deuteronomy 28:42</w:t>
      </w:r>
      <w:r w:rsidR="005F7353">
        <w:t xml:space="preserve"> All thy trees and fruit of thy land shall the locust consume.</w:t>
      </w:r>
      <w:r w:rsidR="005F7353">
        <w:br/>
      </w:r>
      <w:r w:rsidR="005F7353">
        <w:rPr>
          <w:b/>
          <w:bCs/>
        </w:rPr>
        <w:t>Deuteronomy 28:43</w:t>
      </w:r>
      <w:r w:rsidR="005F7353">
        <w:t xml:space="preserve"> The stranger that </w:t>
      </w:r>
      <w:r w:rsidR="005F7353">
        <w:rPr>
          <w:i/>
          <w:iCs/>
        </w:rPr>
        <w:t>is</w:t>
      </w:r>
      <w:r w:rsidR="005F7353">
        <w:t xml:space="preserve"> within thee shall get up above thee very high; and thou shalt come down very low.</w:t>
      </w:r>
      <w:r w:rsidR="005F7353">
        <w:br/>
      </w:r>
      <w:r w:rsidR="005F7353">
        <w:rPr>
          <w:b/>
          <w:bCs/>
        </w:rPr>
        <w:t>Deuteronomy 28:44</w:t>
      </w:r>
      <w:r w:rsidR="005F7353">
        <w:t xml:space="preserve"> He shall lend to thee, and thou shalt not lend to him: he shall be the head, and thou shalt be the tail.</w:t>
      </w:r>
      <w:r w:rsidR="005F7353">
        <w:br/>
      </w:r>
      <w:r w:rsidR="005F7353">
        <w:rPr>
          <w:b/>
          <w:bCs/>
        </w:rPr>
        <w:t>Deuteronomy 28:45</w:t>
      </w:r>
      <w:r w:rsidR="005F7353">
        <w:t xml:space="preserve"> </w:t>
      </w:r>
      <w:r w:rsidR="005F7353" w:rsidRPr="007B5108">
        <w:rPr>
          <w:highlight w:val="yellow"/>
        </w:rPr>
        <w:t>Moreover all these curses shall come upon thee, and shall pursue thee, and overtake thee, till thou be destroyed; because thou hearkenedst not unto the voice of the LORD thy God, to keep his commandments and his statutes which he commanded thee:</w:t>
      </w:r>
    </w:p>
    <w:p w14:paraId="110A4DC5" w14:textId="2E005836" w:rsidR="007B5108" w:rsidRDefault="005F7353" w:rsidP="005C6440">
      <w:pPr>
        <w:spacing w:after="0" w:line="240" w:lineRule="auto"/>
      </w:pPr>
      <w:r w:rsidRPr="007B5108">
        <w:rPr>
          <w:b/>
          <w:bCs/>
          <w:highlight w:val="yellow"/>
        </w:rPr>
        <w:lastRenderedPageBreak/>
        <w:t>Deuteronomy 28:46</w:t>
      </w:r>
      <w:r w:rsidRPr="007B5108">
        <w:rPr>
          <w:highlight w:val="yellow"/>
        </w:rPr>
        <w:t xml:space="preserve"> And they shall be upon thee for a sign and for a wonder, and upon thy seed for ever.</w:t>
      </w:r>
      <w:r>
        <w:br/>
      </w:r>
      <w:r>
        <w:rPr>
          <w:b/>
          <w:bCs/>
        </w:rPr>
        <w:t>Deuteronomy 28:47</w:t>
      </w:r>
      <w:r>
        <w:t xml:space="preserve"> Because thou servedst not the LORD thy God with joyfulness, and with gladness of heart, for the abundance of all </w:t>
      </w:r>
      <w:r>
        <w:rPr>
          <w:i/>
          <w:iCs/>
        </w:rPr>
        <w:t>things</w:t>
      </w:r>
      <w:r>
        <w:t>;</w:t>
      </w:r>
      <w:r>
        <w:br/>
      </w:r>
      <w:r>
        <w:rPr>
          <w:b/>
          <w:bCs/>
        </w:rPr>
        <w:t>Deuteronomy 28:48</w:t>
      </w:r>
      <w:r>
        <w:t xml:space="preserve"> Therefore shalt thou serve thine enemies which the LORD shall send against thee, in hunger, and in thirst, and in nakedness, and in want of all </w:t>
      </w:r>
      <w:r>
        <w:rPr>
          <w:i/>
          <w:iCs/>
        </w:rPr>
        <w:t>things</w:t>
      </w:r>
      <w:r>
        <w:t>: and he shall put a yoke of iron upon thy neck, until he have destroyed thee.</w:t>
      </w:r>
    </w:p>
    <w:p w14:paraId="7FA0E908" w14:textId="2E14BD44" w:rsidR="007B5108" w:rsidRPr="007B5108" w:rsidRDefault="007B5108" w:rsidP="007B5108">
      <w:pPr>
        <w:spacing w:after="0" w:line="240" w:lineRule="auto"/>
        <w:jc w:val="center"/>
        <w:rPr>
          <w:b/>
          <w:bCs/>
          <w:color w:val="2E74B5" w:themeColor="accent5" w:themeShade="BF"/>
        </w:rPr>
      </w:pPr>
      <w:r w:rsidRPr="007B5108">
        <w:rPr>
          <w:b/>
          <w:bCs/>
          <w:color w:val="2E74B5" w:themeColor="accent5" w:themeShade="BF"/>
        </w:rPr>
        <w:t xml:space="preserve">The </w:t>
      </w:r>
      <w:r w:rsidR="00725096">
        <w:rPr>
          <w:b/>
          <w:bCs/>
          <w:color w:val="2E74B5" w:themeColor="accent5" w:themeShade="BF"/>
        </w:rPr>
        <w:t>First</w:t>
      </w:r>
      <w:r w:rsidRPr="007B5108">
        <w:rPr>
          <w:b/>
          <w:bCs/>
          <w:color w:val="2E74B5" w:themeColor="accent5" w:themeShade="BF"/>
        </w:rPr>
        <w:t xml:space="preserve"> Removal from the land</w:t>
      </w:r>
      <w:r>
        <w:rPr>
          <w:b/>
          <w:bCs/>
          <w:color w:val="2E74B5" w:themeColor="accent5" w:themeShade="BF"/>
        </w:rPr>
        <w:t xml:space="preserve"> will be extreme famine (Jeremiah and </w:t>
      </w:r>
      <w:r w:rsidR="00725096">
        <w:rPr>
          <w:b/>
          <w:bCs/>
          <w:color w:val="2E74B5" w:themeColor="accent5" w:themeShade="BF"/>
        </w:rPr>
        <w:t>Lamentations</w:t>
      </w:r>
      <w:r>
        <w:rPr>
          <w:b/>
          <w:bCs/>
          <w:color w:val="2E74B5" w:themeColor="accent5" w:themeShade="BF"/>
        </w:rPr>
        <w:t>)</w:t>
      </w:r>
    </w:p>
    <w:p w14:paraId="0D4EAB16" w14:textId="77777777" w:rsidR="007B5108" w:rsidRDefault="005F7353" w:rsidP="007B5108">
      <w:pPr>
        <w:spacing w:after="0" w:line="240" w:lineRule="auto"/>
      </w:pPr>
      <w:r>
        <w:rPr>
          <w:b/>
          <w:bCs/>
        </w:rPr>
        <w:t>Deuteronomy 28:49</w:t>
      </w:r>
      <w:r>
        <w:t xml:space="preserve"> The LORD shall bring a nation against thee from far, from the end of the earth, </w:t>
      </w:r>
      <w:r>
        <w:rPr>
          <w:i/>
          <w:iCs/>
        </w:rPr>
        <w:t xml:space="preserve">as </w:t>
      </w:r>
      <w:r w:rsidRPr="007B5108">
        <w:rPr>
          <w:i/>
          <w:iCs/>
        </w:rPr>
        <w:t>swift</w:t>
      </w:r>
      <w:r w:rsidRPr="007B5108">
        <w:t xml:space="preserve"> as the eagle flieth</w:t>
      </w:r>
      <w:r>
        <w:t>; a nation whose tongue thou shalt not understand;</w:t>
      </w:r>
      <w:r>
        <w:br/>
      </w:r>
      <w:r>
        <w:rPr>
          <w:b/>
          <w:bCs/>
        </w:rPr>
        <w:t>Deuteronomy 28:50</w:t>
      </w:r>
      <w:r>
        <w:t xml:space="preserve"> A nation of fierce countenance, which shall not regard the person of the old, nor shew favour to the young:</w:t>
      </w:r>
      <w:r>
        <w:br/>
      </w:r>
      <w:r>
        <w:rPr>
          <w:b/>
          <w:bCs/>
        </w:rPr>
        <w:t>Deuteronomy 28:51</w:t>
      </w:r>
      <w:r>
        <w:t xml:space="preserve"> And he shall eat the fruit of thy cattle, and the fruit of thy land, until thou be destroyed: which </w:t>
      </w:r>
      <w:r>
        <w:rPr>
          <w:i/>
          <w:iCs/>
        </w:rPr>
        <w:t>also</w:t>
      </w:r>
      <w:r>
        <w:t xml:space="preserve"> shall not leave thee </w:t>
      </w:r>
      <w:r>
        <w:rPr>
          <w:i/>
          <w:iCs/>
        </w:rPr>
        <w:t>either</w:t>
      </w:r>
      <w:r>
        <w:t xml:space="preserve"> corn, wine, or oil, </w:t>
      </w:r>
      <w:r>
        <w:rPr>
          <w:i/>
          <w:iCs/>
        </w:rPr>
        <w:t>or</w:t>
      </w:r>
      <w:r>
        <w:t xml:space="preserve"> the increase of thy kine, or flocks of thy sheep, until he have destroyed thee.</w:t>
      </w:r>
      <w:r>
        <w:br/>
      </w:r>
      <w:r>
        <w:rPr>
          <w:b/>
          <w:bCs/>
        </w:rPr>
        <w:t>Deuteronomy 28:52</w:t>
      </w:r>
      <w:r>
        <w:t xml:space="preserve"> And he shall besiege thee in all thy gates, until thy high and fenced walls come down, wherein thou trustedst, throughout all thy land: and he shall besiege thee in all thy gates throughout all thy land, which the LORD thy God hath given thee.</w:t>
      </w:r>
      <w:r>
        <w:br/>
      </w:r>
      <w:r>
        <w:rPr>
          <w:b/>
          <w:bCs/>
        </w:rPr>
        <w:t>Deuteronomy 28:53</w:t>
      </w:r>
      <w:r>
        <w:t xml:space="preserve"> And thou shalt eat the fruit of thine own body, the flesh of thy sons and of thy daughters, which the LORD thy God hath given thee, in the siege, and in the straitness, wherewith thine enemies shall distress thee:</w:t>
      </w:r>
      <w:r>
        <w:br/>
      </w:r>
      <w:r>
        <w:rPr>
          <w:b/>
          <w:bCs/>
        </w:rPr>
        <w:t>Deuteronomy 28:54</w:t>
      </w:r>
      <w:r>
        <w:t xml:space="preserve"> </w:t>
      </w:r>
      <w:r>
        <w:rPr>
          <w:i/>
          <w:iCs/>
        </w:rPr>
        <w:t>So that</w:t>
      </w:r>
      <w:r>
        <w:t xml:space="preserve"> the man </w:t>
      </w:r>
      <w:r>
        <w:rPr>
          <w:i/>
          <w:iCs/>
        </w:rPr>
        <w:t>that is</w:t>
      </w:r>
      <w:r>
        <w:t xml:space="preserve"> tender among you, and very delicate, his eye shall be evil toward his brother, and toward the wife of his bosom, and toward the remnant of his children which he shall leave:</w:t>
      </w:r>
      <w:r>
        <w:br/>
      </w:r>
      <w:r>
        <w:rPr>
          <w:b/>
          <w:bCs/>
        </w:rPr>
        <w:t>Deuteronomy 28:55</w:t>
      </w:r>
      <w:r>
        <w:t xml:space="preserve"> So that he will not give to any of them of the flesh of his children whom he shall eat: because he hath nothing left him in the siege, and in the straitness, wherewith thine enemies shall distress thee in all thy gates.</w:t>
      </w:r>
      <w:r>
        <w:br/>
      </w:r>
      <w:r>
        <w:rPr>
          <w:b/>
          <w:bCs/>
        </w:rPr>
        <w:t>Deuteronomy 28:56</w:t>
      </w:r>
      <w:r>
        <w:t xml:space="preserve"> The tender and delicate woman among you, which would not adventure to set the sole of her foot upon the ground for delicateness and tenderness, her eye shall be evil toward the husband of her bosom, and toward her son, and toward her daughter,</w:t>
      </w:r>
      <w:r>
        <w:br/>
      </w:r>
      <w:r>
        <w:rPr>
          <w:b/>
          <w:bCs/>
        </w:rPr>
        <w:t>Deuteronomy 28:57</w:t>
      </w:r>
      <w:r>
        <w:t xml:space="preserve"> And toward her young one that cometh out from between her feet, and toward her children which she shall bear: for she shall eat them for want of all </w:t>
      </w:r>
      <w:r>
        <w:rPr>
          <w:i/>
          <w:iCs/>
        </w:rPr>
        <w:t>things</w:t>
      </w:r>
      <w:r>
        <w:t xml:space="preserve"> secretly in the siege and straitness, wherewith thine enemy shall distress thee in thy gates.</w:t>
      </w:r>
      <w:r>
        <w:br/>
      </w:r>
      <w:r>
        <w:rPr>
          <w:b/>
          <w:bCs/>
        </w:rPr>
        <w:t>Deuteronomy 28:58</w:t>
      </w:r>
      <w:r>
        <w:t xml:space="preserve"> If thou wilt not observe to do all the words of this law that are written in this book, that thou mayest fear this glorious and fearful name, THE LORD THY GOD;</w:t>
      </w:r>
      <w:r>
        <w:br/>
      </w:r>
      <w:r>
        <w:rPr>
          <w:b/>
          <w:bCs/>
        </w:rPr>
        <w:t>Deuteronomy 28:59</w:t>
      </w:r>
      <w:r>
        <w:t xml:space="preserve"> Then the LORD will make thy plagues wonderful, and the plagues of thy seed, </w:t>
      </w:r>
      <w:r>
        <w:rPr>
          <w:i/>
          <w:iCs/>
        </w:rPr>
        <w:t>even</w:t>
      </w:r>
      <w:r>
        <w:t xml:space="preserve"> great plagues, and of long continuance, and sore sicknesses, and of long continuance.</w:t>
      </w:r>
      <w:r>
        <w:br/>
      </w:r>
      <w:r>
        <w:rPr>
          <w:b/>
          <w:bCs/>
        </w:rPr>
        <w:t>Deuteronomy 28:60</w:t>
      </w:r>
      <w:r>
        <w:t xml:space="preserve"> Moreover he will bring upon thee all the diseases of Egypt, which thou wast afraid of; and they shall cleave unto thee.</w:t>
      </w:r>
      <w:r>
        <w:br/>
      </w:r>
      <w:r>
        <w:rPr>
          <w:b/>
          <w:bCs/>
        </w:rPr>
        <w:t>Deuteronomy 28:61</w:t>
      </w:r>
      <w:r>
        <w:t xml:space="preserve"> Also every sickness, and every plague, which </w:t>
      </w:r>
      <w:r>
        <w:rPr>
          <w:i/>
          <w:iCs/>
        </w:rPr>
        <w:t>is</w:t>
      </w:r>
      <w:r>
        <w:t xml:space="preserve"> not written in the book of this law, them will the LORD bring upon thee, until thou be destroyed.</w:t>
      </w:r>
      <w:r>
        <w:br/>
      </w:r>
      <w:r>
        <w:rPr>
          <w:b/>
          <w:bCs/>
        </w:rPr>
        <w:t>Deuteronomy 28:62</w:t>
      </w:r>
      <w:r>
        <w:t xml:space="preserve"> And ye shall be left few in number, whereas ye were as the stars of heaven for multitude; because thou wouldest not obey the voice of the LORD thy God.</w:t>
      </w:r>
    </w:p>
    <w:p w14:paraId="7AB6B595" w14:textId="078161BA" w:rsidR="007B5108" w:rsidRPr="007B5108" w:rsidRDefault="007B5108" w:rsidP="007B5108">
      <w:pPr>
        <w:spacing w:after="0" w:line="240" w:lineRule="auto"/>
        <w:ind w:left="360"/>
        <w:rPr>
          <w:b/>
          <w:bCs/>
          <w:color w:val="2E74B5" w:themeColor="accent5" w:themeShade="BF"/>
        </w:rPr>
      </w:pPr>
      <w:r w:rsidRPr="007B5108">
        <w:rPr>
          <w:b/>
          <w:bCs/>
          <w:color w:val="2E74B5" w:themeColor="accent5" w:themeShade="BF"/>
        </w:rPr>
        <w:t>D. The Second Removal from the land and scattered all over the earth – AD 70</w:t>
      </w:r>
      <w:r w:rsidR="00725096">
        <w:rPr>
          <w:b/>
          <w:bCs/>
          <w:color w:val="2E74B5" w:themeColor="accent5" w:themeShade="BF"/>
        </w:rPr>
        <w:t xml:space="preserve">   </w:t>
      </w:r>
      <w:hyperlink r:id="rId94" w:history="1">
        <w:r w:rsidR="00725096" w:rsidRPr="00725096">
          <w:rPr>
            <w:rStyle w:val="Hyperlink"/>
          </w:rPr>
          <w:t>Matthew 24:1-2</w:t>
        </w:r>
      </w:hyperlink>
    </w:p>
    <w:p w14:paraId="4154809F" w14:textId="77777777" w:rsidR="00725096" w:rsidRDefault="00725096" w:rsidP="007B5108">
      <w:pPr>
        <w:spacing w:after="0" w:line="240" w:lineRule="auto"/>
      </w:pPr>
      <w:hyperlink r:id="rId95" w:history="1">
        <w:r w:rsidR="005F7353" w:rsidRPr="00725096">
          <w:rPr>
            <w:rStyle w:val="Hyperlink"/>
            <w:b/>
            <w:bCs/>
          </w:rPr>
          <w:t>Deuteronomy 28:63</w:t>
        </w:r>
      </w:hyperlink>
      <w:r w:rsidR="005F7353">
        <w:t xml:space="preserve"> And it shall come to pass, </w:t>
      </w:r>
      <w:r w:rsidR="005F7353">
        <w:rPr>
          <w:i/>
          <w:iCs/>
        </w:rPr>
        <w:t>that</w:t>
      </w:r>
      <w:r w:rsidR="005F7353">
        <w:t xml:space="preserve"> as the LORD rejoiced over you to do you good, and to multiply you; so the LORD will rejoice over you to destroy you, and to bring you to nought; and ye shall be plucked from off the land whither thou goest to possess it.</w:t>
      </w:r>
    </w:p>
    <w:p w14:paraId="213FA5AE" w14:textId="61D72D26" w:rsidR="00D07750" w:rsidRDefault="005F7353" w:rsidP="007B5108">
      <w:pPr>
        <w:spacing w:after="0" w:line="240" w:lineRule="auto"/>
      </w:pPr>
      <w:r>
        <w:rPr>
          <w:b/>
          <w:bCs/>
        </w:rPr>
        <w:lastRenderedPageBreak/>
        <w:t>Deuteronomy 28:64</w:t>
      </w:r>
      <w:r>
        <w:t xml:space="preserve"> </w:t>
      </w:r>
      <w:r w:rsidRPr="00725096">
        <w:rPr>
          <w:highlight w:val="yellow"/>
        </w:rPr>
        <w:t>And the LORD shall scatter thee among all people</w:t>
      </w:r>
      <w:r>
        <w:t xml:space="preserve">, from the one end of the earth even unto the other; and there thou shalt serve other gods, which neither thou nor thy fathers have known, </w:t>
      </w:r>
      <w:r>
        <w:rPr>
          <w:i/>
          <w:iCs/>
        </w:rPr>
        <w:t>even</w:t>
      </w:r>
      <w:r>
        <w:t xml:space="preserve"> wood and stone.</w:t>
      </w:r>
      <w:r>
        <w:br/>
      </w:r>
      <w:r>
        <w:rPr>
          <w:b/>
          <w:bCs/>
        </w:rPr>
        <w:t>Deuteronomy 28:65</w:t>
      </w:r>
      <w:r>
        <w:t xml:space="preserve"> And among these nations shalt thou find no ease, neither shall the sole of thy foot have rest: but the LORD shall give thee there a trembling heart, and failing of eyes, and sorrow of mind:</w:t>
      </w:r>
      <w:r>
        <w:br/>
      </w:r>
      <w:r>
        <w:rPr>
          <w:b/>
          <w:bCs/>
        </w:rPr>
        <w:t>Deuteronomy 28:66</w:t>
      </w:r>
      <w:r>
        <w:t xml:space="preserve"> And thy life shall hang in doubt before thee; and thou shalt fear day and night, and shalt have none assurance of thy life:</w:t>
      </w:r>
      <w:r>
        <w:br/>
      </w:r>
      <w:r>
        <w:rPr>
          <w:b/>
          <w:bCs/>
        </w:rPr>
        <w:t>Deuteronomy 28:67</w:t>
      </w:r>
      <w:r>
        <w:t xml:space="preserve"> </w:t>
      </w:r>
      <w:r w:rsidRPr="00725096">
        <w:rPr>
          <w:highlight w:val="yellow"/>
        </w:rPr>
        <w:t>In the morning thou shalt say, Would God it were even!</w:t>
      </w:r>
      <w:r>
        <w:t xml:space="preserve"> and </w:t>
      </w:r>
      <w:r w:rsidRPr="00725096">
        <w:rPr>
          <w:highlight w:val="yellow"/>
        </w:rPr>
        <w:t>at even thou shalt say, Would God it were morning!</w:t>
      </w:r>
      <w:r>
        <w:t xml:space="preserve"> for the fear of thine heart wherewith thou shalt fear, and for the sight of thine eyes which thou shalt see.</w:t>
      </w:r>
      <w:r>
        <w:br/>
      </w:r>
      <w:r>
        <w:rPr>
          <w:b/>
          <w:bCs/>
        </w:rPr>
        <w:t>Deuteronomy 28:68</w:t>
      </w:r>
      <w:r>
        <w:t xml:space="preserve"> And the LORD shall bring thee into Egypt again with ships, by the way whereof I spake unto thee, Thou shalt see it no more again: and there ye shall be sold unto your enemies for bondmen and bondwomen, and no man shall buy </w:t>
      </w:r>
      <w:r>
        <w:rPr>
          <w:i/>
          <w:iCs/>
        </w:rPr>
        <w:t>you</w:t>
      </w:r>
      <w:r>
        <w:t>.</w:t>
      </w:r>
    </w:p>
    <w:p w14:paraId="36071941" w14:textId="7387B033" w:rsidR="008E35D0" w:rsidRDefault="008E35D0" w:rsidP="007B5108">
      <w:pPr>
        <w:spacing w:after="0" w:line="240" w:lineRule="auto"/>
        <w:rPr>
          <w:b/>
          <w:bCs/>
          <w:color w:val="FF0000"/>
          <w:sz w:val="24"/>
          <w:szCs w:val="24"/>
        </w:rPr>
      </w:pPr>
      <w:r w:rsidRPr="008E35D0">
        <w:rPr>
          <w:b/>
          <w:bCs/>
          <w:color w:val="FF0000"/>
          <w:sz w:val="24"/>
          <w:szCs w:val="24"/>
        </w:rPr>
        <w:t>V. Two Returns</w:t>
      </w:r>
    </w:p>
    <w:p w14:paraId="36097307" w14:textId="6B41932A" w:rsidR="008E35D0" w:rsidRDefault="008E35D0" w:rsidP="00C77D50">
      <w:pPr>
        <w:spacing w:after="0" w:line="240" w:lineRule="auto"/>
        <w:ind w:left="360"/>
        <w:rPr>
          <w:b/>
          <w:bCs/>
          <w:color w:val="2E74B5" w:themeColor="accent5" w:themeShade="BF"/>
          <w:sz w:val="24"/>
          <w:szCs w:val="24"/>
        </w:rPr>
      </w:pPr>
      <w:r w:rsidRPr="00C77D50">
        <w:rPr>
          <w:b/>
          <w:bCs/>
          <w:color w:val="2E74B5" w:themeColor="accent5" w:themeShade="BF"/>
          <w:sz w:val="24"/>
          <w:szCs w:val="24"/>
        </w:rPr>
        <w:t xml:space="preserve">A. </w:t>
      </w:r>
      <w:r w:rsidR="00C77D50">
        <w:rPr>
          <w:b/>
          <w:bCs/>
          <w:color w:val="2E74B5" w:themeColor="accent5" w:themeShade="BF"/>
          <w:sz w:val="24"/>
          <w:szCs w:val="24"/>
        </w:rPr>
        <w:t xml:space="preserve">First Return - </w:t>
      </w:r>
      <w:r w:rsidRPr="00C77D50">
        <w:rPr>
          <w:b/>
          <w:bCs/>
          <w:color w:val="2E74B5" w:themeColor="accent5" w:themeShade="BF"/>
          <w:sz w:val="24"/>
          <w:szCs w:val="24"/>
        </w:rPr>
        <w:t>Not a Babylonian king, but a Persian named 150 years before he was born</w:t>
      </w:r>
    </w:p>
    <w:p w14:paraId="41C5B7E5" w14:textId="0EC4DC25" w:rsidR="00C77D50" w:rsidRDefault="00C77D50" w:rsidP="00C77D50">
      <w:pPr>
        <w:spacing w:after="0" w:line="240" w:lineRule="auto"/>
      </w:pPr>
      <w:hyperlink r:id="rId96" w:history="1">
        <w:r w:rsidRPr="00C77D50">
          <w:rPr>
            <w:rStyle w:val="Hyperlink"/>
            <w:b/>
            <w:bCs/>
          </w:rPr>
          <w:t>Isaiah 44:23</w:t>
        </w:r>
      </w:hyperlink>
      <w:r>
        <w:t xml:space="preserve"> Sing, O ye heavens; for the LORD hath done </w:t>
      </w:r>
      <w:r>
        <w:rPr>
          <w:i/>
          <w:iCs/>
        </w:rPr>
        <w:t>it</w:t>
      </w:r>
      <w:r>
        <w:t>: shout, ye lower parts of the earth: break forth into singing, ye mountains, O forest, and every tree therein: for the LORD hath redeemed Jacob, and glorified himself in Israel.</w:t>
      </w:r>
      <w:r>
        <w:br/>
      </w:r>
      <w:r>
        <w:rPr>
          <w:b/>
          <w:bCs/>
        </w:rPr>
        <w:t>Isaiah 44:24</w:t>
      </w:r>
      <w:r>
        <w:t xml:space="preserve"> Thus saith the LORD, thy redeemer, and he that formed thee from the womb, I </w:t>
      </w:r>
      <w:r>
        <w:rPr>
          <w:i/>
          <w:iCs/>
        </w:rPr>
        <w:t>am</w:t>
      </w:r>
      <w:r>
        <w:t xml:space="preserve"> the LORD that maketh all </w:t>
      </w:r>
      <w:r>
        <w:rPr>
          <w:i/>
          <w:iCs/>
        </w:rPr>
        <w:t>things</w:t>
      </w:r>
      <w:r>
        <w:t>; that stretcheth forth the heavens alone; that spreadeth abroad the earth by myself;</w:t>
      </w:r>
      <w:r>
        <w:br/>
      </w:r>
      <w:r>
        <w:rPr>
          <w:b/>
          <w:bCs/>
        </w:rPr>
        <w:t>Isaiah 44:25</w:t>
      </w:r>
      <w:r>
        <w:t xml:space="preserve"> That frustrateth the tokens of the liars, and maketh diviners mad; that turneth wise </w:t>
      </w:r>
      <w:r>
        <w:rPr>
          <w:i/>
          <w:iCs/>
        </w:rPr>
        <w:t>men</w:t>
      </w:r>
      <w:r>
        <w:t xml:space="preserve"> backward, and maketh their knowledge foolish;</w:t>
      </w:r>
      <w:r>
        <w:br/>
      </w:r>
      <w:r>
        <w:rPr>
          <w:b/>
          <w:bCs/>
        </w:rPr>
        <w:t>Isaiah 44:26</w:t>
      </w:r>
      <w:r>
        <w:t xml:space="preserve"> </w:t>
      </w:r>
      <w:r w:rsidRPr="00C77D50">
        <w:rPr>
          <w:highlight w:val="yellow"/>
        </w:rPr>
        <w:t>That confirmeth the word of his servant, and performeth the counsel of his messengers; that saith to Jerusalem, Thou shalt be inhabited; and to the cities of Judah, Ye shall be built, and I will raise up the decayed places thereof:</w:t>
      </w:r>
      <w:r>
        <w:br/>
      </w:r>
      <w:r>
        <w:rPr>
          <w:b/>
          <w:bCs/>
        </w:rPr>
        <w:t>Isaiah 44:27</w:t>
      </w:r>
      <w:r>
        <w:t xml:space="preserve"> That saith to the deep, Be dry, and I will dry up thy rivers:</w:t>
      </w:r>
      <w:r>
        <w:br/>
      </w:r>
      <w:r>
        <w:rPr>
          <w:b/>
          <w:bCs/>
        </w:rPr>
        <w:t>Isaiah 44:28</w:t>
      </w:r>
      <w:r>
        <w:t xml:space="preserve"> </w:t>
      </w:r>
      <w:r w:rsidRPr="00C77D50">
        <w:rPr>
          <w:highlight w:val="yellow"/>
        </w:rPr>
        <w:t xml:space="preserve">That saith of Cyrus, </w:t>
      </w:r>
      <w:r w:rsidRPr="00C77D50">
        <w:rPr>
          <w:i/>
          <w:iCs/>
          <w:highlight w:val="yellow"/>
        </w:rPr>
        <w:t>He is</w:t>
      </w:r>
      <w:r w:rsidRPr="00C77D50">
        <w:rPr>
          <w:highlight w:val="yellow"/>
        </w:rPr>
        <w:t xml:space="preserve"> my shepherd, and shall perform all my pleasure: even saying to Jerusalem, Thou shalt be built; and to the temple</w:t>
      </w:r>
      <w:r>
        <w:t>, Thy foundation shall be laid.</w:t>
      </w:r>
    </w:p>
    <w:p w14:paraId="3A405CB0" w14:textId="1237910C" w:rsidR="00C77D50" w:rsidRDefault="00C77D50" w:rsidP="00C77D50">
      <w:pPr>
        <w:spacing w:after="0" w:line="240" w:lineRule="auto"/>
        <w:ind w:left="360"/>
        <w:rPr>
          <w:b/>
          <w:bCs/>
          <w:color w:val="4472C4" w:themeColor="accent1"/>
        </w:rPr>
      </w:pPr>
      <w:r w:rsidRPr="00C77D50">
        <w:rPr>
          <w:b/>
          <w:bCs/>
          <w:color w:val="4472C4" w:themeColor="accent1"/>
        </w:rPr>
        <w:t xml:space="preserve">B. </w:t>
      </w:r>
      <w:r>
        <w:rPr>
          <w:b/>
          <w:bCs/>
          <w:color w:val="4472C4" w:themeColor="accent1"/>
        </w:rPr>
        <w:t xml:space="preserve">First Return - </w:t>
      </w:r>
      <w:r w:rsidRPr="00C77D50">
        <w:rPr>
          <w:b/>
          <w:bCs/>
          <w:color w:val="4472C4" w:themeColor="accent1"/>
        </w:rPr>
        <w:t>A Message to Cyrus left before he was born</w:t>
      </w:r>
    </w:p>
    <w:p w14:paraId="48D825E0" w14:textId="39DB216B" w:rsidR="00C77D50" w:rsidRDefault="00C77D50" w:rsidP="00C77D50">
      <w:pPr>
        <w:spacing w:after="0" w:line="240" w:lineRule="auto"/>
      </w:pPr>
      <w:hyperlink r:id="rId97" w:history="1">
        <w:r w:rsidRPr="00C77D50">
          <w:rPr>
            <w:rStyle w:val="Hyperlink"/>
            <w:b/>
            <w:bCs/>
          </w:rPr>
          <w:t>Isaiah 45:1</w:t>
        </w:r>
      </w:hyperlink>
      <w:r>
        <w:t xml:space="preserve"> Thus saith the LORD to his anointed, to Cyrus, whose right hand I have holden, to subdue nations before him; and I will </w:t>
      </w:r>
      <w:proofErr w:type="spellStart"/>
      <w:r>
        <w:t>loose</w:t>
      </w:r>
      <w:proofErr w:type="spellEnd"/>
      <w:r>
        <w:t xml:space="preserve"> the loins of kings, to open before him the two leaved gates; and the gates shall not be shut;</w:t>
      </w:r>
      <w:r>
        <w:br/>
      </w:r>
      <w:r>
        <w:rPr>
          <w:b/>
          <w:bCs/>
        </w:rPr>
        <w:t>Isaiah 45:2</w:t>
      </w:r>
      <w:r>
        <w:t xml:space="preserve"> I will go before thee, and make the crooked places straight: I will break in pieces the gates of brass, and cut in sunder the bars of iron:</w:t>
      </w:r>
      <w:r>
        <w:br/>
      </w:r>
      <w:r>
        <w:rPr>
          <w:b/>
          <w:bCs/>
        </w:rPr>
        <w:t>Isaiah 45:3</w:t>
      </w:r>
      <w:r>
        <w:t xml:space="preserve"> And I will give thee the treasures of darkness, and hidden riches of secret places, that thou mayest know that I, the LORD, which call </w:t>
      </w:r>
      <w:r>
        <w:rPr>
          <w:i/>
          <w:iCs/>
        </w:rPr>
        <w:t>thee</w:t>
      </w:r>
      <w:r>
        <w:t xml:space="preserve"> by thy name, </w:t>
      </w:r>
      <w:r>
        <w:rPr>
          <w:i/>
          <w:iCs/>
        </w:rPr>
        <w:t>am</w:t>
      </w:r>
      <w:r>
        <w:t xml:space="preserve"> the God of Israel.</w:t>
      </w:r>
      <w:r>
        <w:br/>
      </w:r>
      <w:r>
        <w:rPr>
          <w:b/>
          <w:bCs/>
        </w:rPr>
        <w:t>Isaiah 45:4</w:t>
      </w:r>
      <w:r>
        <w:t xml:space="preserve"> For Jacob my servant's sake, and Israel mine elect, I have even called thee by thy name: I have surnamed thee, though thou hast not known me.</w:t>
      </w:r>
      <w:r>
        <w:br/>
      </w:r>
      <w:r>
        <w:rPr>
          <w:b/>
          <w:bCs/>
        </w:rPr>
        <w:t>Isaiah 45:5</w:t>
      </w:r>
      <w:r>
        <w:t xml:space="preserve"> I </w:t>
      </w:r>
      <w:r>
        <w:rPr>
          <w:i/>
          <w:iCs/>
        </w:rPr>
        <w:t>am</w:t>
      </w:r>
      <w:r>
        <w:t xml:space="preserve"> the LORD, and </w:t>
      </w:r>
      <w:r>
        <w:rPr>
          <w:i/>
          <w:iCs/>
        </w:rPr>
        <w:t>there is</w:t>
      </w:r>
      <w:r>
        <w:t xml:space="preserve"> none else, </w:t>
      </w:r>
      <w:r>
        <w:rPr>
          <w:i/>
          <w:iCs/>
        </w:rPr>
        <w:t>there is</w:t>
      </w:r>
      <w:r>
        <w:t xml:space="preserve"> no God beside me: I girded thee, though thou hast not known me:</w:t>
      </w:r>
      <w:r>
        <w:br/>
      </w:r>
      <w:r>
        <w:rPr>
          <w:b/>
          <w:bCs/>
        </w:rPr>
        <w:t>Isaiah 45:6</w:t>
      </w:r>
      <w:r>
        <w:t xml:space="preserve"> That they may know from the rising of the sun, and from the west, that </w:t>
      </w:r>
      <w:r>
        <w:rPr>
          <w:i/>
          <w:iCs/>
        </w:rPr>
        <w:t>there is</w:t>
      </w:r>
      <w:r>
        <w:t xml:space="preserve"> none beside me. I </w:t>
      </w:r>
      <w:r>
        <w:rPr>
          <w:i/>
          <w:iCs/>
        </w:rPr>
        <w:t>am</w:t>
      </w:r>
      <w:r>
        <w:t xml:space="preserve"> the LORD, and </w:t>
      </w:r>
      <w:r>
        <w:rPr>
          <w:i/>
          <w:iCs/>
        </w:rPr>
        <w:t>there is</w:t>
      </w:r>
      <w:r>
        <w:t xml:space="preserve"> none else.</w:t>
      </w:r>
    </w:p>
    <w:p w14:paraId="31A44195" w14:textId="19EA88E1" w:rsidR="00C77D50" w:rsidRPr="00C77D50" w:rsidRDefault="00C77D50" w:rsidP="00C77D50">
      <w:pPr>
        <w:spacing w:after="0" w:line="240" w:lineRule="auto"/>
        <w:rPr>
          <w:b/>
          <w:bCs/>
          <w:color w:val="4472C4" w:themeColor="accent1"/>
          <w:sz w:val="24"/>
          <w:szCs w:val="24"/>
        </w:rPr>
      </w:pPr>
      <w:r>
        <w:rPr>
          <w:b/>
          <w:bCs/>
        </w:rPr>
        <w:t>Isaiah 45:7</w:t>
      </w:r>
      <w:r>
        <w:t xml:space="preserve"> I form the light, and create darkness: I make peace, and create evil: I the LORD do all these </w:t>
      </w:r>
      <w:r>
        <w:rPr>
          <w:i/>
          <w:iCs/>
        </w:rPr>
        <w:t>things</w:t>
      </w:r>
      <w:r>
        <w:t>.</w:t>
      </w:r>
      <w:r>
        <w:br/>
      </w:r>
      <w:r>
        <w:rPr>
          <w:b/>
          <w:bCs/>
        </w:rPr>
        <w:t>Isaiah 45:8</w:t>
      </w:r>
      <w:r>
        <w:t xml:space="preserve"> Drop down, ye heavens, from above, and let the skies pour down righteousness: let the earth open, and let them bring forth salvation, and let righteousness spring up together; I the LORD have created it.</w:t>
      </w:r>
    </w:p>
    <w:p w14:paraId="434468C2" w14:textId="65D16D5A" w:rsidR="006A13D1" w:rsidRDefault="006A13D1" w:rsidP="006A13D1">
      <w:pPr>
        <w:spacing w:after="0" w:line="240" w:lineRule="auto"/>
        <w:ind w:left="360"/>
        <w:rPr>
          <w:b/>
          <w:bCs/>
          <w:color w:val="4472C4" w:themeColor="accent1"/>
        </w:rPr>
      </w:pPr>
      <w:r w:rsidRPr="00C77D50">
        <w:rPr>
          <w:b/>
          <w:bCs/>
          <w:color w:val="4472C4" w:themeColor="accent1"/>
        </w:rPr>
        <w:lastRenderedPageBreak/>
        <w:t xml:space="preserve">B. </w:t>
      </w:r>
      <w:r>
        <w:rPr>
          <w:b/>
          <w:bCs/>
          <w:color w:val="4472C4" w:themeColor="accent1"/>
        </w:rPr>
        <w:t>Second</w:t>
      </w:r>
      <w:r>
        <w:rPr>
          <w:b/>
          <w:bCs/>
          <w:color w:val="4472C4" w:themeColor="accent1"/>
        </w:rPr>
        <w:t xml:space="preserve"> Return </w:t>
      </w:r>
      <w:r>
        <w:rPr>
          <w:b/>
          <w:bCs/>
          <w:color w:val="4472C4" w:themeColor="accent1"/>
        </w:rPr>
        <w:t>–</w:t>
      </w:r>
      <w:r>
        <w:rPr>
          <w:b/>
          <w:bCs/>
          <w:color w:val="4472C4" w:themeColor="accent1"/>
        </w:rPr>
        <w:t xml:space="preserve"> </w:t>
      </w:r>
      <w:r>
        <w:rPr>
          <w:b/>
          <w:bCs/>
          <w:color w:val="4472C4" w:themeColor="accent1"/>
        </w:rPr>
        <w:t>At the Second coming by the BRANCH</w:t>
      </w:r>
    </w:p>
    <w:p w14:paraId="48676A94" w14:textId="166269DF" w:rsidR="006A13D1" w:rsidRDefault="006A13D1" w:rsidP="006A13D1">
      <w:pPr>
        <w:spacing w:after="0" w:line="240" w:lineRule="auto"/>
      </w:pPr>
      <w:hyperlink r:id="rId98" w:history="1">
        <w:r w:rsidRPr="006A13D1">
          <w:rPr>
            <w:rStyle w:val="Hyperlink"/>
            <w:b/>
            <w:bCs/>
          </w:rPr>
          <w:t>Isaiah 11:1</w:t>
        </w:r>
      </w:hyperlink>
      <w:r>
        <w:t xml:space="preserve"> And there shall come forth a rod out of the stem of Jesse, and a Branch shall grow out of his roots:</w:t>
      </w:r>
      <w:r>
        <w:br/>
      </w:r>
      <w:r>
        <w:rPr>
          <w:b/>
          <w:bCs/>
        </w:rPr>
        <w:t>Isaiah 11:2</w:t>
      </w:r>
      <w:r>
        <w:t xml:space="preserve"> And the spirit of the LORD shall rest upon him, the spirit of wisdom and understanding, the spirit of counsel and might, the spirit of knowledge and of the fear of the LORD;</w:t>
      </w:r>
      <w:r>
        <w:br/>
      </w:r>
      <w:r>
        <w:rPr>
          <w:b/>
          <w:bCs/>
        </w:rPr>
        <w:t>Isaiah 11:3</w:t>
      </w:r>
      <w:r>
        <w:t xml:space="preserve"> And shall make him of quick understanding in the fear of the LORD: and he shall not judge after the sight of his eyes, neither reprove after the hearing of his ears:</w:t>
      </w:r>
      <w:r>
        <w:br/>
      </w:r>
      <w:r>
        <w:rPr>
          <w:b/>
          <w:bCs/>
        </w:rPr>
        <w:t>Isaiah 11:4</w:t>
      </w:r>
      <w:r>
        <w:t xml:space="preserve"> But with righteousness shall he judge the poor, and reprove with equity for the meek of the earth: and he shall smite the earth with the rod of his mouth, and with the breath of his lips shall he slay the wicked.</w:t>
      </w:r>
      <w:r>
        <w:br/>
      </w:r>
      <w:r>
        <w:rPr>
          <w:b/>
          <w:bCs/>
        </w:rPr>
        <w:t>Isaiah 11:5</w:t>
      </w:r>
      <w:r>
        <w:t xml:space="preserve"> And righteousness shall be the girdle of his loins, and faithfulness the girdle of his reins.</w:t>
      </w:r>
      <w:r>
        <w:br/>
      </w:r>
      <w:r>
        <w:rPr>
          <w:b/>
          <w:bCs/>
        </w:rPr>
        <w:t>Isaiah 11:6</w:t>
      </w:r>
      <w:r>
        <w:t xml:space="preserve"> The wolf also shall dwell with the lamb, and the leopard shall lie down with the kid; and the calf and the young lion and the fatling together; and a little child shall lead them.</w:t>
      </w:r>
      <w:r>
        <w:br/>
      </w:r>
      <w:r>
        <w:rPr>
          <w:b/>
          <w:bCs/>
        </w:rPr>
        <w:t>Isaiah 11:7</w:t>
      </w:r>
      <w:r>
        <w:t xml:space="preserve"> And the cow and the bear shall feed; their young ones shall lie down together: and the lion shall eat straw like the ox.</w:t>
      </w:r>
      <w:r>
        <w:br/>
      </w:r>
      <w:r>
        <w:rPr>
          <w:b/>
          <w:bCs/>
        </w:rPr>
        <w:t>Isaiah 11:8</w:t>
      </w:r>
      <w:r>
        <w:t xml:space="preserve"> And the sucking child shall play on the hole of the asp, and the weaned child shall put his hand on the cockatrice' den.</w:t>
      </w:r>
      <w:r>
        <w:br/>
      </w:r>
      <w:r>
        <w:rPr>
          <w:b/>
          <w:bCs/>
        </w:rPr>
        <w:t>Isaiah 11:9</w:t>
      </w:r>
      <w:r>
        <w:t xml:space="preserve"> They shall not hurt nor destroy in all my holy mountain: for the earth shall be full of the knowledge of the LORD, as the waters cover the sea.</w:t>
      </w:r>
    </w:p>
    <w:p w14:paraId="75C3FD2E" w14:textId="40847E4E" w:rsidR="006A13D1" w:rsidRPr="006A13D1" w:rsidRDefault="006A13D1" w:rsidP="006A13D1">
      <w:pPr>
        <w:spacing w:after="0" w:line="240" w:lineRule="auto"/>
        <w:ind w:left="360"/>
        <w:rPr>
          <w:b/>
          <w:bCs/>
          <w:color w:val="4472C4" w:themeColor="accent1"/>
        </w:rPr>
      </w:pPr>
      <w:r w:rsidRPr="006A13D1">
        <w:rPr>
          <w:b/>
          <w:bCs/>
          <w:color w:val="4472C4" w:themeColor="accent1"/>
        </w:rPr>
        <w:t xml:space="preserve">B. </w:t>
      </w:r>
      <w:r>
        <w:rPr>
          <w:b/>
          <w:bCs/>
          <w:color w:val="4472C4" w:themeColor="accent1"/>
        </w:rPr>
        <w:t xml:space="preserve">Second Return - </w:t>
      </w:r>
      <w:r w:rsidRPr="006A13D1">
        <w:rPr>
          <w:b/>
          <w:bCs/>
          <w:color w:val="4472C4" w:themeColor="accent1"/>
        </w:rPr>
        <w:t>In “that Day”</w:t>
      </w:r>
    </w:p>
    <w:p w14:paraId="40AB88EF" w14:textId="5D4EC6FD" w:rsidR="006A13D1" w:rsidRDefault="006A13D1" w:rsidP="006A13D1">
      <w:pPr>
        <w:spacing w:after="0" w:line="240" w:lineRule="auto"/>
        <w:rPr>
          <w:b/>
          <w:bCs/>
          <w:color w:val="4472C4" w:themeColor="accent1"/>
        </w:rPr>
      </w:pPr>
      <w:hyperlink r:id="rId99" w:history="1">
        <w:r w:rsidRPr="006A13D1">
          <w:rPr>
            <w:rStyle w:val="Hyperlink"/>
            <w:b/>
            <w:bCs/>
          </w:rPr>
          <w:t>Isaiah 11:10</w:t>
        </w:r>
      </w:hyperlink>
      <w:r>
        <w:t xml:space="preserve"> And in that day there shall be a root of Jesse, which shall stand for an ensign of the people; to it shall the Gentiles seek: and his rest shall be glorious.</w:t>
      </w:r>
      <w:r>
        <w:br/>
      </w:r>
      <w:r>
        <w:rPr>
          <w:b/>
          <w:bCs/>
        </w:rPr>
        <w:t>Isaiah 11:11</w:t>
      </w:r>
      <w:r>
        <w:t xml:space="preserve"> And it shall come to pass in that day, </w:t>
      </w:r>
      <w:r>
        <w:rPr>
          <w:i/>
          <w:iCs/>
        </w:rPr>
        <w:t>that</w:t>
      </w:r>
      <w:r>
        <w:t xml:space="preserve"> the Lord shall set his hand again the second time to recover the remnant of his people, which shall be left, from Assyria, and from Egypt, and from Pathros, and from Cush, and from Elam, and from Shinar, and from Hamath, and from the islands of the sea.</w:t>
      </w:r>
      <w:r>
        <w:br/>
      </w:r>
      <w:r>
        <w:rPr>
          <w:b/>
          <w:bCs/>
        </w:rPr>
        <w:t>Isaiah 11:12</w:t>
      </w:r>
      <w:r>
        <w:t xml:space="preserve"> And he shall set up an ensign for the nations, and shall assemble the outcasts of Israel, and gather together the dispersed of Judah from the four corners of the earth.</w:t>
      </w:r>
      <w:r>
        <w:br/>
      </w:r>
      <w:r>
        <w:rPr>
          <w:b/>
          <w:bCs/>
        </w:rPr>
        <w:t>Isaiah 11:13</w:t>
      </w:r>
      <w:r>
        <w:t xml:space="preserve"> The envy also of Ephraim shall depart, and the adversaries of Judah shall be cut off: Ephraim shall not envy Judah, and Judah shall not vex Ephraim.</w:t>
      </w:r>
      <w:r>
        <w:br/>
      </w:r>
      <w:r>
        <w:rPr>
          <w:b/>
          <w:bCs/>
        </w:rPr>
        <w:t>Isaiah 11:14</w:t>
      </w:r>
      <w:r>
        <w:t xml:space="preserve"> But they shall fly upon the shoulders of the Philistines toward the west; they shall spoil them of the east together: they shall lay their hand upon Edom and Moab; and the children of Ammon shall obey them.</w:t>
      </w:r>
      <w:r>
        <w:br/>
      </w:r>
      <w:r>
        <w:rPr>
          <w:b/>
          <w:bCs/>
        </w:rPr>
        <w:t>Isaiah 11:15</w:t>
      </w:r>
      <w:r>
        <w:t xml:space="preserve"> And the LORD shall utterly destroy the tongue of the Egyptian sea; and with his mighty wind shall he shake his hand over the river, and shall smite it in the seven streams, and make </w:t>
      </w:r>
      <w:r>
        <w:rPr>
          <w:i/>
          <w:iCs/>
        </w:rPr>
        <w:t>men</w:t>
      </w:r>
      <w:r>
        <w:t xml:space="preserve"> go over dryshod.</w:t>
      </w:r>
      <w:r>
        <w:br/>
      </w:r>
      <w:r>
        <w:rPr>
          <w:b/>
          <w:bCs/>
        </w:rPr>
        <w:t>Isaiah 11:16</w:t>
      </w:r>
      <w:r>
        <w:t xml:space="preserve"> And there shall be an highway for the remnant of his people, which shall be left, from Assyria; like as it was to Israel in the day that he came up out of the land of Egypt.</w:t>
      </w:r>
    </w:p>
    <w:p w14:paraId="2A014B05" w14:textId="77777777" w:rsidR="006A13D1" w:rsidRDefault="006A13D1" w:rsidP="00F77032">
      <w:pPr>
        <w:spacing w:after="0" w:line="240" w:lineRule="auto"/>
        <w:rPr>
          <w:rFonts w:ascii="Calibri" w:eastAsia="Times New Roman" w:hAnsi="Calibri" w:cs="Calibri"/>
          <w:b/>
          <w:bCs/>
          <w:color w:val="FF0000"/>
          <w:sz w:val="24"/>
          <w:szCs w:val="24"/>
        </w:rPr>
      </w:pPr>
    </w:p>
    <w:p w14:paraId="551EBA02" w14:textId="77777777" w:rsidR="006A13D1" w:rsidRDefault="006A13D1" w:rsidP="00F77032">
      <w:pPr>
        <w:spacing w:after="0" w:line="240" w:lineRule="auto"/>
        <w:rPr>
          <w:rFonts w:ascii="Calibri" w:eastAsia="Times New Roman" w:hAnsi="Calibri" w:cs="Calibri"/>
          <w:b/>
          <w:bCs/>
          <w:color w:val="FF0000"/>
          <w:sz w:val="24"/>
          <w:szCs w:val="24"/>
        </w:rPr>
      </w:pPr>
    </w:p>
    <w:p w14:paraId="2ECE2F87" w14:textId="77777777" w:rsidR="006A13D1" w:rsidRDefault="006A13D1" w:rsidP="00F77032">
      <w:pPr>
        <w:spacing w:after="0" w:line="240" w:lineRule="auto"/>
        <w:rPr>
          <w:rFonts w:ascii="Calibri" w:eastAsia="Times New Roman" w:hAnsi="Calibri" w:cs="Calibri"/>
          <w:b/>
          <w:bCs/>
          <w:color w:val="FF0000"/>
          <w:sz w:val="24"/>
          <w:szCs w:val="24"/>
        </w:rPr>
      </w:pPr>
    </w:p>
    <w:p w14:paraId="66FD8F13" w14:textId="77777777" w:rsidR="006A13D1" w:rsidRDefault="006A13D1" w:rsidP="00F77032">
      <w:pPr>
        <w:spacing w:after="0" w:line="240" w:lineRule="auto"/>
        <w:rPr>
          <w:rFonts w:ascii="Calibri" w:eastAsia="Times New Roman" w:hAnsi="Calibri" w:cs="Calibri"/>
          <w:b/>
          <w:bCs/>
          <w:color w:val="FF0000"/>
          <w:sz w:val="24"/>
          <w:szCs w:val="24"/>
        </w:rPr>
      </w:pPr>
    </w:p>
    <w:p w14:paraId="09D9632F" w14:textId="77777777" w:rsidR="006A13D1" w:rsidRDefault="006A13D1" w:rsidP="00F77032">
      <w:pPr>
        <w:spacing w:after="0" w:line="240" w:lineRule="auto"/>
        <w:rPr>
          <w:rFonts w:ascii="Calibri" w:eastAsia="Times New Roman" w:hAnsi="Calibri" w:cs="Calibri"/>
          <w:b/>
          <w:bCs/>
          <w:color w:val="FF0000"/>
          <w:sz w:val="24"/>
          <w:szCs w:val="24"/>
        </w:rPr>
      </w:pPr>
    </w:p>
    <w:p w14:paraId="7689D0EB" w14:textId="77777777" w:rsidR="006A13D1" w:rsidRDefault="006A13D1" w:rsidP="00F77032">
      <w:pPr>
        <w:spacing w:after="0" w:line="240" w:lineRule="auto"/>
        <w:rPr>
          <w:rFonts w:ascii="Calibri" w:eastAsia="Times New Roman" w:hAnsi="Calibri" w:cs="Calibri"/>
          <w:b/>
          <w:bCs/>
          <w:color w:val="FF0000"/>
          <w:sz w:val="24"/>
          <w:szCs w:val="24"/>
        </w:rPr>
      </w:pPr>
    </w:p>
    <w:p w14:paraId="21D203F7" w14:textId="77777777" w:rsidR="006A13D1" w:rsidRDefault="006A13D1" w:rsidP="00F77032">
      <w:pPr>
        <w:spacing w:after="0" w:line="240" w:lineRule="auto"/>
        <w:rPr>
          <w:rFonts w:ascii="Calibri" w:eastAsia="Times New Roman" w:hAnsi="Calibri" w:cs="Calibri"/>
          <w:b/>
          <w:bCs/>
          <w:color w:val="FF0000"/>
          <w:sz w:val="24"/>
          <w:szCs w:val="24"/>
        </w:rPr>
      </w:pPr>
    </w:p>
    <w:p w14:paraId="37D6517B" w14:textId="77777777" w:rsidR="006A13D1" w:rsidRDefault="006A13D1" w:rsidP="00F77032">
      <w:pPr>
        <w:spacing w:after="0" w:line="240" w:lineRule="auto"/>
        <w:rPr>
          <w:rFonts w:ascii="Calibri" w:eastAsia="Times New Roman" w:hAnsi="Calibri" w:cs="Calibri"/>
          <w:b/>
          <w:bCs/>
          <w:color w:val="FF0000"/>
          <w:sz w:val="24"/>
          <w:szCs w:val="24"/>
        </w:rPr>
      </w:pPr>
    </w:p>
    <w:p w14:paraId="1B8B387B" w14:textId="77777777" w:rsidR="006A13D1" w:rsidRDefault="006A13D1" w:rsidP="00F77032">
      <w:pPr>
        <w:spacing w:after="0" w:line="240" w:lineRule="auto"/>
        <w:rPr>
          <w:rFonts w:ascii="Calibri" w:eastAsia="Times New Roman" w:hAnsi="Calibri" w:cs="Calibri"/>
          <w:b/>
          <w:bCs/>
          <w:color w:val="FF0000"/>
          <w:sz w:val="24"/>
          <w:szCs w:val="24"/>
        </w:rPr>
      </w:pPr>
    </w:p>
    <w:p w14:paraId="6EDF8D8D" w14:textId="47029283" w:rsidR="00F77032" w:rsidRPr="00F16767" w:rsidRDefault="00D07750" w:rsidP="00F77032">
      <w:pPr>
        <w:spacing w:after="0" w:line="240" w:lineRule="auto"/>
        <w:rPr>
          <w:rFonts w:ascii="Calibri" w:eastAsia="Times New Roman" w:hAnsi="Calibri" w:cs="Calibri"/>
          <w:b/>
          <w:bCs/>
          <w:color w:val="FF0000"/>
          <w:sz w:val="24"/>
          <w:szCs w:val="24"/>
        </w:rPr>
      </w:pPr>
      <w:r>
        <w:rPr>
          <w:rFonts w:ascii="Calibri" w:eastAsia="Times New Roman" w:hAnsi="Calibri" w:cs="Calibri"/>
          <w:b/>
          <w:bCs/>
          <w:color w:val="FF0000"/>
          <w:sz w:val="24"/>
          <w:szCs w:val="24"/>
        </w:rPr>
        <w:lastRenderedPageBreak/>
        <w:t>VI</w:t>
      </w:r>
      <w:r w:rsidR="00F77032" w:rsidRPr="006D6743">
        <w:rPr>
          <w:rFonts w:ascii="Calibri" w:eastAsia="Times New Roman" w:hAnsi="Calibri" w:cs="Calibri"/>
          <w:b/>
          <w:bCs/>
          <w:color w:val="FF0000"/>
          <w:sz w:val="24"/>
          <w:szCs w:val="24"/>
        </w:rPr>
        <w:t xml:space="preserve">. </w:t>
      </w:r>
      <w:r w:rsidR="00263DEA">
        <w:rPr>
          <w:rFonts w:ascii="Calibri" w:eastAsia="Times New Roman" w:hAnsi="Calibri" w:cs="Calibri"/>
          <w:b/>
          <w:bCs/>
          <w:color w:val="FF0000"/>
          <w:sz w:val="24"/>
          <w:szCs w:val="24"/>
        </w:rPr>
        <w:t>The New Testament Mystery</w:t>
      </w:r>
    </w:p>
    <w:tbl>
      <w:tblPr>
        <w:tblStyle w:val="TableGrid"/>
        <w:tblW w:w="953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43" w:type="dxa"/>
          <w:right w:w="43" w:type="dxa"/>
        </w:tblCellMar>
        <w:tblLook w:val="01E0" w:firstRow="1" w:lastRow="1" w:firstColumn="1" w:lastColumn="1" w:noHBand="0" w:noVBand="0"/>
      </w:tblPr>
      <w:tblGrid>
        <w:gridCol w:w="877"/>
        <w:gridCol w:w="1576"/>
        <w:gridCol w:w="1394"/>
        <w:gridCol w:w="1421"/>
        <w:gridCol w:w="1475"/>
        <w:gridCol w:w="1604"/>
        <w:gridCol w:w="1188"/>
      </w:tblGrid>
      <w:tr w:rsidR="00F77032" w:rsidRPr="00D42B6A" w14:paraId="53D9AFD4" w14:textId="77777777" w:rsidTr="00B76521">
        <w:trPr>
          <w:jc w:val="center"/>
        </w:trPr>
        <w:tc>
          <w:tcPr>
            <w:tcW w:w="9535" w:type="dxa"/>
            <w:gridSpan w:val="7"/>
            <w:tcBorders>
              <w:top w:val="single" w:sz="18" w:space="0" w:color="auto"/>
              <w:bottom w:val="nil"/>
            </w:tcBorders>
            <w:shd w:val="clear" w:color="auto" w:fill="D9E2F3" w:themeFill="accent1" w:themeFillTint="33"/>
            <w:vAlign w:val="center"/>
          </w:tcPr>
          <w:p w14:paraId="11465FE6" w14:textId="77777777" w:rsidR="00F77032" w:rsidRPr="00632DA6" w:rsidRDefault="00F77032" w:rsidP="00F77032">
            <w:pPr>
              <w:spacing w:after="0" w:line="240" w:lineRule="auto"/>
              <w:jc w:val="center"/>
              <w:rPr>
                <w:rFonts w:asciiTheme="minorHAnsi" w:hAnsiTheme="minorHAnsi" w:cstheme="minorHAnsi"/>
                <w:b/>
                <w:bCs/>
                <w:sz w:val="18"/>
                <w:szCs w:val="18"/>
              </w:rPr>
            </w:pPr>
            <w:r w:rsidRPr="00632DA6">
              <w:rPr>
                <w:rFonts w:asciiTheme="minorHAnsi" w:hAnsiTheme="minorHAnsi" w:cstheme="minorHAnsi"/>
                <w:b/>
                <w:bCs/>
                <w:sz w:val="18"/>
                <w:szCs w:val="18"/>
              </w:rPr>
              <w:t>The Christological Letter To The Colossians</w:t>
            </w:r>
          </w:p>
        </w:tc>
      </w:tr>
      <w:tr w:rsidR="00F77032" w:rsidRPr="00D42B6A" w14:paraId="292366A0" w14:textId="77777777" w:rsidTr="00632DA6">
        <w:trPr>
          <w:jc w:val="center"/>
        </w:trPr>
        <w:tc>
          <w:tcPr>
            <w:tcW w:w="877" w:type="dxa"/>
            <w:tcBorders>
              <w:top w:val="nil"/>
              <w:bottom w:val="nil"/>
              <w:right w:val="single" w:sz="18" w:space="0" w:color="auto"/>
            </w:tcBorders>
            <w:shd w:val="clear" w:color="auto" w:fill="D9E2F3" w:themeFill="accent1" w:themeFillTint="33"/>
            <w:vAlign w:val="center"/>
          </w:tcPr>
          <w:p w14:paraId="613B3779" w14:textId="77777777" w:rsidR="00F77032" w:rsidRPr="00632DA6" w:rsidRDefault="00F77032" w:rsidP="008A3361">
            <w:pPr>
              <w:spacing w:after="0" w:line="240" w:lineRule="auto"/>
              <w:jc w:val="center"/>
              <w:rPr>
                <w:rFonts w:asciiTheme="minorHAnsi" w:hAnsiTheme="minorHAnsi" w:cstheme="minorHAnsi"/>
                <w:b/>
                <w:sz w:val="18"/>
                <w:szCs w:val="18"/>
              </w:rPr>
            </w:pPr>
            <w:r w:rsidRPr="00632DA6">
              <w:rPr>
                <w:rFonts w:asciiTheme="minorHAnsi" w:hAnsiTheme="minorHAnsi" w:cstheme="minorHAnsi"/>
                <w:b/>
                <w:sz w:val="18"/>
                <w:szCs w:val="18"/>
              </w:rPr>
              <w:t>Reference</w:t>
            </w:r>
          </w:p>
        </w:tc>
        <w:tc>
          <w:tcPr>
            <w:tcW w:w="8658" w:type="dxa"/>
            <w:gridSpan w:val="6"/>
            <w:tcBorders>
              <w:top w:val="single" w:sz="18" w:space="0" w:color="auto"/>
              <w:left w:val="single" w:sz="18" w:space="0" w:color="auto"/>
              <w:bottom w:val="single" w:sz="18" w:space="0" w:color="auto"/>
            </w:tcBorders>
          </w:tcPr>
          <w:p w14:paraId="37CC0688" w14:textId="4A01D8D0" w:rsidR="00F77032" w:rsidRPr="00632DA6" w:rsidRDefault="00F77032" w:rsidP="00F77032">
            <w:pPr>
              <w:spacing w:after="0" w:line="240" w:lineRule="auto"/>
              <w:rPr>
                <w:rFonts w:asciiTheme="minorHAnsi" w:hAnsiTheme="minorHAnsi" w:cstheme="minorHAnsi"/>
                <w:sz w:val="18"/>
                <w:szCs w:val="18"/>
              </w:rPr>
            </w:pPr>
            <w:r w:rsidRPr="00632DA6">
              <w:rPr>
                <w:rFonts w:asciiTheme="minorHAnsi" w:hAnsiTheme="minorHAnsi" w:cstheme="minorHAnsi"/>
                <w:sz w:val="18"/>
                <w:szCs w:val="18"/>
              </w:rPr>
              <w:t>1:1-----------</w:t>
            </w:r>
            <w:r w:rsidR="00B76521" w:rsidRPr="00632DA6">
              <w:rPr>
                <w:rFonts w:asciiTheme="minorHAnsi" w:hAnsiTheme="minorHAnsi" w:cstheme="minorHAnsi"/>
                <w:sz w:val="18"/>
                <w:szCs w:val="18"/>
              </w:rPr>
              <w:t>--</w:t>
            </w:r>
            <w:r w:rsidR="008A3361">
              <w:rPr>
                <w:rFonts w:asciiTheme="minorHAnsi" w:hAnsiTheme="minorHAnsi" w:cstheme="minorHAnsi"/>
                <w:sz w:val="18"/>
                <w:szCs w:val="18"/>
              </w:rPr>
              <w:t>-----</w:t>
            </w:r>
            <w:r w:rsidRPr="00632DA6">
              <w:rPr>
                <w:rFonts w:asciiTheme="minorHAnsi" w:hAnsiTheme="minorHAnsi" w:cstheme="minorHAnsi"/>
                <w:sz w:val="18"/>
                <w:szCs w:val="18"/>
              </w:rPr>
              <w:t>-</w:t>
            </w:r>
            <w:r w:rsidR="00BC4870" w:rsidRPr="00632DA6">
              <w:rPr>
                <w:rFonts w:asciiTheme="minorHAnsi" w:hAnsiTheme="minorHAnsi" w:cstheme="minorHAnsi"/>
                <w:sz w:val="18"/>
                <w:szCs w:val="18"/>
              </w:rPr>
              <w:t>-</w:t>
            </w:r>
            <w:r w:rsidRPr="00632DA6">
              <w:rPr>
                <w:rFonts w:asciiTheme="minorHAnsi" w:hAnsiTheme="minorHAnsi" w:cstheme="minorHAnsi"/>
                <w:sz w:val="18"/>
                <w:szCs w:val="18"/>
              </w:rPr>
              <w:t>-1:</w:t>
            </w:r>
            <w:r w:rsidR="00B76521" w:rsidRPr="00632DA6">
              <w:rPr>
                <w:rFonts w:asciiTheme="minorHAnsi" w:hAnsiTheme="minorHAnsi" w:cstheme="minorHAnsi"/>
                <w:sz w:val="18"/>
                <w:szCs w:val="18"/>
              </w:rPr>
              <w:t>12</w:t>
            </w:r>
            <w:r w:rsidRPr="00632DA6">
              <w:rPr>
                <w:rFonts w:asciiTheme="minorHAnsi" w:hAnsiTheme="minorHAnsi" w:cstheme="minorHAnsi"/>
                <w:sz w:val="18"/>
                <w:szCs w:val="18"/>
              </w:rPr>
              <w:t>-------------</w:t>
            </w:r>
            <w:r w:rsidR="000D5600" w:rsidRPr="00632DA6">
              <w:rPr>
                <w:rFonts w:asciiTheme="minorHAnsi" w:hAnsiTheme="minorHAnsi" w:cstheme="minorHAnsi"/>
                <w:sz w:val="18"/>
                <w:szCs w:val="18"/>
              </w:rPr>
              <w:t>-</w:t>
            </w:r>
            <w:r w:rsidRPr="00632DA6">
              <w:rPr>
                <w:rFonts w:asciiTheme="minorHAnsi" w:hAnsiTheme="minorHAnsi" w:cstheme="minorHAnsi"/>
                <w:sz w:val="18"/>
                <w:szCs w:val="18"/>
              </w:rPr>
              <w:t>-</w:t>
            </w:r>
            <w:r w:rsidR="008A3361">
              <w:rPr>
                <w:rFonts w:asciiTheme="minorHAnsi" w:hAnsiTheme="minorHAnsi" w:cstheme="minorHAnsi"/>
                <w:sz w:val="18"/>
                <w:szCs w:val="18"/>
              </w:rPr>
              <w:t>---</w:t>
            </w:r>
            <w:r w:rsidRPr="00632DA6">
              <w:rPr>
                <w:rFonts w:asciiTheme="minorHAnsi" w:hAnsiTheme="minorHAnsi" w:cstheme="minorHAnsi"/>
                <w:sz w:val="18"/>
                <w:szCs w:val="18"/>
              </w:rPr>
              <w:t>--3:1-------------</w:t>
            </w:r>
            <w:r w:rsidR="00B76521" w:rsidRPr="00632DA6">
              <w:rPr>
                <w:rFonts w:asciiTheme="minorHAnsi" w:hAnsiTheme="minorHAnsi" w:cstheme="minorHAnsi"/>
                <w:sz w:val="18"/>
                <w:szCs w:val="18"/>
              </w:rPr>
              <w:t>----</w:t>
            </w:r>
            <w:r w:rsidR="008A3361">
              <w:rPr>
                <w:rFonts w:asciiTheme="minorHAnsi" w:hAnsiTheme="minorHAnsi" w:cstheme="minorHAnsi"/>
                <w:sz w:val="18"/>
                <w:szCs w:val="18"/>
              </w:rPr>
              <w:t>--</w:t>
            </w:r>
            <w:r w:rsidRPr="00632DA6">
              <w:rPr>
                <w:rFonts w:asciiTheme="minorHAnsi" w:hAnsiTheme="minorHAnsi" w:cstheme="minorHAnsi"/>
                <w:sz w:val="18"/>
                <w:szCs w:val="18"/>
              </w:rPr>
              <w:t>--3:4-----------</w:t>
            </w:r>
            <w:r w:rsidR="008A3361">
              <w:rPr>
                <w:rFonts w:asciiTheme="minorHAnsi" w:hAnsiTheme="minorHAnsi" w:cstheme="minorHAnsi"/>
                <w:sz w:val="18"/>
                <w:szCs w:val="18"/>
              </w:rPr>
              <w:t>---</w:t>
            </w:r>
            <w:r w:rsidRPr="00632DA6">
              <w:rPr>
                <w:rFonts w:asciiTheme="minorHAnsi" w:hAnsiTheme="minorHAnsi" w:cstheme="minorHAnsi"/>
                <w:sz w:val="18"/>
                <w:szCs w:val="18"/>
              </w:rPr>
              <w:t>---------3:5----------------</w:t>
            </w:r>
            <w:r w:rsidR="000D5600" w:rsidRPr="00632DA6">
              <w:rPr>
                <w:rFonts w:asciiTheme="minorHAnsi" w:hAnsiTheme="minorHAnsi" w:cstheme="minorHAnsi"/>
                <w:sz w:val="18"/>
                <w:szCs w:val="18"/>
              </w:rPr>
              <w:t>--</w:t>
            </w:r>
            <w:r w:rsidR="008A3361">
              <w:rPr>
                <w:rFonts w:asciiTheme="minorHAnsi" w:hAnsiTheme="minorHAnsi" w:cstheme="minorHAnsi"/>
                <w:sz w:val="18"/>
                <w:szCs w:val="18"/>
              </w:rPr>
              <w:t>----</w:t>
            </w:r>
            <w:r w:rsidR="000D5600" w:rsidRPr="00632DA6">
              <w:rPr>
                <w:rFonts w:asciiTheme="minorHAnsi" w:hAnsiTheme="minorHAnsi" w:cstheme="minorHAnsi"/>
                <w:sz w:val="18"/>
                <w:szCs w:val="18"/>
              </w:rPr>
              <w:t>--</w:t>
            </w:r>
            <w:r w:rsidRPr="00632DA6">
              <w:rPr>
                <w:rFonts w:asciiTheme="minorHAnsi" w:hAnsiTheme="minorHAnsi" w:cstheme="minorHAnsi"/>
                <w:sz w:val="18"/>
                <w:szCs w:val="18"/>
              </w:rPr>
              <w:t>-4:6-------</w:t>
            </w:r>
            <w:r w:rsidR="00B76521" w:rsidRPr="00632DA6">
              <w:rPr>
                <w:rFonts w:asciiTheme="minorHAnsi" w:hAnsiTheme="minorHAnsi" w:cstheme="minorHAnsi"/>
                <w:sz w:val="18"/>
                <w:szCs w:val="18"/>
              </w:rPr>
              <w:t>-</w:t>
            </w:r>
            <w:r w:rsidR="00BC4870" w:rsidRPr="00632DA6">
              <w:rPr>
                <w:rFonts w:asciiTheme="minorHAnsi" w:hAnsiTheme="minorHAnsi" w:cstheme="minorHAnsi"/>
                <w:sz w:val="18"/>
                <w:szCs w:val="18"/>
              </w:rPr>
              <w:t>-</w:t>
            </w:r>
            <w:r w:rsidRPr="00632DA6">
              <w:rPr>
                <w:rFonts w:asciiTheme="minorHAnsi" w:hAnsiTheme="minorHAnsi" w:cstheme="minorHAnsi"/>
                <w:sz w:val="18"/>
                <w:szCs w:val="18"/>
              </w:rPr>
              <w:t>-</w:t>
            </w:r>
            <w:smartTag w:uri="urn:schemas-microsoft-com:office:smarttags" w:element="time">
              <w:smartTagPr>
                <w:attr w:name="Hour" w:val="16"/>
                <w:attr w:name="Minute" w:val="18"/>
              </w:smartTagPr>
              <w:r w:rsidRPr="00632DA6">
                <w:rPr>
                  <w:rFonts w:asciiTheme="minorHAnsi" w:hAnsiTheme="minorHAnsi" w:cstheme="minorHAnsi"/>
                  <w:sz w:val="18"/>
                  <w:szCs w:val="18"/>
                </w:rPr>
                <w:t>4:18</w:t>
              </w:r>
            </w:smartTag>
          </w:p>
        </w:tc>
      </w:tr>
      <w:tr w:rsidR="00F77032" w:rsidRPr="00D42B6A" w14:paraId="5B14AB65" w14:textId="77777777" w:rsidTr="00632DA6">
        <w:trPr>
          <w:jc w:val="center"/>
        </w:trPr>
        <w:tc>
          <w:tcPr>
            <w:tcW w:w="877" w:type="dxa"/>
            <w:tcBorders>
              <w:top w:val="nil"/>
              <w:bottom w:val="nil"/>
              <w:right w:val="single" w:sz="18" w:space="0" w:color="auto"/>
            </w:tcBorders>
            <w:shd w:val="clear" w:color="auto" w:fill="D9E2F3" w:themeFill="accent1" w:themeFillTint="33"/>
            <w:vAlign w:val="center"/>
          </w:tcPr>
          <w:p w14:paraId="4E24CC16" w14:textId="77777777" w:rsidR="00F77032" w:rsidRPr="00632DA6" w:rsidRDefault="00F77032" w:rsidP="008A3361">
            <w:pPr>
              <w:spacing w:after="0" w:line="240" w:lineRule="auto"/>
              <w:jc w:val="center"/>
              <w:rPr>
                <w:rFonts w:asciiTheme="minorHAnsi" w:hAnsiTheme="minorHAnsi" w:cstheme="minorHAnsi"/>
                <w:b/>
                <w:sz w:val="18"/>
                <w:szCs w:val="18"/>
              </w:rPr>
            </w:pPr>
            <w:r w:rsidRPr="00632DA6">
              <w:rPr>
                <w:rFonts w:asciiTheme="minorHAnsi" w:hAnsiTheme="minorHAnsi" w:cstheme="minorHAnsi"/>
                <w:b/>
                <w:sz w:val="18"/>
                <w:szCs w:val="18"/>
              </w:rPr>
              <w:t>Plan</w:t>
            </w:r>
          </w:p>
        </w:tc>
        <w:tc>
          <w:tcPr>
            <w:tcW w:w="1576" w:type="dxa"/>
            <w:tcBorders>
              <w:top w:val="single" w:sz="18" w:space="0" w:color="auto"/>
              <w:left w:val="single" w:sz="18" w:space="0" w:color="auto"/>
              <w:bottom w:val="single" w:sz="18" w:space="0" w:color="auto"/>
            </w:tcBorders>
            <w:vAlign w:val="center"/>
          </w:tcPr>
          <w:p w14:paraId="74B6382A" w14:textId="77777777" w:rsidR="00F77032" w:rsidRPr="00632DA6" w:rsidRDefault="00F77032" w:rsidP="00F77032">
            <w:pPr>
              <w:spacing w:after="0" w:line="240" w:lineRule="auto"/>
              <w:jc w:val="center"/>
              <w:rPr>
                <w:rFonts w:asciiTheme="minorHAnsi" w:hAnsiTheme="minorHAnsi" w:cstheme="minorHAnsi"/>
                <w:b/>
                <w:color w:val="FF0000"/>
                <w:sz w:val="18"/>
                <w:szCs w:val="18"/>
              </w:rPr>
            </w:pPr>
            <w:r w:rsidRPr="00632DA6">
              <w:rPr>
                <w:rFonts w:asciiTheme="minorHAnsi" w:hAnsiTheme="minorHAnsi" w:cstheme="minorHAnsi"/>
                <w:b/>
                <w:color w:val="FF0000"/>
                <w:sz w:val="18"/>
                <w:szCs w:val="18"/>
              </w:rPr>
              <w:t>Preeminence of Christ</w:t>
            </w:r>
          </w:p>
          <w:p w14:paraId="0D958ABD" w14:textId="583F7072" w:rsidR="00B76521" w:rsidRPr="00632DA6" w:rsidRDefault="00F77032" w:rsidP="00B76521">
            <w:pPr>
              <w:spacing w:after="0" w:line="240" w:lineRule="auto"/>
              <w:jc w:val="center"/>
              <w:rPr>
                <w:rFonts w:asciiTheme="minorHAnsi" w:hAnsiTheme="minorHAnsi" w:cstheme="minorHAnsi"/>
                <w:sz w:val="18"/>
                <w:szCs w:val="18"/>
              </w:rPr>
            </w:pPr>
            <w:r w:rsidRPr="00632DA6">
              <w:rPr>
                <w:rFonts w:asciiTheme="minorHAnsi" w:hAnsiTheme="minorHAnsi" w:cstheme="minorHAnsi"/>
                <w:sz w:val="18"/>
                <w:szCs w:val="18"/>
              </w:rPr>
              <w:t xml:space="preserve"> </w:t>
            </w:r>
            <w:r w:rsidR="00BC4870" w:rsidRPr="00632DA6">
              <w:rPr>
                <w:rFonts w:asciiTheme="minorHAnsi" w:hAnsiTheme="minorHAnsi" w:cstheme="minorHAnsi"/>
                <w:sz w:val="18"/>
                <w:szCs w:val="18"/>
              </w:rPr>
              <w:t>T</w:t>
            </w:r>
            <w:r w:rsidR="00B76521" w:rsidRPr="00632DA6">
              <w:rPr>
                <w:rFonts w:asciiTheme="minorHAnsi" w:hAnsiTheme="minorHAnsi" w:cstheme="minorHAnsi"/>
                <w:sz w:val="18"/>
                <w:szCs w:val="18"/>
              </w:rPr>
              <w:t>he church to walk with Him</w:t>
            </w:r>
          </w:p>
        </w:tc>
        <w:tc>
          <w:tcPr>
            <w:tcW w:w="1394" w:type="dxa"/>
            <w:tcBorders>
              <w:top w:val="single" w:sz="18" w:space="0" w:color="auto"/>
              <w:bottom w:val="single" w:sz="18" w:space="0" w:color="auto"/>
            </w:tcBorders>
            <w:vAlign w:val="center"/>
          </w:tcPr>
          <w:p w14:paraId="3CF8224B" w14:textId="77777777" w:rsidR="00F77032" w:rsidRPr="00632DA6" w:rsidRDefault="00F77032" w:rsidP="00F77032">
            <w:pPr>
              <w:spacing w:after="0" w:line="240" w:lineRule="auto"/>
              <w:jc w:val="center"/>
              <w:rPr>
                <w:rFonts w:asciiTheme="minorHAnsi" w:hAnsiTheme="minorHAnsi" w:cstheme="minorHAnsi"/>
                <w:sz w:val="18"/>
                <w:szCs w:val="18"/>
              </w:rPr>
            </w:pPr>
            <w:r w:rsidRPr="00632DA6">
              <w:rPr>
                <w:rFonts w:asciiTheme="minorHAnsi" w:hAnsiTheme="minorHAnsi" w:cstheme="minorHAnsi"/>
                <w:b/>
                <w:bCs/>
                <w:color w:val="FF0000"/>
                <w:sz w:val="18"/>
                <w:szCs w:val="18"/>
              </w:rPr>
              <w:t>Christ</w:t>
            </w:r>
            <w:r w:rsidRPr="00632DA6">
              <w:rPr>
                <w:rFonts w:asciiTheme="minorHAnsi" w:hAnsiTheme="minorHAnsi" w:cstheme="minorHAnsi"/>
                <w:sz w:val="18"/>
                <w:szCs w:val="18"/>
              </w:rPr>
              <w:t xml:space="preserve"> the great Mystery Revealer  &amp; Reconciler of the Gentiles </w:t>
            </w:r>
          </w:p>
        </w:tc>
        <w:tc>
          <w:tcPr>
            <w:tcW w:w="1421" w:type="dxa"/>
            <w:tcBorders>
              <w:top w:val="single" w:sz="18" w:space="0" w:color="auto"/>
              <w:bottom w:val="single" w:sz="18" w:space="0" w:color="auto"/>
            </w:tcBorders>
            <w:vAlign w:val="center"/>
          </w:tcPr>
          <w:p w14:paraId="1648627A" w14:textId="7A2617CD" w:rsidR="00F77032" w:rsidRPr="00632DA6" w:rsidRDefault="00F77032" w:rsidP="00F77032">
            <w:pPr>
              <w:spacing w:after="0" w:line="240" w:lineRule="auto"/>
              <w:jc w:val="center"/>
              <w:rPr>
                <w:rFonts w:asciiTheme="minorHAnsi" w:hAnsiTheme="minorHAnsi" w:cstheme="minorHAnsi"/>
                <w:sz w:val="18"/>
                <w:szCs w:val="18"/>
              </w:rPr>
            </w:pPr>
            <w:r w:rsidRPr="00632DA6">
              <w:rPr>
                <w:rFonts w:asciiTheme="minorHAnsi" w:hAnsiTheme="minorHAnsi" w:cstheme="minorHAnsi"/>
                <w:b/>
                <w:color w:val="FF0000"/>
                <w:sz w:val="18"/>
                <w:szCs w:val="18"/>
              </w:rPr>
              <w:t>Church</w:t>
            </w:r>
            <w:r w:rsidRPr="00632DA6">
              <w:rPr>
                <w:rFonts w:asciiTheme="minorHAnsi" w:hAnsiTheme="minorHAnsi" w:cstheme="minorHAnsi"/>
                <w:b/>
                <w:sz w:val="18"/>
                <w:szCs w:val="18"/>
              </w:rPr>
              <w:t xml:space="preserve"> </w:t>
            </w:r>
            <w:r w:rsidRPr="00632DA6">
              <w:rPr>
                <w:rFonts w:asciiTheme="minorHAnsi" w:hAnsiTheme="minorHAnsi" w:cstheme="minorHAnsi"/>
                <w:bCs/>
                <w:sz w:val="18"/>
                <w:szCs w:val="18"/>
              </w:rPr>
              <w:t>to be “dead in Christ” &amp;</w:t>
            </w:r>
            <w:r w:rsidR="00B76521" w:rsidRPr="00632DA6">
              <w:rPr>
                <w:rFonts w:asciiTheme="minorHAnsi" w:hAnsiTheme="minorHAnsi" w:cstheme="minorHAnsi"/>
                <w:bCs/>
                <w:sz w:val="18"/>
                <w:szCs w:val="18"/>
              </w:rPr>
              <w:t xml:space="preserve"> </w:t>
            </w:r>
            <w:r w:rsidRPr="00632DA6">
              <w:rPr>
                <w:rFonts w:asciiTheme="minorHAnsi" w:hAnsiTheme="minorHAnsi" w:cstheme="minorHAnsi"/>
                <w:bCs/>
                <w:sz w:val="18"/>
                <w:szCs w:val="18"/>
              </w:rPr>
              <w:t>free from False Doctrine</w:t>
            </w:r>
          </w:p>
        </w:tc>
        <w:tc>
          <w:tcPr>
            <w:tcW w:w="1475" w:type="dxa"/>
            <w:tcBorders>
              <w:top w:val="single" w:sz="18" w:space="0" w:color="auto"/>
              <w:bottom w:val="single" w:sz="18" w:space="0" w:color="auto"/>
            </w:tcBorders>
            <w:vAlign w:val="center"/>
          </w:tcPr>
          <w:p w14:paraId="71F6A3E1" w14:textId="77777777" w:rsidR="00F77032" w:rsidRPr="00632DA6" w:rsidRDefault="00F77032" w:rsidP="00F77032">
            <w:pPr>
              <w:spacing w:after="0" w:line="240" w:lineRule="auto"/>
              <w:jc w:val="center"/>
              <w:rPr>
                <w:rFonts w:asciiTheme="minorHAnsi" w:hAnsiTheme="minorHAnsi" w:cstheme="minorHAnsi"/>
                <w:sz w:val="18"/>
                <w:szCs w:val="18"/>
              </w:rPr>
            </w:pPr>
            <w:r w:rsidRPr="00632DA6">
              <w:rPr>
                <w:rFonts w:asciiTheme="minorHAnsi" w:hAnsiTheme="minorHAnsi" w:cstheme="minorHAnsi"/>
                <w:b/>
                <w:color w:val="FF0000"/>
                <w:sz w:val="18"/>
                <w:szCs w:val="18"/>
              </w:rPr>
              <w:t>Mind and Heart on</w:t>
            </w:r>
            <w:r w:rsidRPr="00632DA6">
              <w:rPr>
                <w:rFonts w:asciiTheme="minorHAnsi" w:hAnsiTheme="minorHAnsi" w:cstheme="minorHAnsi"/>
                <w:b/>
                <w:sz w:val="18"/>
                <w:szCs w:val="18"/>
              </w:rPr>
              <w:t xml:space="preserve"> </w:t>
            </w:r>
            <w:r w:rsidRPr="00632DA6">
              <w:rPr>
                <w:rFonts w:asciiTheme="minorHAnsi" w:hAnsiTheme="minorHAnsi" w:cstheme="minorHAnsi"/>
                <w:bCs/>
                <w:sz w:val="18"/>
                <w:szCs w:val="18"/>
              </w:rPr>
              <w:t>things above not on earth</w:t>
            </w:r>
          </w:p>
        </w:tc>
        <w:tc>
          <w:tcPr>
            <w:tcW w:w="1604" w:type="dxa"/>
            <w:tcBorders>
              <w:top w:val="single" w:sz="18" w:space="0" w:color="auto"/>
              <w:bottom w:val="single" w:sz="18" w:space="0" w:color="auto"/>
            </w:tcBorders>
            <w:vAlign w:val="center"/>
          </w:tcPr>
          <w:p w14:paraId="1DF9EC78" w14:textId="77777777" w:rsidR="00F77032" w:rsidRPr="00632DA6" w:rsidRDefault="00F77032" w:rsidP="00F77032">
            <w:pPr>
              <w:spacing w:after="0" w:line="240" w:lineRule="auto"/>
              <w:jc w:val="center"/>
              <w:rPr>
                <w:rFonts w:asciiTheme="minorHAnsi" w:hAnsiTheme="minorHAnsi" w:cstheme="minorHAnsi"/>
                <w:b/>
                <w:color w:val="FF0000"/>
                <w:sz w:val="18"/>
                <w:szCs w:val="18"/>
              </w:rPr>
            </w:pPr>
            <w:r w:rsidRPr="00632DA6">
              <w:rPr>
                <w:rFonts w:asciiTheme="minorHAnsi" w:hAnsiTheme="minorHAnsi" w:cstheme="minorHAnsi"/>
                <w:b/>
                <w:color w:val="FF0000"/>
                <w:sz w:val="18"/>
                <w:szCs w:val="18"/>
              </w:rPr>
              <w:t>The Holy Walk with Christ</w:t>
            </w:r>
          </w:p>
          <w:p w14:paraId="17F189A5" w14:textId="77777777" w:rsidR="00F77032" w:rsidRPr="00632DA6" w:rsidRDefault="00F77032" w:rsidP="00F77032">
            <w:pPr>
              <w:spacing w:after="0" w:line="240" w:lineRule="auto"/>
              <w:jc w:val="center"/>
              <w:rPr>
                <w:rFonts w:asciiTheme="minorHAnsi" w:hAnsiTheme="minorHAnsi" w:cstheme="minorHAnsi"/>
                <w:sz w:val="18"/>
                <w:szCs w:val="18"/>
              </w:rPr>
            </w:pPr>
            <w:r w:rsidRPr="00632DA6">
              <w:rPr>
                <w:rFonts w:asciiTheme="minorHAnsi" w:hAnsiTheme="minorHAnsi" w:cstheme="minorHAnsi"/>
                <w:sz w:val="18"/>
                <w:szCs w:val="18"/>
              </w:rPr>
              <w:t xml:space="preserve"> Fruit of Walking in the Spirit</w:t>
            </w:r>
          </w:p>
        </w:tc>
        <w:tc>
          <w:tcPr>
            <w:tcW w:w="1188" w:type="dxa"/>
            <w:tcBorders>
              <w:top w:val="single" w:sz="18" w:space="0" w:color="auto"/>
              <w:bottom w:val="single" w:sz="18" w:space="0" w:color="auto"/>
            </w:tcBorders>
            <w:vAlign w:val="center"/>
          </w:tcPr>
          <w:p w14:paraId="283A2E73" w14:textId="77777777" w:rsidR="00F77032" w:rsidRPr="00632DA6" w:rsidRDefault="00F77032" w:rsidP="00F77032">
            <w:pPr>
              <w:spacing w:after="0" w:line="240" w:lineRule="auto"/>
              <w:jc w:val="center"/>
              <w:rPr>
                <w:rFonts w:asciiTheme="minorHAnsi" w:hAnsiTheme="minorHAnsi" w:cstheme="minorHAnsi"/>
                <w:b/>
                <w:bCs/>
                <w:sz w:val="18"/>
                <w:szCs w:val="18"/>
              </w:rPr>
            </w:pPr>
            <w:r w:rsidRPr="00632DA6">
              <w:rPr>
                <w:rFonts w:asciiTheme="minorHAnsi" w:hAnsiTheme="minorHAnsi" w:cstheme="minorHAnsi"/>
                <w:b/>
                <w:bCs/>
                <w:color w:val="FF0000"/>
                <w:sz w:val="18"/>
                <w:szCs w:val="18"/>
              </w:rPr>
              <w:t>Conclusion</w:t>
            </w:r>
          </w:p>
        </w:tc>
      </w:tr>
      <w:tr w:rsidR="00F77032" w:rsidRPr="00D42B6A" w14:paraId="0DB3EE80" w14:textId="77777777" w:rsidTr="00632DA6">
        <w:trPr>
          <w:jc w:val="center"/>
        </w:trPr>
        <w:tc>
          <w:tcPr>
            <w:tcW w:w="877" w:type="dxa"/>
            <w:tcBorders>
              <w:top w:val="nil"/>
              <w:bottom w:val="nil"/>
              <w:right w:val="single" w:sz="18" w:space="0" w:color="auto"/>
            </w:tcBorders>
            <w:shd w:val="clear" w:color="auto" w:fill="D9E2F3" w:themeFill="accent1" w:themeFillTint="33"/>
            <w:vAlign w:val="center"/>
          </w:tcPr>
          <w:p w14:paraId="430035AE" w14:textId="77777777" w:rsidR="00F77032" w:rsidRPr="00632DA6" w:rsidRDefault="00F77032" w:rsidP="008A3361">
            <w:pPr>
              <w:spacing w:after="0" w:line="240" w:lineRule="auto"/>
              <w:jc w:val="center"/>
              <w:rPr>
                <w:rFonts w:asciiTheme="minorHAnsi" w:hAnsiTheme="minorHAnsi" w:cstheme="minorHAnsi"/>
                <w:b/>
                <w:sz w:val="18"/>
                <w:szCs w:val="18"/>
              </w:rPr>
            </w:pPr>
            <w:r w:rsidRPr="00632DA6">
              <w:rPr>
                <w:rFonts w:asciiTheme="minorHAnsi" w:hAnsiTheme="minorHAnsi" w:cstheme="minorHAnsi"/>
                <w:b/>
                <w:sz w:val="18"/>
                <w:szCs w:val="18"/>
              </w:rPr>
              <w:t>Scope</w:t>
            </w:r>
          </w:p>
        </w:tc>
        <w:tc>
          <w:tcPr>
            <w:tcW w:w="8658" w:type="dxa"/>
            <w:gridSpan w:val="6"/>
            <w:tcBorders>
              <w:top w:val="single" w:sz="18" w:space="0" w:color="auto"/>
              <w:left w:val="single" w:sz="18" w:space="0" w:color="auto"/>
              <w:bottom w:val="single" w:sz="18" w:space="0" w:color="auto"/>
            </w:tcBorders>
            <w:shd w:val="clear" w:color="auto" w:fill="FFF2CC" w:themeFill="accent4" w:themeFillTint="33"/>
            <w:vAlign w:val="center"/>
          </w:tcPr>
          <w:p w14:paraId="41385144" w14:textId="77777777" w:rsidR="00F77032" w:rsidRDefault="00632DA6" w:rsidP="00632DA6">
            <w:pPr>
              <w:spacing w:after="0" w:line="240" w:lineRule="auto"/>
              <w:rPr>
                <w:rFonts w:asciiTheme="minorHAnsi" w:hAnsiTheme="minorHAnsi" w:cstheme="minorHAnsi"/>
                <w:sz w:val="18"/>
                <w:szCs w:val="18"/>
              </w:rPr>
            </w:pPr>
            <w:r w:rsidRPr="00632DA6">
              <w:rPr>
                <w:rFonts w:asciiTheme="minorHAnsi" w:hAnsiTheme="minorHAnsi" w:cstheme="minorHAnsi"/>
                <w:b/>
                <w:bCs/>
                <w:sz w:val="18"/>
                <w:szCs w:val="18"/>
              </w:rPr>
              <w:t>Colossians 2:2</w:t>
            </w:r>
            <w:r w:rsidRPr="00632DA6">
              <w:rPr>
                <w:rFonts w:asciiTheme="minorHAnsi" w:hAnsiTheme="minorHAnsi" w:cstheme="minorHAnsi"/>
                <w:sz w:val="18"/>
                <w:szCs w:val="18"/>
              </w:rPr>
              <w:t xml:space="preserve"> That their hearts might be comforted, being knit together in love, and unto all riches of the full assurance of understanding, to the acknowledgement of the mystery of God, and of the Father, and of Christ;</w:t>
            </w:r>
          </w:p>
          <w:p w14:paraId="7A1834F1" w14:textId="132C852F" w:rsidR="00632DA6" w:rsidRPr="00632DA6" w:rsidRDefault="00632DA6" w:rsidP="00632DA6">
            <w:pPr>
              <w:spacing w:after="0" w:line="240" w:lineRule="auto"/>
              <w:rPr>
                <w:rFonts w:asciiTheme="minorHAnsi" w:hAnsiTheme="minorHAnsi" w:cstheme="minorHAnsi"/>
                <w:bCs/>
                <w:sz w:val="18"/>
                <w:szCs w:val="18"/>
              </w:rPr>
            </w:pPr>
            <w:r w:rsidRPr="00632DA6">
              <w:rPr>
                <w:rFonts w:asciiTheme="minorHAnsi" w:hAnsiTheme="minorHAnsi" w:cstheme="minorHAnsi"/>
                <w:b/>
                <w:bCs/>
                <w:sz w:val="18"/>
                <w:szCs w:val="18"/>
              </w:rPr>
              <w:t>Colossians 1:10</w:t>
            </w:r>
            <w:r w:rsidRPr="00632DA6">
              <w:rPr>
                <w:rFonts w:asciiTheme="minorHAnsi" w:hAnsiTheme="minorHAnsi" w:cstheme="minorHAnsi"/>
                <w:bCs/>
                <w:sz w:val="18"/>
                <w:szCs w:val="18"/>
              </w:rPr>
              <w:t xml:space="preserve"> </w:t>
            </w:r>
            <w:r w:rsidRPr="008A3361">
              <w:rPr>
                <w:rFonts w:asciiTheme="minorHAnsi" w:hAnsiTheme="minorHAnsi" w:cstheme="minorHAnsi"/>
                <w:bCs/>
                <w:sz w:val="18"/>
                <w:szCs w:val="18"/>
                <w:highlight w:val="yellow"/>
              </w:rPr>
              <w:t>That ye might walk worthy of the Lord unto all pleasing, being fruitful in every good work, and increasing in the knowledge of God;</w:t>
            </w:r>
          </w:p>
        </w:tc>
      </w:tr>
      <w:tr w:rsidR="00F77032" w:rsidRPr="00D42B6A" w14:paraId="4CBECED6" w14:textId="77777777" w:rsidTr="00632DA6">
        <w:trPr>
          <w:jc w:val="center"/>
        </w:trPr>
        <w:tc>
          <w:tcPr>
            <w:tcW w:w="877" w:type="dxa"/>
            <w:tcBorders>
              <w:top w:val="nil"/>
              <w:bottom w:val="nil"/>
              <w:right w:val="single" w:sz="18" w:space="0" w:color="auto"/>
            </w:tcBorders>
            <w:shd w:val="clear" w:color="auto" w:fill="D9E2F3" w:themeFill="accent1" w:themeFillTint="33"/>
            <w:vAlign w:val="center"/>
          </w:tcPr>
          <w:p w14:paraId="4AD15C2C" w14:textId="77777777" w:rsidR="00F77032" w:rsidRPr="00632DA6" w:rsidRDefault="00F77032" w:rsidP="008A3361">
            <w:pPr>
              <w:spacing w:after="0" w:line="240" w:lineRule="auto"/>
              <w:jc w:val="center"/>
              <w:rPr>
                <w:rFonts w:asciiTheme="minorHAnsi" w:hAnsiTheme="minorHAnsi" w:cstheme="minorHAnsi"/>
                <w:b/>
                <w:sz w:val="18"/>
                <w:szCs w:val="18"/>
              </w:rPr>
            </w:pPr>
            <w:r w:rsidRPr="00632DA6">
              <w:rPr>
                <w:rFonts w:asciiTheme="minorHAnsi" w:hAnsiTheme="minorHAnsi" w:cstheme="minorHAnsi"/>
                <w:b/>
                <w:sz w:val="18"/>
                <w:szCs w:val="18"/>
              </w:rPr>
              <w:t>Focus</w:t>
            </w:r>
          </w:p>
        </w:tc>
        <w:tc>
          <w:tcPr>
            <w:tcW w:w="4391" w:type="dxa"/>
            <w:gridSpan w:val="3"/>
            <w:tcBorders>
              <w:top w:val="single" w:sz="18" w:space="0" w:color="auto"/>
              <w:left w:val="single" w:sz="18" w:space="0" w:color="auto"/>
            </w:tcBorders>
            <w:vAlign w:val="center"/>
          </w:tcPr>
          <w:p w14:paraId="5CC9DC40" w14:textId="77777777" w:rsidR="00F77032" w:rsidRPr="00632DA6" w:rsidRDefault="00F77032" w:rsidP="00F77032">
            <w:pPr>
              <w:spacing w:after="0" w:line="240" w:lineRule="auto"/>
              <w:jc w:val="center"/>
              <w:rPr>
                <w:rFonts w:asciiTheme="minorHAnsi" w:hAnsiTheme="minorHAnsi" w:cstheme="minorHAnsi"/>
                <w:b/>
                <w:sz w:val="18"/>
                <w:szCs w:val="18"/>
              </w:rPr>
            </w:pPr>
            <w:r w:rsidRPr="00632DA6">
              <w:rPr>
                <w:rFonts w:asciiTheme="minorHAnsi" w:hAnsiTheme="minorHAnsi" w:cstheme="minorHAnsi"/>
                <w:b/>
                <w:sz w:val="18"/>
                <w:szCs w:val="18"/>
              </w:rPr>
              <w:t>Doctrine</w:t>
            </w:r>
          </w:p>
        </w:tc>
        <w:tc>
          <w:tcPr>
            <w:tcW w:w="4267" w:type="dxa"/>
            <w:gridSpan w:val="3"/>
            <w:tcBorders>
              <w:top w:val="single" w:sz="18" w:space="0" w:color="auto"/>
            </w:tcBorders>
            <w:vAlign w:val="center"/>
          </w:tcPr>
          <w:p w14:paraId="47135C0A" w14:textId="77777777" w:rsidR="00F77032" w:rsidRPr="00632DA6" w:rsidRDefault="00F77032" w:rsidP="00F77032">
            <w:pPr>
              <w:spacing w:after="0" w:line="240" w:lineRule="auto"/>
              <w:jc w:val="center"/>
              <w:rPr>
                <w:rFonts w:asciiTheme="minorHAnsi" w:hAnsiTheme="minorHAnsi" w:cstheme="minorHAnsi"/>
                <w:b/>
                <w:sz w:val="18"/>
                <w:szCs w:val="18"/>
              </w:rPr>
            </w:pPr>
            <w:r w:rsidRPr="00632DA6">
              <w:rPr>
                <w:rFonts w:asciiTheme="minorHAnsi" w:hAnsiTheme="minorHAnsi" w:cstheme="minorHAnsi"/>
                <w:b/>
                <w:sz w:val="18"/>
                <w:szCs w:val="18"/>
              </w:rPr>
              <w:t>Application</w:t>
            </w:r>
          </w:p>
        </w:tc>
      </w:tr>
      <w:tr w:rsidR="00F77032" w:rsidRPr="00D42B6A" w14:paraId="09B05EB0" w14:textId="77777777" w:rsidTr="00632DA6">
        <w:trPr>
          <w:jc w:val="center"/>
        </w:trPr>
        <w:tc>
          <w:tcPr>
            <w:tcW w:w="877" w:type="dxa"/>
            <w:vMerge w:val="restart"/>
            <w:tcBorders>
              <w:top w:val="nil"/>
              <w:bottom w:val="nil"/>
              <w:right w:val="single" w:sz="18" w:space="0" w:color="auto"/>
            </w:tcBorders>
            <w:shd w:val="clear" w:color="auto" w:fill="D9E2F3" w:themeFill="accent1" w:themeFillTint="33"/>
            <w:vAlign w:val="center"/>
          </w:tcPr>
          <w:p w14:paraId="4F11D476" w14:textId="77777777" w:rsidR="00F77032" w:rsidRPr="00632DA6" w:rsidRDefault="00F77032" w:rsidP="008A3361">
            <w:pPr>
              <w:spacing w:after="0" w:line="240" w:lineRule="auto"/>
              <w:jc w:val="center"/>
              <w:rPr>
                <w:rFonts w:asciiTheme="minorHAnsi" w:hAnsiTheme="minorHAnsi" w:cstheme="minorHAnsi"/>
                <w:b/>
                <w:sz w:val="18"/>
                <w:szCs w:val="18"/>
              </w:rPr>
            </w:pPr>
            <w:r w:rsidRPr="00632DA6">
              <w:rPr>
                <w:rFonts w:asciiTheme="minorHAnsi" w:hAnsiTheme="minorHAnsi" w:cstheme="minorHAnsi"/>
                <w:b/>
                <w:sz w:val="18"/>
                <w:szCs w:val="18"/>
              </w:rPr>
              <w:t>Topic</w:t>
            </w:r>
          </w:p>
        </w:tc>
        <w:tc>
          <w:tcPr>
            <w:tcW w:w="4391" w:type="dxa"/>
            <w:gridSpan w:val="3"/>
            <w:tcBorders>
              <w:left w:val="single" w:sz="18" w:space="0" w:color="auto"/>
            </w:tcBorders>
            <w:vAlign w:val="center"/>
          </w:tcPr>
          <w:p w14:paraId="7A10A235" w14:textId="77777777" w:rsidR="00F77032" w:rsidRPr="00632DA6" w:rsidRDefault="00F77032" w:rsidP="00F77032">
            <w:pPr>
              <w:spacing w:after="0" w:line="240" w:lineRule="auto"/>
              <w:jc w:val="center"/>
              <w:rPr>
                <w:rFonts w:asciiTheme="minorHAnsi" w:hAnsiTheme="minorHAnsi" w:cstheme="minorHAnsi"/>
                <w:b/>
                <w:sz w:val="18"/>
                <w:szCs w:val="18"/>
              </w:rPr>
            </w:pPr>
            <w:r w:rsidRPr="00632DA6">
              <w:rPr>
                <w:rFonts w:asciiTheme="minorHAnsi" w:hAnsiTheme="minorHAnsi" w:cstheme="minorHAnsi"/>
                <w:b/>
                <w:sz w:val="18"/>
                <w:szCs w:val="18"/>
              </w:rPr>
              <w:t>Supremacy of Christ</w:t>
            </w:r>
          </w:p>
        </w:tc>
        <w:tc>
          <w:tcPr>
            <w:tcW w:w="4267" w:type="dxa"/>
            <w:gridSpan w:val="3"/>
            <w:vAlign w:val="center"/>
          </w:tcPr>
          <w:p w14:paraId="6B2BC84F" w14:textId="77777777" w:rsidR="00F77032" w:rsidRPr="00632DA6" w:rsidRDefault="00F77032" w:rsidP="00F77032">
            <w:pPr>
              <w:spacing w:after="0" w:line="240" w:lineRule="auto"/>
              <w:jc w:val="center"/>
              <w:rPr>
                <w:rFonts w:asciiTheme="minorHAnsi" w:hAnsiTheme="minorHAnsi" w:cstheme="minorHAnsi"/>
                <w:b/>
                <w:sz w:val="18"/>
                <w:szCs w:val="18"/>
              </w:rPr>
            </w:pPr>
            <w:r w:rsidRPr="00632DA6">
              <w:rPr>
                <w:rFonts w:asciiTheme="minorHAnsi" w:hAnsiTheme="minorHAnsi" w:cstheme="minorHAnsi"/>
                <w:b/>
                <w:sz w:val="18"/>
                <w:szCs w:val="18"/>
              </w:rPr>
              <w:t>Submission to Christ</w:t>
            </w:r>
          </w:p>
        </w:tc>
      </w:tr>
      <w:tr w:rsidR="00F77032" w:rsidRPr="00D42B6A" w14:paraId="65FD69D2" w14:textId="77777777" w:rsidTr="00632DA6">
        <w:trPr>
          <w:jc w:val="center"/>
        </w:trPr>
        <w:tc>
          <w:tcPr>
            <w:tcW w:w="877" w:type="dxa"/>
            <w:vMerge/>
            <w:tcBorders>
              <w:top w:val="nil"/>
              <w:bottom w:val="nil"/>
              <w:right w:val="single" w:sz="18" w:space="0" w:color="auto"/>
            </w:tcBorders>
            <w:shd w:val="clear" w:color="auto" w:fill="D9E2F3" w:themeFill="accent1" w:themeFillTint="33"/>
            <w:vAlign w:val="center"/>
          </w:tcPr>
          <w:p w14:paraId="4E2D2D46" w14:textId="77777777" w:rsidR="00F77032" w:rsidRPr="00632DA6" w:rsidRDefault="00F77032" w:rsidP="008A3361">
            <w:pPr>
              <w:spacing w:after="0" w:line="240" w:lineRule="auto"/>
              <w:jc w:val="center"/>
              <w:rPr>
                <w:rFonts w:asciiTheme="minorHAnsi" w:hAnsiTheme="minorHAnsi" w:cstheme="minorHAnsi"/>
                <w:b/>
                <w:sz w:val="18"/>
                <w:szCs w:val="18"/>
              </w:rPr>
            </w:pPr>
          </w:p>
        </w:tc>
        <w:tc>
          <w:tcPr>
            <w:tcW w:w="4391" w:type="dxa"/>
            <w:gridSpan w:val="3"/>
            <w:tcBorders>
              <w:left w:val="single" w:sz="18" w:space="0" w:color="auto"/>
            </w:tcBorders>
            <w:vAlign w:val="center"/>
          </w:tcPr>
          <w:p w14:paraId="362EBE22" w14:textId="77777777" w:rsidR="00F77032" w:rsidRPr="00632DA6" w:rsidRDefault="00F77032" w:rsidP="00F77032">
            <w:pPr>
              <w:spacing w:after="0" w:line="240" w:lineRule="auto"/>
              <w:jc w:val="center"/>
              <w:rPr>
                <w:rFonts w:asciiTheme="minorHAnsi" w:hAnsiTheme="minorHAnsi" w:cstheme="minorHAnsi"/>
                <w:b/>
                <w:sz w:val="18"/>
                <w:szCs w:val="18"/>
              </w:rPr>
            </w:pPr>
            <w:r w:rsidRPr="00632DA6">
              <w:rPr>
                <w:rFonts w:asciiTheme="minorHAnsi" w:hAnsiTheme="minorHAnsi" w:cstheme="minorHAnsi"/>
                <w:b/>
                <w:sz w:val="18"/>
                <w:szCs w:val="18"/>
              </w:rPr>
              <w:t>What Christ Did For Us</w:t>
            </w:r>
          </w:p>
        </w:tc>
        <w:tc>
          <w:tcPr>
            <w:tcW w:w="4267" w:type="dxa"/>
            <w:gridSpan w:val="3"/>
            <w:vAlign w:val="center"/>
          </w:tcPr>
          <w:p w14:paraId="3A40E0D0" w14:textId="77777777" w:rsidR="00F77032" w:rsidRPr="00632DA6" w:rsidRDefault="00F77032" w:rsidP="00F77032">
            <w:pPr>
              <w:spacing w:after="0" w:line="240" w:lineRule="auto"/>
              <w:jc w:val="center"/>
              <w:rPr>
                <w:rFonts w:asciiTheme="minorHAnsi" w:hAnsiTheme="minorHAnsi" w:cstheme="minorHAnsi"/>
                <w:b/>
                <w:sz w:val="18"/>
                <w:szCs w:val="18"/>
              </w:rPr>
            </w:pPr>
            <w:r w:rsidRPr="00632DA6">
              <w:rPr>
                <w:rFonts w:asciiTheme="minorHAnsi" w:hAnsiTheme="minorHAnsi" w:cstheme="minorHAnsi"/>
                <w:b/>
                <w:sz w:val="18"/>
                <w:szCs w:val="18"/>
              </w:rPr>
              <w:t>What we do through Christ</w:t>
            </w:r>
          </w:p>
        </w:tc>
      </w:tr>
      <w:tr w:rsidR="00F77032" w:rsidRPr="00D42B6A" w14:paraId="75D42A92" w14:textId="77777777" w:rsidTr="00632DA6">
        <w:trPr>
          <w:jc w:val="center"/>
        </w:trPr>
        <w:tc>
          <w:tcPr>
            <w:tcW w:w="877" w:type="dxa"/>
            <w:tcBorders>
              <w:top w:val="nil"/>
              <w:bottom w:val="nil"/>
              <w:right w:val="single" w:sz="18" w:space="0" w:color="auto"/>
            </w:tcBorders>
            <w:shd w:val="clear" w:color="auto" w:fill="D9E2F3" w:themeFill="accent1" w:themeFillTint="33"/>
            <w:vAlign w:val="center"/>
          </w:tcPr>
          <w:p w14:paraId="45D18A76" w14:textId="77777777" w:rsidR="00F77032" w:rsidRPr="00632DA6" w:rsidRDefault="00F77032" w:rsidP="008A3361">
            <w:pPr>
              <w:spacing w:after="0" w:line="240" w:lineRule="auto"/>
              <w:jc w:val="center"/>
              <w:rPr>
                <w:rFonts w:asciiTheme="minorHAnsi" w:hAnsiTheme="minorHAnsi" w:cstheme="minorHAnsi"/>
                <w:b/>
                <w:sz w:val="18"/>
                <w:szCs w:val="18"/>
              </w:rPr>
            </w:pPr>
            <w:r w:rsidRPr="00632DA6">
              <w:rPr>
                <w:rFonts w:asciiTheme="minorHAnsi" w:hAnsiTheme="minorHAnsi" w:cstheme="minorHAnsi"/>
                <w:b/>
                <w:sz w:val="18"/>
                <w:szCs w:val="18"/>
              </w:rPr>
              <w:t>Location</w:t>
            </w:r>
          </w:p>
        </w:tc>
        <w:tc>
          <w:tcPr>
            <w:tcW w:w="8658" w:type="dxa"/>
            <w:gridSpan w:val="6"/>
            <w:tcBorders>
              <w:left w:val="single" w:sz="18" w:space="0" w:color="auto"/>
            </w:tcBorders>
            <w:vAlign w:val="center"/>
          </w:tcPr>
          <w:p w14:paraId="12B99D4C" w14:textId="77777777" w:rsidR="00F77032" w:rsidRPr="00632DA6" w:rsidRDefault="00F77032" w:rsidP="00F77032">
            <w:pPr>
              <w:spacing w:after="0" w:line="240" w:lineRule="auto"/>
              <w:jc w:val="center"/>
              <w:rPr>
                <w:rFonts w:asciiTheme="minorHAnsi" w:hAnsiTheme="minorHAnsi" w:cstheme="minorHAnsi"/>
                <w:b/>
                <w:bCs/>
                <w:sz w:val="18"/>
                <w:szCs w:val="18"/>
              </w:rPr>
            </w:pPr>
            <w:r w:rsidRPr="00632DA6">
              <w:rPr>
                <w:rFonts w:asciiTheme="minorHAnsi" w:hAnsiTheme="minorHAnsi" w:cstheme="minorHAnsi"/>
                <w:b/>
                <w:bCs/>
                <w:sz w:val="18"/>
                <w:szCs w:val="18"/>
              </w:rPr>
              <w:t>A Prison In Rome</w:t>
            </w:r>
          </w:p>
        </w:tc>
      </w:tr>
      <w:tr w:rsidR="00F77032" w:rsidRPr="00D42B6A" w14:paraId="2446A829" w14:textId="77777777" w:rsidTr="00632DA6">
        <w:trPr>
          <w:jc w:val="center"/>
        </w:trPr>
        <w:tc>
          <w:tcPr>
            <w:tcW w:w="877" w:type="dxa"/>
            <w:tcBorders>
              <w:top w:val="nil"/>
              <w:bottom w:val="single" w:sz="18" w:space="0" w:color="auto"/>
              <w:right w:val="single" w:sz="18" w:space="0" w:color="auto"/>
            </w:tcBorders>
            <w:shd w:val="clear" w:color="auto" w:fill="D9E2F3" w:themeFill="accent1" w:themeFillTint="33"/>
            <w:vAlign w:val="center"/>
          </w:tcPr>
          <w:p w14:paraId="67722B8E" w14:textId="77777777" w:rsidR="00F77032" w:rsidRPr="00632DA6" w:rsidRDefault="00F77032" w:rsidP="008A3361">
            <w:pPr>
              <w:spacing w:after="0" w:line="240" w:lineRule="auto"/>
              <w:jc w:val="center"/>
              <w:rPr>
                <w:rFonts w:asciiTheme="minorHAnsi" w:hAnsiTheme="minorHAnsi" w:cstheme="minorHAnsi"/>
                <w:b/>
                <w:sz w:val="18"/>
                <w:szCs w:val="18"/>
              </w:rPr>
            </w:pPr>
            <w:r w:rsidRPr="00632DA6">
              <w:rPr>
                <w:rFonts w:asciiTheme="minorHAnsi" w:hAnsiTheme="minorHAnsi" w:cstheme="minorHAnsi"/>
                <w:b/>
                <w:sz w:val="18"/>
                <w:szCs w:val="18"/>
              </w:rPr>
              <w:t>Time</w:t>
            </w:r>
          </w:p>
        </w:tc>
        <w:tc>
          <w:tcPr>
            <w:tcW w:w="8658" w:type="dxa"/>
            <w:gridSpan w:val="6"/>
            <w:tcBorders>
              <w:left w:val="single" w:sz="18" w:space="0" w:color="auto"/>
            </w:tcBorders>
            <w:vAlign w:val="center"/>
          </w:tcPr>
          <w:p w14:paraId="21FDE4FE" w14:textId="77777777" w:rsidR="00F77032" w:rsidRPr="00632DA6" w:rsidRDefault="00F77032" w:rsidP="00F77032">
            <w:pPr>
              <w:spacing w:after="0" w:line="240" w:lineRule="auto"/>
              <w:jc w:val="center"/>
              <w:rPr>
                <w:rFonts w:asciiTheme="minorHAnsi" w:hAnsiTheme="minorHAnsi" w:cstheme="minorHAnsi"/>
                <w:b/>
                <w:bCs/>
                <w:sz w:val="18"/>
                <w:szCs w:val="18"/>
              </w:rPr>
            </w:pPr>
            <w:r w:rsidRPr="00632DA6">
              <w:rPr>
                <w:rFonts w:asciiTheme="minorHAnsi" w:hAnsiTheme="minorHAnsi" w:cstheme="minorHAnsi"/>
                <w:b/>
                <w:bCs/>
                <w:sz w:val="18"/>
                <w:szCs w:val="18"/>
              </w:rPr>
              <w:t>AD 60-61</w:t>
            </w:r>
          </w:p>
        </w:tc>
      </w:tr>
    </w:tbl>
    <w:p w14:paraId="45ADF619" w14:textId="77777777" w:rsidR="00F77032" w:rsidRPr="00C87F02" w:rsidRDefault="00F77032" w:rsidP="00F77032">
      <w:pPr>
        <w:spacing w:after="0" w:line="240" w:lineRule="auto"/>
        <w:ind w:left="360"/>
        <w:rPr>
          <w:b/>
          <w:bCs/>
          <w:color w:val="4472C4" w:themeColor="accent1"/>
          <w:sz w:val="24"/>
          <w:szCs w:val="24"/>
        </w:rPr>
      </w:pPr>
      <w:r w:rsidRPr="00C87F02">
        <w:rPr>
          <w:b/>
          <w:bCs/>
          <w:color w:val="4472C4" w:themeColor="accent1"/>
          <w:sz w:val="24"/>
          <w:szCs w:val="24"/>
        </w:rPr>
        <w:t>A. Introduction</w:t>
      </w:r>
    </w:p>
    <w:p w14:paraId="3DC708AE" w14:textId="096DC3A6" w:rsidR="00F77032" w:rsidRDefault="00000000" w:rsidP="00F77032">
      <w:pPr>
        <w:spacing w:after="0" w:line="240" w:lineRule="auto"/>
      </w:pPr>
      <w:hyperlink r:id="rId100" w:history="1">
        <w:r w:rsidR="00F77032" w:rsidRPr="00BC4870">
          <w:rPr>
            <w:rStyle w:val="Hyperlink"/>
            <w:b/>
            <w:bCs/>
          </w:rPr>
          <w:t>Colossians 1:1</w:t>
        </w:r>
      </w:hyperlink>
      <w:r w:rsidR="00F77032">
        <w:t xml:space="preserve"> Paul, an apostle of Jesus Christ by the will of God, and Timotheus </w:t>
      </w:r>
      <w:r w:rsidR="00F77032">
        <w:rPr>
          <w:i/>
          <w:iCs/>
        </w:rPr>
        <w:t>our</w:t>
      </w:r>
      <w:r w:rsidR="00F77032">
        <w:t xml:space="preserve"> brother,</w:t>
      </w:r>
      <w:r w:rsidR="00F77032">
        <w:br/>
      </w:r>
      <w:r w:rsidR="00F77032">
        <w:rPr>
          <w:b/>
          <w:bCs/>
        </w:rPr>
        <w:t>Colossians 1:2</w:t>
      </w:r>
      <w:r w:rsidR="00F77032">
        <w:t xml:space="preserve"> To the saints and faithful brethren in Christ which are at Colosse: Grace </w:t>
      </w:r>
      <w:r w:rsidR="00F77032">
        <w:rPr>
          <w:i/>
          <w:iCs/>
        </w:rPr>
        <w:t>be</w:t>
      </w:r>
      <w:r w:rsidR="00F77032">
        <w:t xml:space="preserve"> unto you, and peace, from God our Father and the Lord Jesus Christ.</w:t>
      </w:r>
      <w:r w:rsidR="00F77032">
        <w:br/>
      </w:r>
      <w:r w:rsidR="00F77032">
        <w:rPr>
          <w:b/>
          <w:bCs/>
        </w:rPr>
        <w:t>Colossians 1:3</w:t>
      </w:r>
      <w:r w:rsidR="00F77032">
        <w:t xml:space="preserve"> We give thanks to God and the Father of our Lord Jesus Christ, praying always for you,</w:t>
      </w:r>
      <w:r w:rsidR="00F77032">
        <w:br/>
      </w:r>
      <w:r w:rsidR="00F77032">
        <w:rPr>
          <w:b/>
          <w:bCs/>
        </w:rPr>
        <w:t>Colossians 1:4</w:t>
      </w:r>
      <w:r w:rsidR="00F77032">
        <w:t xml:space="preserve"> Since we heard of your faith in Christ Jesus, and of the love </w:t>
      </w:r>
      <w:r w:rsidR="00F77032">
        <w:rPr>
          <w:i/>
          <w:iCs/>
        </w:rPr>
        <w:t>which ye have</w:t>
      </w:r>
      <w:r w:rsidR="00F77032">
        <w:t xml:space="preserve"> to all the saints,</w:t>
      </w:r>
      <w:r w:rsidR="00F77032">
        <w:br/>
      </w:r>
      <w:r w:rsidR="00F77032">
        <w:rPr>
          <w:b/>
          <w:bCs/>
        </w:rPr>
        <w:t>Colossians 1:5</w:t>
      </w:r>
      <w:r w:rsidR="00F77032">
        <w:t xml:space="preserve"> For the hope which is laid up for you in heaven, whereof ye heard before in the word of the truth of the gospel;</w:t>
      </w:r>
      <w:r w:rsidR="00F77032">
        <w:br/>
      </w:r>
      <w:r w:rsidR="00F77032">
        <w:rPr>
          <w:b/>
          <w:bCs/>
        </w:rPr>
        <w:t>Colossians 1:6</w:t>
      </w:r>
      <w:r w:rsidR="00F77032">
        <w:t xml:space="preserve"> Which is come unto you, as </w:t>
      </w:r>
      <w:r w:rsidR="00F77032">
        <w:rPr>
          <w:i/>
          <w:iCs/>
        </w:rPr>
        <w:t>it is</w:t>
      </w:r>
      <w:r w:rsidR="00F77032">
        <w:t xml:space="preserve"> in all the world; and bringeth forth fruit, as </w:t>
      </w:r>
      <w:r w:rsidR="00F77032">
        <w:rPr>
          <w:i/>
          <w:iCs/>
        </w:rPr>
        <w:t>it doth</w:t>
      </w:r>
      <w:r w:rsidR="00F77032">
        <w:t xml:space="preserve"> also in you, since the day ye heard </w:t>
      </w:r>
      <w:r w:rsidR="00F77032">
        <w:rPr>
          <w:i/>
          <w:iCs/>
        </w:rPr>
        <w:t>of it</w:t>
      </w:r>
      <w:r w:rsidR="00F77032">
        <w:t>, and knew the grace of God in truth:</w:t>
      </w:r>
      <w:r w:rsidR="00F77032">
        <w:br/>
      </w:r>
      <w:r w:rsidR="00F77032">
        <w:rPr>
          <w:b/>
          <w:bCs/>
        </w:rPr>
        <w:t>Colossians 1:7</w:t>
      </w:r>
      <w:r w:rsidR="00F77032">
        <w:t xml:space="preserve"> As ye also learned of Epaphras our dear fellowservant, who is for you a faithful minister of Christ;</w:t>
      </w:r>
      <w:r w:rsidR="00F77032">
        <w:br/>
      </w:r>
      <w:r w:rsidR="00F77032">
        <w:rPr>
          <w:b/>
          <w:bCs/>
        </w:rPr>
        <w:t>Colossians 1:8</w:t>
      </w:r>
      <w:r w:rsidR="00F77032">
        <w:t xml:space="preserve"> Who also declared unto us your love in the Spirit.</w:t>
      </w:r>
    </w:p>
    <w:p w14:paraId="17A4CEC2" w14:textId="77777777" w:rsidR="00F77032" w:rsidRDefault="00F77032" w:rsidP="00F77032">
      <w:pPr>
        <w:spacing w:after="0" w:line="240" w:lineRule="auto"/>
        <w:ind w:left="360"/>
        <w:rPr>
          <w:b/>
          <w:bCs/>
          <w:color w:val="2E74B5" w:themeColor="accent5" w:themeShade="BF"/>
          <w:sz w:val="24"/>
          <w:szCs w:val="24"/>
        </w:rPr>
      </w:pPr>
      <w:r w:rsidRPr="003A25A9">
        <w:rPr>
          <w:b/>
          <w:bCs/>
          <w:color w:val="2E74B5" w:themeColor="accent5" w:themeShade="BF"/>
          <w:sz w:val="24"/>
          <w:szCs w:val="24"/>
        </w:rPr>
        <w:t xml:space="preserve">B. Paul prays without ceasing for </w:t>
      </w:r>
      <w:r>
        <w:rPr>
          <w:b/>
          <w:bCs/>
          <w:color w:val="2E74B5" w:themeColor="accent5" w:themeShade="BF"/>
          <w:sz w:val="24"/>
          <w:szCs w:val="24"/>
        </w:rPr>
        <w:t xml:space="preserve">the Colossians </w:t>
      </w:r>
    </w:p>
    <w:p w14:paraId="289CB042" w14:textId="77777777" w:rsidR="00F77032" w:rsidRDefault="00F77032" w:rsidP="00F77032">
      <w:pPr>
        <w:spacing w:after="0" w:line="240" w:lineRule="auto"/>
      </w:pPr>
      <w:r>
        <w:rPr>
          <w:b/>
          <w:bCs/>
        </w:rPr>
        <w:t>Colossians 1:9</w:t>
      </w:r>
      <w:r>
        <w:t xml:space="preserve"> For this cause we also, since the day we heard </w:t>
      </w:r>
      <w:r>
        <w:rPr>
          <w:i/>
          <w:iCs/>
        </w:rPr>
        <w:t>it</w:t>
      </w:r>
      <w:r>
        <w:t>, do not cease to pray for you, and to desire that ye might be filled with the knowledge of his will in all wisdom and spiritual understanding;</w:t>
      </w:r>
    </w:p>
    <w:p w14:paraId="1E22AE44" w14:textId="77777777" w:rsidR="00F77032" w:rsidRPr="00C87F02" w:rsidRDefault="00F77032" w:rsidP="00F77032">
      <w:pPr>
        <w:spacing w:after="0" w:line="240" w:lineRule="auto"/>
        <w:ind w:left="360"/>
        <w:rPr>
          <w:b/>
          <w:bCs/>
          <w:sz w:val="24"/>
          <w:szCs w:val="24"/>
        </w:rPr>
      </w:pPr>
      <w:r w:rsidRPr="00C87F02">
        <w:rPr>
          <w:b/>
          <w:bCs/>
          <w:color w:val="2E74B5" w:themeColor="accent5" w:themeShade="BF"/>
          <w:sz w:val="24"/>
          <w:szCs w:val="24"/>
        </w:rPr>
        <w:t>C. What Prayer?</w:t>
      </w:r>
    </w:p>
    <w:p w14:paraId="33843BD3" w14:textId="77777777" w:rsidR="00F77032" w:rsidRDefault="00F77032" w:rsidP="00F77032">
      <w:pPr>
        <w:spacing w:after="0" w:line="240" w:lineRule="auto"/>
      </w:pPr>
      <w:r>
        <w:rPr>
          <w:b/>
          <w:bCs/>
        </w:rPr>
        <w:t>Colossians 1:10</w:t>
      </w:r>
      <w:r>
        <w:t xml:space="preserve"> That ye might </w:t>
      </w:r>
      <w:r w:rsidRPr="00B76521">
        <w:rPr>
          <w:highlight w:val="yellow"/>
        </w:rPr>
        <w:t>walk worthy of the Lord unto all pleasing, being fruitful in every good work</w:t>
      </w:r>
      <w:r>
        <w:t>, and increasing in the knowledge of God;</w:t>
      </w:r>
      <w:r>
        <w:br/>
      </w:r>
      <w:r>
        <w:rPr>
          <w:b/>
          <w:bCs/>
        </w:rPr>
        <w:t>Colossians 1:11</w:t>
      </w:r>
      <w:r>
        <w:t xml:space="preserve"> Strengthened with all might, according to his glorious power, unto all patience and longsuffering with joyfulness;</w:t>
      </w:r>
      <w:r>
        <w:br/>
      </w:r>
      <w:r>
        <w:rPr>
          <w:b/>
          <w:bCs/>
        </w:rPr>
        <w:t>Colossians 1:12</w:t>
      </w:r>
      <w:r>
        <w:t xml:space="preserve"> Giving thanks unto the Father, which hath made us meet to be partakers of the inheritance of the saints in light:</w:t>
      </w:r>
    </w:p>
    <w:p w14:paraId="72F7CE50" w14:textId="77777777" w:rsidR="00F77032" w:rsidRPr="00C87F02" w:rsidRDefault="00F77032" w:rsidP="00F77032">
      <w:pPr>
        <w:spacing w:after="0" w:line="240" w:lineRule="auto"/>
        <w:ind w:left="360"/>
        <w:rPr>
          <w:b/>
          <w:bCs/>
          <w:color w:val="2E74B5" w:themeColor="accent5" w:themeShade="BF"/>
          <w:sz w:val="24"/>
          <w:szCs w:val="24"/>
        </w:rPr>
      </w:pPr>
      <w:r w:rsidRPr="00C87F02">
        <w:rPr>
          <w:b/>
          <w:bCs/>
          <w:color w:val="2E74B5" w:themeColor="accent5" w:themeShade="BF"/>
          <w:sz w:val="24"/>
          <w:szCs w:val="24"/>
        </w:rPr>
        <w:t>D. Who Christ is</w:t>
      </w:r>
    </w:p>
    <w:p w14:paraId="27B2C9E7" w14:textId="2DCB2572" w:rsidR="00F77032" w:rsidRDefault="00000000" w:rsidP="00F77032">
      <w:pPr>
        <w:spacing w:after="0" w:line="240" w:lineRule="auto"/>
      </w:pPr>
      <w:hyperlink r:id="rId101" w:history="1">
        <w:r w:rsidR="00F77032" w:rsidRPr="00BC4870">
          <w:rPr>
            <w:rStyle w:val="Hyperlink"/>
            <w:b/>
            <w:bCs/>
          </w:rPr>
          <w:t>Colossians 1:13</w:t>
        </w:r>
      </w:hyperlink>
      <w:r w:rsidR="00F77032">
        <w:t xml:space="preserve"> Who hath delivered us from the power of darkness, and hath translated </w:t>
      </w:r>
      <w:r w:rsidR="00F77032">
        <w:rPr>
          <w:i/>
          <w:iCs/>
        </w:rPr>
        <w:t>us</w:t>
      </w:r>
      <w:r w:rsidR="00F77032">
        <w:t xml:space="preserve"> into the kingdom of his dear Son:</w:t>
      </w:r>
      <w:r w:rsidR="00F77032">
        <w:br/>
      </w:r>
      <w:r w:rsidR="00F77032">
        <w:rPr>
          <w:b/>
          <w:bCs/>
        </w:rPr>
        <w:t>Colossians 1:14</w:t>
      </w:r>
      <w:r w:rsidR="00F77032">
        <w:t xml:space="preserve"> In whom we have redemption through his blood, </w:t>
      </w:r>
      <w:r w:rsidR="00F77032">
        <w:rPr>
          <w:i/>
          <w:iCs/>
        </w:rPr>
        <w:t>even</w:t>
      </w:r>
      <w:r w:rsidR="00F77032">
        <w:t xml:space="preserve"> the forgiveness of sins:</w:t>
      </w:r>
      <w:r w:rsidR="00F77032">
        <w:br/>
      </w:r>
      <w:r w:rsidR="00F77032">
        <w:rPr>
          <w:b/>
          <w:bCs/>
        </w:rPr>
        <w:t>Colossians 1:15</w:t>
      </w:r>
      <w:r w:rsidR="00F77032">
        <w:t xml:space="preserve"> Who is the image of the invisible God, the firstborn of every creature:</w:t>
      </w:r>
      <w:r w:rsidR="00F77032">
        <w:br/>
      </w:r>
      <w:r w:rsidR="00F77032">
        <w:rPr>
          <w:b/>
          <w:bCs/>
        </w:rPr>
        <w:t>Colossians 1:16</w:t>
      </w:r>
      <w:r w:rsidR="00F77032">
        <w:t xml:space="preserve"> For by him were all things created, that are in heaven, and that are in earth, visible and invisible, whether </w:t>
      </w:r>
      <w:r w:rsidR="00F77032">
        <w:rPr>
          <w:i/>
          <w:iCs/>
        </w:rPr>
        <w:t>they be</w:t>
      </w:r>
      <w:r w:rsidR="00F77032">
        <w:t xml:space="preserve"> thrones, or dominions, or principalities, or powers: all things were created by him, and for him:</w:t>
      </w:r>
      <w:r w:rsidR="00F77032">
        <w:br/>
      </w:r>
      <w:r w:rsidR="00F77032">
        <w:rPr>
          <w:b/>
          <w:bCs/>
        </w:rPr>
        <w:t>Colossians 1:17</w:t>
      </w:r>
      <w:r w:rsidR="00F77032">
        <w:t xml:space="preserve"> And he is before all things, and by him all things consist.</w:t>
      </w:r>
      <w:r w:rsidR="00F77032">
        <w:br/>
      </w:r>
      <w:r w:rsidR="00F77032">
        <w:rPr>
          <w:b/>
          <w:bCs/>
        </w:rPr>
        <w:lastRenderedPageBreak/>
        <w:t>Colossians 1:18</w:t>
      </w:r>
      <w:r w:rsidR="00F77032">
        <w:t xml:space="preserve"> And he is the head of the body, the church: who is the beginning, the firstborn from the dead; that in all </w:t>
      </w:r>
      <w:r w:rsidR="00F77032">
        <w:rPr>
          <w:i/>
          <w:iCs/>
        </w:rPr>
        <w:t>things</w:t>
      </w:r>
      <w:r w:rsidR="00F77032">
        <w:t xml:space="preserve"> he might have the preeminence.</w:t>
      </w:r>
      <w:r w:rsidR="00F77032">
        <w:br/>
      </w:r>
      <w:r w:rsidR="00F77032">
        <w:rPr>
          <w:b/>
          <w:bCs/>
        </w:rPr>
        <w:t>Colossians 1:19</w:t>
      </w:r>
      <w:r w:rsidR="00F77032">
        <w:t xml:space="preserve"> For it pleased </w:t>
      </w:r>
      <w:r w:rsidR="00F77032">
        <w:rPr>
          <w:i/>
          <w:iCs/>
        </w:rPr>
        <w:t>the Father</w:t>
      </w:r>
      <w:r w:rsidR="00F77032">
        <w:t xml:space="preserve"> that in him should all fulness dwell;</w:t>
      </w:r>
      <w:r w:rsidR="00F77032">
        <w:br/>
      </w:r>
      <w:r w:rsidR="00F77032">
        <w:rPr>
          <w:b/>
          <w:bCs/>
        </w:rPr>
        <w:t>Colossians 1:20</w:t>
      </w:r>
      <w:r w:rsidR="00F77032">
        <w:t xml:space="preserve"> And, having made peace through the blood of his cross, by him to reconcile all things unto himself; by him, </w:t>
      </w:r>
      <w:r w:rsidR="00F77032">
        <w:rPr>
          <w:i/>
          <w:iCs/>
        </w:rPr>
        <w:t>I say</w:t>
      </w:r>
      <w:r w:rsidR="00F77032">
        <w:t xml:space="preserve">, whether </w:t>
      </w:r>
      <w:r w:rsidR="00F77032">
        <w:rPr>
          <w:i/>
          <w:iCs/>
        </w:rPr>
        <w:t>they be</w:t>
      </w:r>
      <w:r w:rsidR="00F77032">
        <w:t xml:space="preserve"> things in earth, or things in heaven.</w:t>
      </w:r>
    </w:p>
    <w:p w14:paraId="10F859B2" w14:textId="77777777" w:rsidR="00F77032" w:rsidRPr="00C87F02" w:rsidRDefault="00F77032" w:rsidP="00F77032">
      <w:pPr>
        <w:spacing w:after="0" w:line="240" w:lineRule="auto"/>
        <w:ind w:left="360"/>
        <w:rPr>
          <w:b/>
          <w:bCs/>
          <w:color w:val="2E74B5" w:themeColor="accent5" w:themeShade="BF"/>
          <w:sz w:val="24"/>
          <w:szCs w:val="24"/>
        </w:rPr>
      </w:pPr>
      <w:r w:rsidRPr="00C87F02">
        <w:rPr>
          <w:b/>
          <w:bCs/>
          <w:color w:val="2E74B5" w:themeColor="accent5" w:themeShade="BF"/>
          <w:sz w:val="24"/>
          <w:szCs w:val="24"/>
        </w:rPr>
        <w:t>E. Christ reconciles the alienated Gentile</w:t>
      </w:r>
    </w:p>
    <w:p w14:paraId="2295ACAD" w14:textId="77777777" w:rsidR="00F77032" w:rsidRDefault="00F77032" w:rsidP="00F77032">
      <w:pPr>
        <w:spacing w:after="0" w:line="240" w:lineRule="auto"/>
      </w:pPr>
      <w:r>
        <w:rPr>
          <w:b/>
          <w:bCs/>
        </w:rPr>
        <w:t>Colossians 1:21</w:t>
      </w:r>
      <w:r>
        <w:t xml:space="preserve"> And you, that were sometime alienated and enemies in </w:t>
      </w:r>
      <w:r>
        <w:rPr>
          <w:i/>
          <w:iCs/>
        </w:rPr>
        <w:t>your</w:t>
      </w:r>
      <w:r>
        <w:t xml:space="preserve"> mind by wicked works, yet now hath he reconciled</w:t>
      </w:r>
      <w:r>
        <w:br/>
      </w:r>
      <w:r>
        <w:rPr>
          <w:b/>
          <w:bCs/>
        </w:rPr>
        <w:t>Colossians 1:22</w:t>
      </w:r>
      <w:r>
        <w:t xml:space="preserve"> In the body of his flesh through death, to present you holy and unblameable and unreproveable in his sight:</w:t>
      </w:r>
    </w:p>
    <w:p w14:paraId="630E265D" w14:textId="77777777" w:rsidR="00F77032" w:rsidRPr="00C87F02" w:rsidRDefault="00F77032" w:rsidP="00F77032">
      <w:pPr>
        <w:spacing w:after="0" w:line="240" w:lineRule="auto"/>
        <w:ind w:left="360"/>
        <w:rPr>
          <w:b/>
          <w:bCs/>
          <w:color w:val="2E74B5" w:themeColor="accent5" w:themeShade="BF"/>
          <w:sz w:val="24"/>
          <w:szCs w:val="24"/>
        </w:rPr>
      </w:pPr>
      <w:r w:rsidRPr="00C87F02">
        <w:rPr>
          <w:b/>
          <w:bCs/>
          <w:color w:val="2E74B5" w:themeColor="accent5" w:themeShade="BF"/>
          <w:sz w:val="24"/>
          <w:szCs w:val="24"/>
        </w:rPr>
        <w:t>F. IF</w:t>
      </w:r>
    </w:p>
    <w:p w14:paraId="30E29C7F" w14:textId="77777777" w:rsidR="00F77032" w:rsidRDefault="00F77032" w:rsidP="00F77032">
      <w:pPr>
        <w:spacing w:after="0" w:line="240" w:lineRule="auto"/>
      </w:pPr>
      <w:r>
        <w:rPr>
          <w:b/>
          <w:bCs/>
        </w:rPr>
        <w:t>Colossians 1:23</w:t>
      </w:r>
      <w:r>
        <w:t xml:space="preserve"> </w:t>
      </w:r>
      <w:r w:rsidRPr="00B76521">
        <w:rPr>
          <w:highlight w:val="yellow"/>
        </w:rPr>
        <w:t>If</w:t>
      </w:r>
      <w:r>
        <w:t xml:space="preserve"> ye continue in the faith grounded and settled, and </w:t>
      </w:r>
      <w:r>
        <w:rPr>
          <w:i/>
          <w:iCs/>
        </w:rPr>
        <w:t>be</w:t>
      </w:r>
      <w:r>
        <w:t xml:space="preserve"> not moved away from the hope of the gospel, which ye have heard, </w:t>
      </w:r>
      <w:r>
        <w:rPr>
          <w:i/>
          <w:iCs/>
        </w:rPr>
        <w:t>and</w:t>
      </w:r>
      <w:r>
        <w:t xml:space="preserve"> which was preached to every creature which is under heaven; whereof I Paul am made a minister;</w:t>
      </w:r>
      <w:r>
        <w:br/>
      </w:r>
      <w:r>
        <w:rPr>
          <w:b/>
          <w:bCs/>
        </w:rPr>
        <w:t>Colossians 1:24</w:t>
      </w:r>
      <w:r>
        <w:t xml:space="preserve"> Who now rejoice in my sufferings for you, and fill up that which is behind of the afflictions of Christ in my flesh for his body's sake, which is the church:</w:t>
      </w:r>
      <w:r>
        <w:br/>
      </w:r>
      <w:r>
        <w:rPr>
          <w:b/>
          <w:bCs/>
        </w:rPr>
        <w:t>Colossians 1:25</w:t>
      </w:r>
      <w:r>
        <w:t xml:space="preserve"> Whereof I am made a minister, according to the dispensation of God which is given to me for you, to fulfil the word of God;</w:t>
      </w:r>
      <w:r>
        <w:br/>
      </w:r>
      <w:r>
        <w:rPr>
          <w:b/>
          <w:bCs/>
        </w:rPr>
        <w:t>Colossians 1:26</w:t>
      </w:r>
      <w:r>
        <w:t xml:space="preserve"> </w:t>
      </w:r>
      <w:r>
        <w:rPr>
          <w:i/>
          <w:iCs/>
        </w:rPr>
        <w:t>Even</w:t>
      </w:r>
      <w:r>
        <w:t xml:space="preserve"> the mystery which hath been hid from ages and from generations, but now is made manifest to his saints:</w:t>
      </w:r>
      <w:r>
        <w:br/>
      </w:r>
      <w:r>
        <w:rPr>
          <w:b/>
          <w:bCs/>
        </w:rPr>
        <w:t>Colossians 1:27</w:t>
      </w:r>
      <w:r>
        <w:t xml:space="preserve"> To whom God would make known what </w:t>
      </w:r>
      <w:r>
        <w:rPr>
          <w:i/>
          <w:iCs/>
        </w:rPr>
        <w:t>is</w:t>
      </w:r>
      <w:r>
        <w:t xml:space="preserve"> the riches of the glory of this mystery among the Gentiles; which is Christ in you, the hope of glory:</w:t>
      </w:r>
      <w:r>
        <w:br/>
      </w:r>
      <w:r>
        <w:rPr>
          <w:b/>
          <w:bCs/>
        </w:rPr>
        <w:t>Colossians 1:28</w:t>
      </w:r>
      <w:r>
        <w:t xml:space="preserve"> Whom we preach, warning every man, and teaching every man in all wisdom; that we may present every man perfect in Christ Jesus:</w:t>
      </w:r>
      <w:r>
        <w:br/>
      </w:r>
      <w:r>
        <w:rPr>
          <w:b/>
          <w:bCs/>
        </w:rPr>
        <w:t>Colossians 1:29</w:t>
      </w:r>
      <w:r>
        <w:t xml:space="preserve"> Whereunto I also labour, striving according to his working, which worketh in me mightily.</w:t>
      </w:r>
    </w:p>
    <w:p w14:paraId="009A7E65" w14:textId="77777777" w:rsidR="00F77032" w:rsidRPr="00C87F02" w:rsidRDefault="00F77032" w:rsidP="00F77032">
      <w:pPr>
        <w:spacing w:after="0" w:line="240" w:lineRule="auto"/>
        <w:ind w:left="360"/>
        <w:rPr>
          <w:b/>
          <w:bCs/>
          <w:color w:val="2E74B5" w:themeColor="accent5" w:themeShade="BF"/>
        </w:rPr>
      </w:pPr>
      <w:r w:rsidRPr="00C87F02">
        <w:rPr>
          <w:b/>
          <w:bCs/>
          <w:color w:val="2E74B5" w:themeColor="accent5" w:themeShade="BF"/>
        </w:rPr>
        <w:t xml:space="preserve">G. </w:t>
      </w:r>
      <w:r>
        <w:rPr>
          <w:b/>
          <w:bCs/>
          <w:color w:val="2E74B5" w:themeColor="accent5" w:themeShade="BF"/>
        </w:rPr>
        <w:t>Set our mind and hearts on Christ - things above not on earth</w:t>
      </w:r>
    </w:p>
    <w:p w14:paraId="41EF9C64" w14:textId="77777777" w:rsidR="00F77032" w:rsidRDefault="00F77032" w:rsidP="00F77032">
      <w:pPr>
        <w:spacing w:after="0" w:line="240" w:lineRule="auto"/>
      </w:pPr>
      <w:r>
        <w:rPr>
          <w:b/>
          <w:bCs/>
        </w:rPr>
        <w:t>Colossians 2:1</w:t>
      </w:r>
      <w:r>
        <w:t xml:space="preserve"> For I would that ye knew what great conflict I have for you, and </w:t>
      </w:r>
      <w:r>
        <w:rPr>
          <w:i/>
          <w:iCs/>
        </w:rPr>
        <w:t>for</w:t>
      </w:r>
      <w:r>
        <w:t xml:space="preserve"> them at Laodicea, and </w:t>
      </w:r>
      <w:r>
        <w:rPr>
          <w:i/>
          <w:iCs/>
        </w:rPr>
        <w:t>for</w:t>
      </w:r>
      <w:r>
        <w:t xml:space="preserve"> as many as have not seen my face in the flesh;</w:t>
      </w:r>
      <w:r>
        <w:br/>
      </w:r>
      <w:r>
        <w:rPr>
          <w:b/>
          <w:bCs/>
        </w:rPr>
        <w:t>Colossians 2:2</w:t>
      </w:r>
      <w:r>
        <w:t xml:space="preserve"> That their hearts might be comforted, being knit together in love, and unto all riches of the full assurance of understanding, to the acknowledgement of the mystery of God, and of the Father, and of Christ;</w:t>
      </w:r>
      <w:r>
        <w:br/>
      </w:r>
      <w:r>
        <w:rPr>
          <w:b/>
          <w:bCs/>
        </w:rPr>
        <w:t>Colossians 2:3</w:t>
      </w:r>
      <w:r>
        <w:t xml:space="preserve"> In whom are hid all the treasures of wisdom and knowledge.</w:t>
      </w:r>
    </w:p>
    <w:p w14:paraId="204F8EE9" w14:textId="77777777" w:rsidR="00F77032" w:rsidRPr="00C87F02" w:rsidRDefault="00F77032" w:rsidP="00F77032">
      <w:pPr>
        <w:spacing w:after="0" w:line="240" w:lineRule="auto"/>
        <w:ind w:left="360"/>
        <w:rPr>
          <w:b/>
          <w:bCs/>
          <w:color w:val="2E74B5" w:themeColor="accent5" w:themeShade="BF"/>
        </w:rPr>
      </w:pPr>
      <w:r>
        <w:rPr>
          <w:b/>
          <w:bCs/>
          <w:color w:val="2E74B5" w:themeColor="accent5" w:themeShade="BF"/>
        </w:rPr>
        <w:t>H</w:t>
      </w:r>
      <w:r w:rsidRPr="00C87F02">
        <w:rPr>
          <w:b/>
          <w:bCs/>
          <w:color w:val="2E74B5" w:themeColor="accent5" w:themeShade="BF"/>
        </w:rPr>
        <w:t>. Dead in Christ and Free from False Doctrine</w:t>
      </w:r>
      <w:r>
        <w:rPr>
          <w:b/>
          <w:bCs/>
          <w:color w:val="2E74B5" w:themeColor="accent5" w:themeShade="BF"/>
        </w:rPr>
        <w:t xml:space="preserve"> - Including going back to the Law for Salvation</w:t>
      </w:r>
    </w:p>
    <w:p w14:paraId="272A32C6" w14:textId="7DE29DC5" w:rsidR="00F77032" w:rsidRDefault="00F77032" w:rsidP="00F77032">
      <w:pPr>
        <w:spacing w:after="0" w:line="240" w:lineRule="auto"/>
      </w:pPr>
      <w:r>
        <w:rPr>
          <w:b/>
          <w:bCs/>
        </w:rPr>
        <w:t>Colossians 2:4</w:t>
      </w:r>
      <w:r>
        <w:t xml:space="preserve"> And this I say, lest any man should beguile you with enticing words.</w:t>
      </w:r>
      <w:r>
        <w:br/>
      </w:r>
      <w:r>
        <w:rPr>
          <w:b/>
          <w:bCs/>
        </w:rPr>
        <w:t>Colossians 2:5</w:t>
      </w:r>
      <w:r>
        <w:t xml:space="preserve"> For though I be absent in the flesh, yet am I with you in the spirit, joying and beholding your order, and the stedfastness of your faith in Christ.</w:t>
      </w:r>
      <w:r>
        <w:br/>
      </w:r>
      <w:r>
        <w:rPr>
          <w:b/>
          <w:bCs/>
        </w:rPr>
        <w:t>Colossians 2:6</w:t>
      </w:r>
      <w:r>
        <w:t xml:space="preserve"> As ye have therefore received Christ Jesus the Lord, </w:t>
      </w:r>
      <w:r>
        <w:rPr>
          <w:i/>
          <w:iCs/>
        </w:rPr>
        <w:t>so</w:t>
      </w:r>
      <w:r>
        <w:t xml:space="preserve"> walk ye in him:</w:t>
      </w:r>
      <w:r>
        <w:br/>
      </w:r>
      <w:r>
        <w:rPr>
          <w:b/>
          <w:bCs/>
        </w:rPr>
        <w:t>Colossians 2:7</w:t>
      </w:r>
      <w:r>
        <w:t xml:space="preserve"> Rooted and built up in him, and stablished in the faith, as ye have been taught, abounding therein with thanksgiving.</w:t>
      </w:r>
      <w:r>
        <w:br/>
      </w:r>
      <w:r>
        <w:rPr>
          <w:b/>
          <w:bCs/>
        </w:rPr>
        <w:t>Colossians 2:8</w:t>
      </w:r>
      <w:r>
        <w:t xml:space="preserve"> Beware lest any man spoil you through philosophy and vain deceit, after the tradition of men, after the rudiments of the world, and not after Christ.</w:t>
      </w:r>
      <w:r>
        <w:br/>
      </w:r>
      <w:r>
        <w:rPr>
          <w:b/>
          <w:bCs/>
        </w:rPr>
        <w:t>Colossians 2:9</w:t>
      </w:r>
      <w:r>
        <w:t xml:space="preserve"> For in him dwelleth all the fulness of the Godhead bodily.</w:t>
      </w:r>
      <w:r>
        <w:br/>
      </w:r>
      <w:r>
        <w:rPr>
          <w:b/>
          <w:bCs/>
        </w:rPr>
        <w:t>Colossians 2:10</w:t>
      </w:r>
      <w:r>
        <w:t xml:space="preserve"> And ye are complete in him, which is the head of all principality and power:</w:t>
      </w:r>
      <w:r>
        <w:br/>
      </w:r>
      <w:r>
        <w:rPr>
          <w:b/>
          <w:bCs/>
        </w:rPr>
        <w:t>Colossians 2:11</w:t>
      </w:r>
      <w:r>
        <w:t xml:space="preserve"> </w:t>
      </w:r>
      <w:r w:rsidRPr="00C87F02">
        <w:rPr>
          <w:highlight w:val="yellow"/>
        </w:rPr>
        <w:t>In whom also ye are circumcised with the circumcision made without hands, in putting off the body of the sins of the flesh by the circumcision of Christ:</w:t>
      </w:r>
      <w:r>
        <w:br/>
      </w:r>
      <w:r>
        <w:rPr>
          <w:b/>
          <w:bCs/>
        </w:rPr>
        <w:t>Colossians 2:12</w:t>
      </w:r>
      <w:r>
        <w:t xml:space="preserve"> Buried with him in baptism, wherein also ye are risen with </w:t>
      </w:r>
      <w:r>
        <w:rPr>
          <w:i/>
          <w:iCs/>
        </w:rPr>
        <w:t>him</w:t>
      </w:r>
      <w:r>
        <w:t xml:space="preserve"> through the faith of the operation of God, who hath raised him from the dead.</w:t>
      </w:r>
      <w:r>
        <w:br/>
      </w:r>
      <w:r>
        <w:rPr>
          <w:b/>
          <w:bCs/>
        </w:rPr>
        <w:lastRenderedPageBreak/>
        <w:t>Colossians 2:13</w:t>
      </w:r>
      <w:r>
        <w:t xml:space="preserve"> And you, being dead in your sins and the uncircumcision of your flesh, hath he quickened together with him, having forgiven you all trespasses;</w:t>
      </w:r>
      <w:r>
        <w:br/>
      </w:r>
      <w:r>
        <w:rPr>
          <w:b/>
          <w:bCs/>
        </w:rPr>
        <w:t>Colossians 2:14</w:t>
      </w:r>
      <w:r>
        <w:t xml:space="preserve"> </w:t>
      </w:r>
      <w:r w:rsidRPr="00C87F02">
        <w:rPr>
          <w:highlight w:val="yellow"/>
        </w:rPr>
        <w:t>Blotting out the handwriting of ordinances that was against us, which was contrary to us, and took it out of the way, nailing it to his cross;</w:t>
      </w:r>
      <w:r>
        <w:br/>
      </w:r>
      <w:r>
        <w:rPr>
          <w:b/>
          <w:bCs/>
        </w:rPr>
        <w:t>Colossians 2:15</w:t>
      </w:r>
      <w:r>
        <w:t xml:space="preserve"> </w:t>
      </w:r>
      <w:r>
        <w:rPr>
          <w:i/>
          <w:iCs/>
        </w:rPr>
        <w:t>And</w:t>
      </w:r>
      <w:r>
        <w:t xml:space="preserve"> having spoiled principalities and powers, he made a shew of them openly, triumphing over them in it.</w:t>
      </w:r>
      <w:r>
        <w:br/>
      </w:r>
      <w:r>
        <w:rPr>
          <w:b/>
          <w:bCs/>
        </w:rPr>
        <w:t>Colossians 2:16</w:t>
      </w:r>
      <w:r>
        <w:t xml:space="preserve"> </w:t>
      </w:r>
      <w:r w:rsidRPr="00C87F02">
        <w:rPr>
          <w:highlight w:val="yellow"/>
        </w:rPr>
        <w:t xml:space="preserve">Let no man therefore judge you in meat, or in drink, or in respect of an holyday, or of the new moon, or of the sabbath </w:t>
      </w:r>
      <w:r w:rsidRPr="00C87F02">
        <w:rPr>
          <w:i/>
          <w:iCs/>
          <w:highlight w:val="yellow"/>
        </w:rPr>
        <w:t>days</w:t>
      </w:r>
      <w:r w:rsidRPr="00C87F02">
        <w:rPr>
          <w:highlight w:val="yellow"/>
        </w:rPr>
        <w:t>:</w:t>
      </w:r>
      <w:r>
        <w:br/>
      </w:r>
      <w:r>
        <w:rPr>
          <w:b/>
          <w:bCs/>
        </w:rPr>
        <w:t>Colossians 2:17</w:t>
      </w:r>
      <w:r>
        <w:t xml:space="preserve"> Which are a shadow of things to come; but the body </w:t>
      </w:r>
      <w:r>
        <w:rPr>
          <w:i/>
          <w:iCs/>
        </w:rPr>
        <w:t>is</w:t>
      </w:r>
      <w:r>
        <w:t xml:space="preserve"> of Christ.</w:t>
      </w:r>
      <w:r>
        <w:br/>
      </w:r>
      <w:r>
        <w:rPr>
          <w:b/>
          <w:bCs/>
        </w:rPr>
        <w:t>Colossians 2:18</w:t>
      </w:r>
      <w:r>
        <w:t xml:space="preserve"> </w:t>
      </w:r>
      <w:r w:rsidRPr="00C87F02">
        <w:rPr>
          <w:highlight w:val="yellow"/>
        </w:rPr>
        <w:t>Let no man beguile you of your reward in a voluntary humility and worshipping of angels, intruding into those things which he hath not seen, vainly puffed up by his fleshly mind,</w:t>
      </w:r>
      <w:r w:rsidRPr="00C87F02">
        <w:rPr>
          <w:highlight w:val="yellow"/>
        </w:rPr>
        <w:br/>
      </w:r>
      <w:r w:rsidRPr="00C87F02">
        <w:rPr>
          <w:b/>
          <w:bCs/>
          <w:highlight w:val="yellow"/>
        </w:rPr>
        <w:t>Colossians 2:19</w:t>
      </w:r>
      <w:r w:rsidRPr="00C87F02">
        <w:rPr>
          <w:highlight w:val="yellow"/>
        </w:rPr>
        <w:t xml:space="preserve"> And not holding the Head, from which all the body by joints and bands having nourishment ministered, and knit together, increaseth with the increase of God.</w:t>
      </w:r>
      <w:r w:rsidRPr="00C87F02">
        <w:rPr>
          <w:highlight w:val="yellow"/>
        </w:rPr>
        <w:br/>
      </w:r>
      <w:r w:rsidRPr="00C87F02">
        <w:rPr>
          <w:b/>
          <w:bCs/>
          <w:highlight w:val="yellow"/>
        </w:rPr>
        <w:t>Colossians 2:20</w:t>
      </w:r>
      <w:r w:rsidRPr="00C87F02">
        <w:rPr>
          <w:highlight w:val="yellow"/>
        </w:rPr>
        <w:t xml:space="preserve"> Wherefore if ye be dead with Christ from the rudiments of the world, why, as though living in the world, are ye subject to ordinances,</w:t>
      </w:r>
      <w:r w:rsidRPr="00C87F02">
        <w:rPr>
          <w:highlight w:val="yellow"/>
        </w:rPr>
        <w:br/>
      </w:r>
      <w:r w:rsidRPr="00C87F02">
        <w:rPr>
          <w:b/>
          <w:bCs/>
          <w:highlight w:val="yellow"/>
        </w:rPr>
        <w:t>Colossians 2:21</w:t>
      </w:r>
      <w:r w:rsidRPr="00C87F02">
        <w:rPr>
          <w:highlight w:val="yellow"/>
        </w:rPr>
        <w:t xml:space="preserve"> (Touch not; taste not; handle not;</w:t>
      </w:r>
      <w:r>
        <w:br/>
      </w:r>
      <w:r>
        <w:rPr>
          <w:b/>
          <w:bCs/>
        </w:rPr>
        <w:t>Colossians 2:22</w:t>
      </w:r>
      <w:r>
        <w:t xml:space="preserve"> Which all are to perish with the using;) after the commandments and doctrines of men?</w:t>
      </w:r>
      <w:r>
        <w:br/>
      </w:r>
      <w:r>
        <w:rPr>
          <w:b/>
          <w:bCs/>
        </w:rPr>
        <w:t>Colossians 2:23</w:t>
      </w:r>
      <w:r>
        <w:t xml:space="preserve"> Which things have indeed a shew of wisdom in will worship, and humility, and neglecting of the body; not in any honour to the satisfying of the flesh.</w:t>
      </w:r>
    </w:p>
    <w:p w14:paraId="18EA9D44" w14:textId="0AC8CBD7" w:rsidR="00F77032" w:rsidRDefault="00000000" w:rsidP="00F77032">
      <w:pPr>
        <w:spacing w:after="0" w:line="240" w:lineRule="auto"/>
      </w:pPr>
      <w:hyperlink r:id="rId102" w:history="1">
        <w:r w:rsidR="00F77032" w:rsidRPr="00BC4870">
          <w:rPr>
            <w:rStyle w:val="Hyperlink"/>
            <w:b/>
            <w:bCs/>
          </w:rPr>
          <w:t>Colossians 3:1</w:t>
        </w:r>
      </w:hyperlink>
      <w:r w:rsidR="00F77032">
        <w:t xml:space="preserve"> </w:t>
      </w:r>
      <w:r w:rsidR="00F77032" w:rsidRPr="00C87F02">
        <w:rPr>
          <w:highlight w:val="yellow"/>
        </w:rPr>
        <w:t>If ye then be risen with Christ, seek those things which are above, where Christ sitteth on the right hand of God.</w:t>
      </w:r>
      <w:r w:rsidR="00F77032" w:rsidRPr="00C87F02">
        <w:rPr>
          <w:highlight w:val="yellow"/>
        </w:rPr>
        <w:br/>
      </w:r>
      <w:r w:rsidR="00F77032" w:rsidRPr="00C87F02">
        <w:rPr>
          <w:b/>
          <w:bCs/>
          <w:highlight w:val="yellow"/>
        </w:rPr>
        <w:t>Colossians 3:2</w:t>
      </w:r>
      <w:r w:rsidR="00F77032" w:rsidRPr="00C87F02">
        <w:rPr>
          <w:highlight w:val="yellow"/>
        </w:rPr>
        <w:t xml:space="preserve"> Set your affection on things above, not on things on the earth.</w:t>
      </w:r>
      <w:r w:rsidR="00F77032">
        <w:br/>
      </w:r>
      <w:r w:rsidR="00F77032">
        <w:rPr>
          <w:b/>
          <w:bCs/>
        </w:rPr>
        <w:t>Colossians 3:3</w:t>
      </w:r>
      <w:r w:rsidR="00F77032">
        <w:t xml:space="preserve"> For ye are dead, and your life is hid with Christ in God.</w:t>
      </w:r>
      <w:r w:rsidR="00F77032">
        <w:br/>
      </w:r>
      <w:r w:rsidR="00F77032">
        <w:rPr>
          <w:b/>
          <w:bCs/>
        </w:rPr>
        <w:t>Colossians 3:4</w:t>
      </w:r>
      <w:r w:rsidR="00F77032">
        <w:t xml:space="preserve"> </w:t>
      </w:r>
      <w:r w:rsidR="00F77032" w:rsidRPr="00C87F02">
        <w:rPr>
          <w:highlight w:val="yellow"/>
        </w:rPr>
        <w:t xml:space="preserve">When Christ, </w:t>
      </w:r>
      <w:r w:rsidR="00F77032" w:rsidRPr="00C87F02">
        <w:rPr>
          <w:i/>
          <w:iCs/>
          <w:highlight w:val="yellow"/>
        </w:rPr>
        <w:t>who is</w:t>
      </w:r>
      <w:r w:rsidR="00F77032" w:rsidRPr="00C87F02">
        <w:rPr>
          <w:highlight w:val="yellow"/>
        </w:rPr>
        <w:t xml:space="preserve"> our life, shall appear, then shall ye also appear with him in glory.</w:t>
      </w:r>
    </w:p>
    <w:p w14:paraId="7B9FEA2E" w14:textId="33C3E632" w:rsidR="00F77032" w:rsidRDefault="00F77032" w:rsidP="00F77032">
      <w:pPr>
        <w:spacing w:after="0" w:line="240" w:lineRule="auto"/>
        <w:ind w:left="360"/>
        <w:rPr>
          <w:b/>
          <w:bCs/>
          <w:color w:val="2E74B5" w:themeColor="accent5" w:themeShade="BF"/>
        </w:rPr>
      </w:pPr>
      <w:r w:rsidRPr="00C87F02">
        <w:rPr>
          <w:b/>
          <w:bCs/>
          <w:color w:val="2E74B5" w:themeColor="accent5" w:themeShade="BF"/>
        </w:rPr>
        <w:t>I. The Holy Walk in Christ</w:t>
      </w:r>
      <w:r w:rsidR="00B76521">
        <w:rPr>
          <w:b/>
          <w:bCs/>
          <w:color w:val="2E74B5" w:themeColor="accent5" w:themeShade="BF"/>
        </w:rPr>
        <w:t xml:space="preserve"> – How to walk</w:t>
      </w:r>
      <w:r w:rsidR="00BC4870">
        <w:rPr>
          <w:b/>
          <w:bCs/>
          <w:color w:val="2E74B5" w:themeColor="accent5" w:themeShade="BF"/>
        </w:rPr>
        <w:t xml:space="preserve"> with Him</w:t>
      </w:r>
    </w:p>
    <w:p w14:paraId="40E7D48E" w14:textId="79CB95CF" w:rsidR="00F77032" w:rsidRDefault="00F77032" w:rsidP="00F77032">
      <w:pPr>
        <w:spacing w:after="0" w:line="240" w:lineRule="auto"/>
      </w:pPr>
      <w:r>
        <w:rPr>
          <w:b/>
          <w:bCs/>
        </w:rPr>
        <w:t>Colossians 3:5</w:t>
      </w:r>
      <w:r>
        <w:t xml:space="preserve"> Mortify therefore your members which are upon the earth; fornication, uncleanness, inordinate affection, evil concupiscence, and covetousness, which is idolatry:</w:t>
      </w:r>
      <w:r>
        <w:br/>
      </w:r>
      <w:hyperlink r:id="rId103" w:history="1">
        <w:r w:rsidRPr="00BC4870">
          <w:rPr>
            <w:rStyle w:val="Hyperlink"/>
            <w:b/>
            <w:bCs/>
          </w:rPr>
          <w:t>Colossians 3:6</w:t>
        </w:r>
      </w:hyperlink>
      <w:r>
        <w:t xml:space="preserve"> For which things' sake the wrath of God cometh on the children of disobedience:</w:t>
      </w:r>
      <w:r>
        <w:br/>
      </w:r>
      <w:r>
        <w:rPr>
          <w:b/>
          <w:bCs/>
        </w:rPr>
        <w:t>Colossians 3:7</w:t>
      </w:r>
      <w:r>
        <w:t xml:space="preserve"> In the which ye also walked some time, when ye lived in them.</w:t>
      </w:r>
      <w:r>
        <w:br/>
      </w:r>
      <w:r>
        <w:rPr>
          <w:b/>
          <w:bCs/>
        </w:rPr>
        <w:t>Colossians 3:8</w:t>
      </w:r>
      <w:r>
        <w:t xml:space="preserve"> But now ye also put off all these; anger, wrath, malice, blasphemy, filthy communication out of your mouth.</w:t>
      </w:r>
      <w:r>
        <w:br/>
      </w:r>
      <w:r>
        <w:rPr>
          <w:b/>
          <w:bCs/>
        </w:rPr>
        <w:t>Colossians 3:9</w:t>
      </w:r>
      <w:r>
        <w:t xml:space="preserve"> Lie not one to another, seeing that ye have put off the old man with his deeds;</w:t>
      </w:r>
      <w:r>
        <w:br/>
      </w:r>
      <w:r>
        <w:rPr>
          <w:b/>
          <w:bCs/>
        </w:rPr>
        <w:t>Colossians 3:10</w:t>
      </w:r>
      <w:r>
        <w:t xml:space="preserve"> And have put on the new </w:t>
      </w:r>
      <w:r>
        <w:rPr>
          <w:i/>
          <w:iCs/>
        </w:rPr>
        <w:t>man</w:t>
      </w:r>
      <w:r>
        <w:t>, which is renewed in knowledge after the image of him that created him:</w:t>
      </w:r>
      <w:r>
        <w:br/>
      </w:r>
      <w:r>
        <w:rPr>
          <w:b/>
          <w:bCs/>
        </w:rPr>
        <w:t>Colossians 3:11</w:t>
      </w:r>
      <w:r>
        <w:t xml:space="preserve"> Where there is neither Greek nor Jew, circumcision nor uncircumcision, Barbarian, Scythian, bond </w:t>
      </w:r>
      <w:r>
        <w:rPr>
          <w:i/>
          <w:iCs/>
        </w:rPr>
        <w:t>nor</w:t>
      </w:r>
      <w:r>
        <w:t xml:space="preserve"> free: but Christ </w:t>
      </w:r>
      <w:r>
        <w:rPr>
          <w:i/>
          <w:iCs/>
        </w:rPr>
        <w:t>is</w:t>
      </w:r>
      <w:r>
        <w:t xml:space="preserve"> all, and in all.</w:t>
      </w:r>
      <w:r>
        <w:br/>
      </w:r>
      <w:r>
        <w:rPr>
          <w:b/>
          <w:bCs/>
        </w:rPr>
        <w:t>Colossians 3:12</w:t>
      </w:r>
      <w:r>
        <w:t xml:space="preserve"> Put on therefore, as the elect of God, holy and beloved, bowels of mercies, kindness, humbleness of mind, meekness, longsuffering;</w:t>
      </w:r>
      <w:r>
        <w:br/>
      </w:r>
      <w:r>
        <w:rPr>
          <w:b/>
          <w:bCs/>
        </w:rPr>
        <w:t>Colossians 3:13</w:t>
      </w:r>
      <w:r>
        <w:t xml:space="preserve"> Forbearing one another, and forgiving one another, if any man have a quarrel against any: even as Christ forgave you, so also </w:t>
      </w:r>
      <w:r>
        <w:rPr>
          <w:i/>
          <w:iCs/>
        </w:rPr>
        <w:t>do</w:t>
      </w:r>
      <w:r>
        <w:t xml:space="preserve"> ye.</w:t>
      </w:r>
      <w:r>
        <w:br/>
      </w:r>
      <w:r>
        <w:rPr>
          <w:b/>
          <w:bCs/>
        </w:rPr>
        <w:t>Colossians 3:14</w:t>
      </w:r>
      <w:r>
        <w:t xml:space="preserve"> And above all these things </w:t>
      </w:r>
      <w:r>
        <w:rPr>
          <w:i/>
          <w:iCs/>
        </w:rPr>
        <w:t>put on</w:t>
      </w:r>
      <w:r>
        <w:t xml:space="preserve"> charity, which is the bond of perfectness.</w:t>
      </w:r>
      <w:r>
        <w:br/>
      </w:r>
      <w:r>
        <w:rPr>
          <w:b/>
          <w:bCs/>
        </w:rPr>
        <w:t>Colossians 3:15</w:t>
      </w:r>
      <w:r>
        <w:t xml:space="preserve"> And let the peace of God rule in your hearts, to the which also ye are called in one body; and be ye thankful.</w:t>
      </w:r>
      <w:r>
        <w:br/>
      </w:r>
      <w:r>
        <w:rPr>
          <w:b/>
          <w:bCs/>
        </w:rPr>
        <w:t>Colossians 3:16</w:t>
      </w:r>
      <w:r>
        <w:t xml:space="preserve"> </w:t>
      </w:r>
      <w:r w:rsidRPr="00BC4870">
        <w:rPr>
          <w:highlight w:val="yellow"/>
        </w:rPr>
        <w:t>Let the word of Christ dwell in you richly in all wisdom; teaching and admonishing one another in psalms and hymns and spiritual songs, singing with grace in your hearts to the Lord.</w:t>
      </w:r>
      <w:r>
        <w:br/>
      </w:r>
      <w:r>
        <w:rPr>
          <w:b/>
          <w:bCs/>
        </w:rPr>
        <w:t>Colossians 3:17</w:t>
      </w:r>
      <w:r>
        <w:t xml:space="preserve"> And whatsoever ye do in word or deed, </w:t>
      </w:r>
      <w:r>
        <w:rPr>
          <w:i/>
          <w:iCs/>
        </w:rPr>
        <w:t>do</w:t>
      </w:r>
      <w:r>
        <w:t xml:space="preserve"> all in the name of the Lord Jesus, giving thanks to God and the Father by him.</w:t>
      </w:r>
      <w:r>
        <w:br/>
      </w:r>
      <w:r>
        <w:rPr>
          <w:b/>
          <w:bCs/>
        </w:rPr>
        <w:t>Colossians 3:18</w:t>
      </w:r>
      <w:r>
        <w:t xml:space="preserve"> Wives, submit yourselves unto your own husbands, as it is fit in the Lord.</w:t>
      </w:r>
      <w:r>
        <w:br/>
      </w:r>
      <w:r>
        <w:rPr>
          <w:b/>
          <w:bCs/>
        </w:rPr>
        <w:lastRenderedPageBreak/>
        <w:t>Colossians 3:19</w:t>
      </w:r>
      <w:r>
        <w:t xml:space="preserve"> Husbands, love </w:t>
      </w:r>
      <w:r>
        <w:rPr>
          <w:i/>
          <w:iCs/>
        </w:rPr>
        <w:t>your</w:t>
      </w:r>
      <w:r>
        <w:t xml:space="preserve"> wives, and be not bitter against them.</w:t>
      </w:r>
      <w:r>
        <w:br/>
      </w:r>
      <w:r>
        <w:rPr>
          <w:b/>
          <w:bCs/>
        </w:rPr>
        <w:t>Colossians 3:20</w:t>
      </w:r>
      <w:r>
        <w:t xml:space="preserve"> Children, obey </w:t>
      </w:r>
      <w:r>
        <w:rPr>
          <w:i/>
          <w:iCs/>
        </w:rPr>
        <w:t>your</w:t>
      </w:r>
      <w:r>
        <w:t xml:space="preserve"> parents in all things: for this is well pleasing unto the Lord.</w:t>
      </w:r>
      <w:r>
        <w:br/>
      </w:r>
      <w:r>
        <w:rPr>
          <w:b/>
          <w:bCs/>
        </w:rPr>
        <w:t>Colossians 3:21</w:t>
      </w:r>
      <w:r>
        <w:t xml:space="preserve"> Fathers, provoke not your children </w:t>
      </w:r>
      <w:r>
        <w:rPr>
          <w:i/>
          <w:iCs/>
        </w:rPr>
        <w:t>to anger</w:t>
      </w:r>
      <w:r>
        <w:t>, lest they be discouraged.</w:t>
      </w:r>
      <w:r>
        <w:br/>
      </w:r>
      <w:r>
        <w:rPr>
          <w:b/>
          <w:bCs/>
        </w:rPr>
        <w:t>Colossians 3:22</w:t>
      </w:r>
      <w:r>
        <w:t xml:space="preserve"> Servants, obey in all things </w:t>
      </w:r>
      <w:r>
        <w:rPr>
          <w:i/>
          <w:iCs/>
        </w:rPr>
        <w:t>your</w:t>
      </w:r>
      <w:r>
        <w:t xml:space="preserve"> masters according to the flesh; not with eyeservice, as menpleasers; but in singleness of heart, fearing God:</w:t>
      </w:r>
      <w:r>
        <w:br/>
      </w:r>
      <w:r>
        <w:rPr>
          <w:b/>
          <w:bCs/>
        </w:rPr>
        <w:t>Colossians 3:23</w:t>
      </w:r>
      <w:r>
        <w:t xml:space="preserve"> And whatsoever ye do, do </w:t>
      </w:r>
      <w:r>
        <w:rPr>
          <w:i/>
          <w:iCs/>
        </w:rPr>
        <w:t>it</w:t>
      </w:r>
      <w:r>
        <w:t xml:space="preserve"> heartily, as to the Lord, and not unto men;</w:t>
      </w:r>
      <w:r>
        <w:br/>
      </w:r>
      <w:r>
        <w:rPr>
          <w:b/>
          <w:bCs/>
        </w:rPr>
        <w:t>Colossians 3:24</w:t>
      </w:r>
      <w:r>
        <w:t xml:space="preserve"> Knowing that of the Lord ye shall receive the reward of the inheritance: for ye serve the Lord Christ.</w:t>
      </w:r>
      <w:r>
        <w:br/>
      </w:r>
      <w:r>
        <w:rPr>
          <w:b/>
          <w:bCs/>
        </w:rPr>
        <w:t>Colossians 3:25</w:t>
      </w:r>
      <w:r>
        <w:t xml:space="preserve"> But he that doeth wrong shall receive for the wrong which he hath done: and there is no respect of persons.</w:t>
      </w:r>
    </w:p>
    <w:p w14:paraId="18D23084" w14:textId="77777777" w:rsidR="00F77032" w:rsidRPr="00613FA9" w:rsidRDefault="00F77032" w:rsidP="00632DA6">
      <w:pPr>
        <w:spacing w:after="120" w:line="240" w:lineRule="auto"/>
        <w:rPr>
          <w:b/>
          <w:bCs/>
          <w:color w:val="4472C4" w:themeColor="accent1"/>
        </w:rPr>
      </w:pPr>
      <w:r>
        <w:rPr>
          <w:b/>
          <w:bCs/>
        </w:rPr>
        <w:t>Colossians 4:1</w:t>
      </w:r>
      <w:r>
        <w:t xml:space="preserve"> Masters, give unto </w:t>
      </w:r>
      <w:r>
        <w:rPr>
          <w:i/>
          <w:iCs/>
        </w:rPr>
        <w:t>your</w:t>
      </w:r>
      <w:r>
        <w:t xml:space="preserve"> servants that which is just and equal; knowing that ye also have a Master in heaven.</w:t>
      </w:r>
      <w:r>
        <w:br/>
      </w:r>
      <w:r>
        <w:rPr>
          <w:b/>
          <w:bCs/>
        </w:rPr>
        <w:t>Colossians 4:2</w:t>
      </w:r>
      <w:r>
        <w:t xml:space="preserve"> Continue in prayer, and watch in the same with thanksgiving;</w:t>
      </w:r>
      <w:r>
        <w:br/>
      </w:r>
      <w:r>
        <w:rPr>
          <w:b/>
          <w:bCs/>
        </w:rPr>
        <w:t>Colossians 4:3</w:t>
      </w:r>
      <w:r>
        <w:t xml:space="preserve"> Withal praying also for us, that God would open unto us a door of utterance, to speak the mystery of Christ, for which I am also in bonds:</w:t>
      </w:r>
      <w:r>
        <w:br/>
      </w:r>
      <w:r>
        <w:rPr>
          <w:b/>
          <w:bCs/>
        </w:rPr>
        <w:t>Colossians 4:4</w:t>
      </w:r>
      <w:r>
        <w:t xml:space="preserve"> That I may make it manifest, as I ought to speak.</w:t>
      </w:r>
      <w:r>
        <w:br/>
      </w:r>
      <w:r>
        <w:rPr>
          <w:b/>
          <w:bCs/>
        </w:rPr>
        <w:t>Colossians 4:5</w:t>
      </w:r>
      <w:r>
        <w:t xml:space="preserve"> Walk in wisdom toward them that are without, redeeming the time.</w:t>
      </w:r>
      <w:r>
        <w:br/>
      </w:r>
      <w:r>
        <w:rPr>
          <w:b/>
          <w:bCs/>
        </w:rPr>
        <w:t>Colossians 4:6</w:t>
      </w:r>
      <w:r>
        <w:t xml:space="preserve"> Let your speech </w:t>
      </w:r>
      <w:r>
        <w:rPr>
          <w:i/>
          <w:iCs/>
        </w:rPr>
        <w:t>be</w:t>
      </w:r>
      <w:r>
        <w:t xml:space="preserve"> alway with grace, seasoned with salt, that ye may know how ye ought to answer every man.</w:t>
      </w:r>
      <w:r>
        <w:br/>
      </w:r>
      <w:r>
        <w:rPr>
          <w:b/>
          <w:bCs/>
        </w:rPr>
        <w:t>Colossians 4:7</w:t>
      </w:r>
      <w:r>
        <w:t xml:space="preserve"> All my state shall Tychicus declare unto you, </w:t>
      </w:r>
      <w:r>
        <w:rPr>
          <w:i/>
          <w:iCs/>
        </w:rPr>
        <w:t>who is</w:t>
      </w:r>
      <w:r>
        <w:t xml:space="preserve"> a beloved brother, and a faithful minister and fellowservant in the Lord:</w:t>
      </w:r>
    </w:p>
    <w:tbl>
      <w:tblPr>
        <w:tblStyle w:val="TableGrid2"/>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5508"/>
        <w:gridCol w:w="3348"/>
      </w:tblGrid>
      <w:tr w:rsidR="00D0119A" w:rsidRPr="00632DA6" w14:paraId="60232219" w14:textId="77777777" w:rsidTr="00A41CE0">
        <w:trPr>
          <w:jc w:val="center"/>
        </w:trPr>
        <w:tc>
          <w:tcPr>
            <w:tcW w:w="8856" w:type="dxa"/>
            <w:gridSpan w:val="2"/>
            <w:tcBorders>
              <w:top w:val="single" w:sz="18" w:space="0" w:color="000000" w:themeColor="text1"/>
              <w:bottom w:val="single" w:sz="18" w:space="0" w:color="000000" w:themeColor="text1"/>
            </w:tcBorders>
            <w:shd w:val="clear" w:color="auto" w:fill="DEEAF6" w:themeFill="accent5" w:themeFillTint="33"/>
            <w:vAlign w:val="center"/>
          </w:tcPr>
          <w:p w14:paraId="4C4A797A" w14:textId="7816BB3D" w:rsidR="00D0119A" w:rsidRPr="00632DA6" w:rsidRDefault="00D0119A" w:rsidP="00632DA6">
            <w:pPr>
              <w:spacing w:after="0" w:line="240" w:lineRule="auto"/>
              <w:jc w:val="center"/>
              <w:rPr>
                <w:rFonts w:ascii="Calibri" w:hAnsi="Calibri" w:cs="Calibri"/>
                <w:b/>
              </w:rPr>
            </w:pPr>
            <w:r w:rsidRPr="00632DA6">
              <w:rPr>
                <w:rFonts w:ascii="Calibri" w:hAnsi="Calibri" w:cs="Calibri"/>
                <w:b/>
              </w:rPr>
              <w:t>A Bible Mystery kept secret, but</w:t>
            </w:r>
            <w:r w:rsidR="002D5B57">
              <w:rPr>
                <w:rFonts w:ascii="Calibri" w:hAnsi="Calibri" w:cs="Calibri"/>
                <w:b/>
              </w:rPr>
              <w:t xml:space="preserve"> now</w:t>
            </w:r>
            <w:r w:rsidRPr="00632DA6">
              <w:rPr>
                <w:rFonts w:ascii="Calibri" w:hAnsi="Calibri" w:cs="Calibri"/>
                <w:b/>
              </w:rPr>
              <w:t xml:space="preserve"> made manifest </w:t>
            </w:r>
            <w:r w:rsidR="002D5B57">
              <w:rPr>
                <w:rFonts w:ascii="Calibri" w:hAnsi="Calibri" w:cs="Calibri"/>
                <w:b/>
              </w:rPr>
              <w:t>by God for all nations</w:t>
            </w:r>
          </w:p>
        </w:tc>
      </w:tr>
      <w:tr w:rsidR="00D0119A" w:rsidRPr="00632DA6" w14:paraId="6D5ABE46" w14:textId="77777777" w:rsidTr="00A41CE0">
        <w:trPr>
          <w:jc w:val="center"/>
        </w:trPr>
        <w:tc>
          <w:tcPr>
            <w:tcW w:w="5508" w:type="dxa"/>
            <w:tcBorders>
              <w:top w:val="single" w:sz="18" w:space="0" w:color="000000" w:themeColor="text1"/>
              <w:bottom w:val="single" w:sz="6" w:space="0" w:color="000000" w:themeColor="text1"/>
              <w:right w:val="single" w:sz="18" w:space="0" w:color="000000" w:themeColor="text1"/>
            </w:tcBorders>
            <w:shd w:val="clear" w:color="auto" w:fill="FFF2CC" w:themeFill="accent4" w:themeFillTint="33"/>
            <w:vAlign w:val="center"/>
          </w:tcPr>
          <w:p w14:paraId="3EE00A26" w14:textId="77777777" w:rsidR="00D0119A" w:rsidRPr="00632DA6" w:rsidRDefault="00D0119A" w:rsidP="00632DA6">
            <w:pPr>
              <w:spacing w:after="0" w:line="240" w:lineRule="auto"/>
              <w:jc w:val="center"/>
              <w:rPr>
                <w:rFonts w:ascii="Calibri" w:hAnsi="Calibri" w:cs="Calibri"/>
                <w:b/>
              </w:rPr>
            </w:pPr>
            <w:r w:rsidRPr="00632DA6">
              <w:rPr>
                <w:rFonts w:ascii="Calibri" w:hAnsi="Calibri" w:cs="Calibri"/>
                <w:b/>
              </w:rPr>
              <w:t>Mystery</w:t>
            </w:r>
          </w:p>
        </w:tc>
        <w:tc>
          <w:tcPr>
            <w:tcW w:w="3348" w:type="dxa"/>
            <w:tcBorders>
              <w:top w:val="single" w:sz="18" w:space="0" w:color="000000" w:themeColor="text1"/>
              <w:left w:val="single" w:sz="18" w:space="0" w:color="000000" w:themeColor="text1"/>
              <w:bottom w:val="single" w:sz="6" w:space="0" w:color="000000" w:themeColor="text1"/>
            </w:tcBorders>
            <w:shd w:val="clear" w:color="auto" w:fill="FFF2CC" w:themeFill="accent4" w:themeFillTint="33"/>
            <w:vAlign w:val="center"/>
          </w:tcPr>
          <w:p w14:paraId="33F23151" w14:textId="77777777" w:rsidR="00D0119A" w:rsidRPr="00632DA6" w:rsidRDefault="00D0119A" w:rsidP="00632DA6">
            <w:pPr>
              <w:spacing w:after="0" w:line="240" w:lineRule="auto"/>
              <w:jc w:val="center"/>
              <w:rPr>
                <w:rFonts w:ascii="Calibri" w:hAnsi="Calibri" w:cs="Calibri"/>
                <w:b/>
              </w:rPr>
            </w:pPr>
            <w:r w:rsidRPr="00632DA6">
              <w:rPr>
                <w:rFonts w:ascii="Calibri" w:hAnsi="Calibri" w:cs="Calibri"/>
                <w:b/>
              </w:rPr>
              <w:t>Reference</w:t>
            </w:r>
          </w:p>
        </w:tc>
      </w:tr>
      <w:tr w:rsidR="00D0119A" w:rsidRPr="00632DA6" w14:paraId="3D57EE3A" w14:textId="77777777" w:rsidTr="00632DA6">
        <w:trPr>
          <w:jc w:val="center"/>
        </w:trPr>
        <w:tc>
          <w:tcPr>
            <w:tcW w:w="5508" w:type="dxa"/>
            <w:tcBorders>
              <w:top w:val="single" w:sz="6" w:space="0" w:color="000000" w:themeColor="text1"/>
              <w:bottom w:val="single" w:sz="6" w:space="0" w:color="000000" w:themeColor="text1"/>
              <w:right w:val="single" w:sz="18" w:space="0" w:color="000000" w:themeColor="text1"/>
            </w:tcBorders>
            <w:vAlign w:val="center"/>
          </w:tcPr>
          <w:p w14:paraId="4D427911" w14:textId="77777777" w:rsidR="00D0119A" w:rsidRPr="00632DA6" w:rsidRDefault="00D0119A" w:rsidP="00632DA6">
            <w:pPr>
              <w:spacing w:after="0" w:line="240" w:lineRule="auto"/>
              <w:rPr>
                <w:rFonts w:ascii="Calibri" w:hAnsi="Calibri" w:cs="Calibri"/>
                <w:b/>
              </w:rPr>
            </w:pPr>
            <w:r w:rsidRPr="00632DA6">
              <w:rPr>
                <w:rFonts w:ascii="Calibri" w:hAnsi="Calibri" w:cs="Calibri"/>
                <w:b/>
              </w:rPr>
              <w:t xml:space="preserve">Christ in the Gentiles Mystery, Conditional, Look at the “if” </w:t>
            </w:r>
          </w:p>
        </w:tc>
        <w:tc>
          <w:tcPr>
            <w:tcW w:w="3348" w:type="dxa"/>
            <w:tcBorders>
              <w:top w:val="single" w:sz="6" w:space="0" w:color="000000" w:themeColor="text1"/>
              <w:left w:val="single" w:sz="18" w:space="0" w:color="000000" w:themeColor="text1"/>
            </w:tcBorders>
            <w:vAlign w:val="center"/>
          </w:tcPr>
          <w:p w14:paraId="0A2B61E9" w14:textId="77777777" w:rsidR="00D0119A" w:rsidRPr="00632DA6" w:rsidRDefault="00000000" w:rsidP="00632DA6">
            <w:pPr>
              <w:spacing w:after="0" w:line="240" w:lineRule="auto"/>
              <w:rPr>
                <w:rFonts w:ascii="Calibri" w:hAnsi="Calibri" w:cs="Calibri"/>
                <w:b/>
              </w:rPr>
            </w:pPr>
            <w:hyperlink r:id="rId104" w:history="1">
              <w:r w:rsidR="00D0119A" w:rsidRPr="00632DA6">
                <w:rPr>
                  <w:rStyle w:val="Hyperlink"/>
                  <w:rFonts w:ascii="Calibri" w:hAnsi="Calibri" w:cs="Calibri"/>
                  <w:b/>
                </w:rPr>
                <w:t>Colossians 1:21-27</w:t>
              </w:r>
            </w:hyperlink>
          </w:p>
        </w:tc>
      </w:tr>
      <w:tr w:rsidR="00D0119A" w:rsidRPr="00632DA6" w14:paraId="03A59EEA" w14:textId="77777777" w:rsidTr="00A22DEA">
        <w:trPr>
          <w:jc w:val="center"/>
        </w:trPr>
        <w:tc>
          <w:tcPr>
            <w:tcW w:w="5508" w:type="dxa"/>
            <w:tcBorders>
              <w:top w:val="single" w:sz="6" w:space="0" w:color="000000" w:themeColor="text1"/>
              <w:bottom w:val="single" w:sz="6" w:space="0" w:color="000000" w:themeColor="text1"/>
              <w:right w:val="single" w:sz="18" w:space="0" w:color="000000" w:themeColor="text1"/>
            </w:tcBorders>
            <w:vAlign w:val="center"/>
          </w:tcPr>
          <w:p w14:paraId="715B04F4" w14:textId="77777777" w:rsidR="00D0119A" w:rsidRPr="00632DA6" w:rsidRDefault="00D0119A" w:rsidP="00632DA6">
            <w:pPr>
              <w:spacing w:after="0" w:line="240" w:lineRule="auto"/>
              <w:rPr>
                <w:rFonts w:ascii="Calibri" w:hAnsi="Calibri" w:cs="Calibri"/>
                <w:b/>
              </w:rPr>
            </w:pPr>
            <w:r w:rsidRPr="00632DA6">
              <w:rPr>
                <w:rFonts w:ascii="Calibri" w:hAnsi="Calibri" w:cs="Calibri"/>
                <w:b/>
              </w:rPr>
              <w:t xml:space="preserve">The soils (Mystery of the Kingdom of Heaven) </w:t>
            </w:r>
          </w:p>
        </w:tc>
        <w:tc>
          <w:tcPr>
            <w:tcW w:w="3348" w:type="dxa"/>
            <w:tcBorders>
              <w:left w:val="single" w:sz="18" w:space="0" w:color="000000" w:themeColor="text1"/>
            </w:tcBorders>
            <w:vAlign w:val="center"/>
          </w:tcPr>
          <w:p w14:paraId="4BD9F555" w14:textId="77777777" w:rsidR="00D0119A" w:rsidRPr="00632DA6" w:rsidRDefault="00000000" w:rsidP="00632DA6">
            <w:pPr>
              <w:spacing w:after="0" w:line="240" w:lineRule="auto"/>
              <w:rPr>
                <w:rFonts w:ascii="Calibri" w:hAnsi="Calibri" w:cs="Calibri"/>
                <w:b/>
              </w:rPr>
            </w:pPr>
            <w:hyperlink r:id="rId105" w:history="1">
              <w:r w:rsidR="00D0119A" w:rsidRPr="00632DA6">
                <w:rPr>
                  <w:rStyle w:val="Hyperlink"/>
                  <w:rFonts w:ascii="Calibri" w:hAnsi="Calibri" w:cs="Calibri"/>
                  <w:b/>
                </w:rPr>
                <w:t>Matthew 13:11</w:t>
              </w:r>
            </w:hyperlink>
          </w:p>
        </w:tc>
      </w:tr>
      <w:tr w:rsidR="00D0119A" w:rsidRPr="00632DA6" w14:paraId="303705A9" w14:textId="77777777" w:rsidTr="00A22DEA">
        <w:trPr>
          <w:jc w:val="center"/>
        </w:trPr>
        <w:tc>
          <w:tcPr>
            <w:tcW w:w="5508" w:type="dxa"/>
            <w:tcBorders>
              <w:top w:val="single" w:sz="6" w:space="0" w:color="000000" w:themeColor="text1"/>
              <w:bottom w:val="single" w:sz="6" w:space="0" w:color="000000" w:themeColor="text1"/>
              <w:right w:val="single" w:sz="18" w:space="0" w:color="000000" w:themeColor="text1"/>
            </w:tcBorders>
            <w:vAlign w:val="center"/>
          </w:tcPr>
          <w:p w14:paraId="03CE331B" w14:textId="77777777" w:rsidR="00D0119A" w:rsidRPr="00632DA6" w:rsidRDefault="00D0119A" w:rsidP="00632DA6">
            <w:pPr>
              <w:spacing w:after="0" w:line="240" w:lineRule="auto"/>
              <w:rPr>
                <w:rFonts w:ascii="Calibri" w:hAnsi="Calibri" w:cs="Calibri"/>
                <w:b/>
              </w:rPr>
            </w:pPr>
            <w:r w:rsidRPr="00632DA6">
              <w:rPr>
                <w:rFonts w:ascii="Calibri" w:hAnsi="Calibri" w:cs="Calibri"/>
                <w:b/>
              </w:rPr>
              <w:t xml:space="preserve">Israel Blinded in part until the fulness of the Gentiles be come </w:t>
            </w:r>
          </w:p>
        </w:tc>
        <w:tc>
          <w:tcPr>
            <w:tcW w:w="3348" w:type="dxa"/>
            <w:tcBorders>
              <w:left w:val="single" w:sz="18" w:space="0" w:color="000000" w:themeColor="text1"/>
            </w:tcBorders>
            <w:vAlign w:val="center"/>
          </w:tcPr>
          <w:p w14:paraId="188B39D9" w14:textId="77777777" w:rsidR="00D0119A" w:rsidRPr="00632DA6" w:rsidRDefault="00000000" w:rsidP="00632DA6">
            <w:pPr>
              <w:spacing w:after="0" w:line="240" w:lineRule="auto"/>
              <w:rPr>
                <w:rFonts w:ascii="Calibri" w:hAnsi="Calibri" w:cs="Calibri"/>
                <w:b/>
              </w:rPr>
            </w:pPr>
            <w:hyperlink r:id="rId106" w:history="1">
              <w:r w:rsidR="00D0119A" w:rsidRPr="00632DA6">
                <w:rPr>
                  <w:rStyle w:val="Hyperlink"/>
                  <w:rFonts w:ascii="Calibri" w:hAnsi="Calibri" w:cs="Calibri"/>
                  <w:b/>
                </w:rPr>
                <w:t>Romans 11:24-27</w:t>
              </w:r>
            </w:hyperlink>
            <w:r w:rsidR="00D0119A" w:rsidRPr="00632DA6">
              <w:rPr>
                <w:rFonts w:ascii="Calibri" w:hAnsi="Calibri" w:cs="Calibri"/>
                <w:b/>
              </w:rPr>
              <w:t xml:space="preserve"> </w:t>
            </w:r>
          </w:p>
        </w:tc>
      </w:tr>
      <w:tr w:rsidR="00D0119A" w:rsidRPr="00632DA6" w14:paraId="2CA4680B" w14:textId="77777777" w:rsidTr="00A22DEA">
        <w:trPr>
          <w:jc w:val="center"/>
        </w:trPr>
        <w:tc>
          <w:tcPr>
            <w:tcW w:w="5508" w:type="dxa"/>
            <w:tcBorders>
              <w:top w:val="single" w:sz="6" w:space="0" w:color="000000" w:themeColor="text1"/>
              <w:bottom w:val="single" w:sz="6" w:space="0" w:color="000000" w:themeColor="text1"/>
              <w:right w:val="single" w:sz="18" w:space="0" w:color="000000" w:themeColor="text1"/>
            </w:tcBorders>
            <w:vAlign w:val="center"/>
          </w:tcPr>
          <w:p w14:paraId="49E0F757" w14:textId="7EA42EB9" w:rsidR="00D0119A" w:rsidRPr="00632DA6" w:rsidRDefault="00D0119A" w:rsidP="00632DA6">
            <w:pPr>
              <w:spacing w:after="0" w:line="240" w:lineRule="auto"/>
              <w:rPr>
                <w:rFonts w:ascii="Calibri" w:hAnsi="Calibri" w:cs="Calibri"/>
                <w:b/>
              </w:rPr>
            </w:pPr>
            <w:r w:rsidRPr="00632DA6">
              <w:rPr>
                <w:rFonts w:ascii="Calibri" w:hAnsi="Calibri" w:cs="Calibri"/>
                <w:b/>
              </w:rPr>
              <w:t xml:space="preserve">The Church - One Body </w:t>
            </w:r>
            <w:r w:rsidR="006C5C66">
              <w:rPr>
                <w:rFonts w:ascii="Calibri" w:hAnsi="Calibri" w:cs="Calibri"/>
                <w:b/>
              </w:rPr>
              <w:t>o</w:t>
            </w:r>
            <w:r w:rsidRPr="00632DA6">
              <w:rPr>
                <w:rFonts w:ascii="Calibri" w:hAnsi="Calibri" w:cs="Calibri"/>
                <w:b/>
              </w:rPr>
              <w:t xml:space="preserve">f Jews </w:t>
            </w:r>
            <w:r w:rsidR="006C5C66">
              <w:rPr>
                <w:rFonts w:ascii="Calibri" w:hAnsi="Calibri" w:cs="Calibri"/>
                <w:b/>
              </w:rPr>
              <w:t>a</w:t>
            </w:r>
            <w:r w:rsidRPr="00632DA6">
              <w:rPr>
                <w:rFonts w:ascii="Calibri" w:hAnsi="Calibri" w:cs="Calibri"/>
                <w:b/>
              </w:rPr>
              <w:t xml:space="preserve">nd Gentiles </w:t>
            </w:r>
          </w:p>
        </w:tc>
        <w:tc>
          <w:tcPr>
            <w:tcW w:w="3348" w:type="dxa"/>
            <w:tcBorders>
              <w:left w:val="single" w:sz="18" w:space="0" w:color="000000" w:themeColor="text1"/>
            </w:tcBorders>
            <w:vAlign w:val="center"/>
          </w:tcPr>
          <w:p w14:paraId="567DA15E" w14:textId="77777777" w:rsidR="00D0119A" w:rsidRPr="00632DA6" w:rsidRDefault="00000000" w:rsidP="00632DA6">
            <w:pPr>
              <w:spacing w:after="0" w:line="240" w:lineRule="auto"/>
              <w:rPr>
                <w:rFonts w:ascii="Calibri" w:hAnsi="Calibri" w:cs="Calibri"/>
                <w:b/>
              </w:rPr>
            </w:pPr>
            <w:hyperlink r:id="rId107" w:history="1">
              <w:r w:rsidR="00D0119A" w:rsidRPr="00632DA6">
                <w:rPr>
                  <w:rStyle w:val="Hyperlink"/>
                  <w:rFonts w:ascii="Calibri" w:hAnsi="Calibri" w:cs="Calibri"/>
                  <w:b/>
                </w:rPr>
                <w:t>Ephesians 3:3-9</w:t>
              </w:r>
            </w:hyperlink>
            <w:r w:rsidR="00D0119A" w:rsidRPr="00632DA6">
              <w:rPr>
                <w:rFonts w:ascii="Calibri" w:hAnsi="Calibri" w:cs="Calibri"/>
                <w:b/>
              </w:rPr>
              <w:t xml:space="preserve">; </w:t>
            </w:r>
            <w:hyperlink r:id="rId108" w:history="1">
              <w:r w:rsidR="00D0119A" w:rsidRPr="00632DA6">
                <w:rPr>
                  <w:rStyle w:val="Hyperlink"/>
                  <w:rFonts w:ascii="Calibri" w:hAnsi="Calibri" w:cs="Calibri"/>
                  <w:b/>
                </w:rPr>
                <w:t>Colossians 1:26-27</w:t>
              </w:r>
            </w:hyperlink>
            <w:r w:rsidR="00D0119A" w:rsidRPr="00632DA6">
              <w:rPr>
                <w:rFonts w:ascii="Calibri" w:hAnsi="Calibri" w:cs="Calibri"/>
                <w:b/>
              </w:rPr>
              <w:t xml:space="preserve">; </w:t>
            </w:r>
            <w:hyperlink r:id="rId109" w:history="1">
              <w:r w:rsidR="00D0119A" w:rsidRPr="00632DA6">
                <w:rPr>
                  <w:rStyle w:val="Hyperlink"/>
                  <w:rFonts w:ascii="Calibri" w:hAnsi="Calibri" w:cs="Calibri"/>
                  <w:b/>
                </w:rPr>
                <w:t>Ephesians 5:30-32</w:t>
              </w:r>
            </w:hyperlink>
            <w:r w:rsidR="00D0119A" w:rsidRPr="00632DA6">
              <w:rPr>
                <w:rFonts w:ascii="Calibri" w:hAnsi="Calibri" w:cs="Calibri"/>
                <w:b/>
              </w:rPr>
              <w:t xml:space="preserve">; </w:t>
            </w:r>
            <w:hyperlink r:id="rId110" w:history="1">
              <w:r w:rsidR="00D0119A" w:rsidRPr="00632DA6">
                <w:rPr>
                  <w:rStyle w:val="Hyperlink"/>
                  <w:rFonts w:ascii="Calibri" w:hAnsi="Calibri" w:cs="Calibri"/>
                  <w:b/>
                </w:rPr>
                <w:t xml:space="preserve">Romans 16:25-26 </w:t>
              </w:r>
            </w:hyperlink>
            <w:r w:rsidR="00D0119A" w:rsidRPr="00632DA6">
              <w:rPr>
                <w:rFonts w:ascii="Calibri" w:hAnsi="Calibri" w:cs="Calibri"/>
                <w:b/>
              </w:rPr>
              <w:t xml:space="preserve"> </w:t>
            </w:r>
          </w:p>
        </w:tc>
      </w:tr>
      <w:tr w:rsidR="00D0119A" w:rsidRPr="00632DA6" w14:paraId="0163572A" w14:textId="77777777" w:rsidTr="00A22DEA">
        <w:trPr>
          <w:jc w:val="center"/>
        </w:trPr>
        <w:tc>
          <w:tcPr>
            <w:tcW w:w="5508" w:type="dxa"/>
            <w:tcBorders>
              <w:top w:val="single" w:sz="6" w:space="0" w:color="000000" w:themeColor="text1"/>
              <w:bottom w:val="single" w:sz="6" w:space="0" w:color="000000" w:themeColor="text1"/>
              <w:right w:val="single" w:sz="18" w:space="0" w:color="000000" w:themeColor="text1"/>
            </w:tcBorders>
            <w:vAlign w:val="center"/>
          </w:tcPr>
          <w:p w14:paraId="3A38401E" w14:textId="3E304333" w:rsidR="00D0119A" w:rsidRPr="00632DA6" w:rsidRDefault="00D0119A" w:rsidP="00632DA6">
            <w:pPr>
              <w:spacing w:after="0" w:line="240" w:lineRule="auto"/>
              <w:rPr>
                <w:rFonts w:ascii="Calibri" w:hAnsi="Calibri" w:cs="Calibri"/>
                <w:b/>
              </w:rPr>
            </w:pPr>
            <w:r w:rsidRPr="00632DA6">
              <w:rPr>
                <w:rFonts w:ascii="Calibri" w:hAnsi="Calibri" w:cs="Calibri"/>
                <w:b/>
              </w:rPr>
              <w:t xml:space="preserve">This Spirit teaching the Gentiles as </w:t>
            </w:r>
            <w:r w:rsidR="006C5C66">
              <w:rPr>
                <w:rFonts w:ascii="Calibri" w:hAnsi="Calibri" w:cs="Calibri"/>
                <w:b/>
              </w:rPr>
              <w:t xml:space="preserve">they </w:t>
            </w:r>
            <w:r w:rsidRPr="00632DA6">
              <w:rPr>
                <w:rFonts w:ascii="Calibri" w:hAnsi="Calibri" w:cs="Calibri"/>
                <w:b/>
              </w:rPr>
              <w:t>study</w:t>
            </w:r>
            <w:r w:rsidR="006C5C66">
              <w:rPr>
                <w:rFonts w:ascii="Calibri" w:hAnsi="Calibri" w:cs="Calibri"/>
                <w:b/>
              </w:rPr>
              <w:t xml:space="preserve"> the</w:t>
            </w:r>
            <w:r w:rsidRPr="00632DA6">
              <w:rPr>
                <w:rFonts w:ascii="Calibri" w:hAnsi="Calibri" w:cs="Calibri"/>
                <w:b/>
              </w:rPr>
              <w:t xml:space="preserve"> Scriptures</w:t>
            </w:r>
          </w:p>
        </w:tc>
        <w:tc>
          <w:tcPr>
            <w:tcW w:w="3348" w:type="dxa"/>
            <w:tcBorders>
              <w:left w:val="single" w:sz="18" w:space="0" w:color="000000" w:themeColor="text1"/>
            </w:tcBorders>
            <w:vAlign w:val="center"/>
          </w:tcPr>
          <w:p w14:paraId="1B009BBD" w14:textId="1DFE8DB8" w:rsidR="00D0119A" w:rsidRPr="00632DA6" w:rsidRDefault="00000000" w:rsidP="00632DA6">
            <w:pPr>
              <w:spacing w:after="0" w:line="240" w:lineRule="auto"/>
              <w:rPr>
                <w:rFonts w:ascii="Calibri" w:hAnsi="Calibri" w:cs="Calibri"/>
                <w:b/>
              </w:rPr>
            </w:pPr>
            <w:hyperlink r:id="rId111" w:history="1">
              <w:r w:rsidR="00D0119A" w:rsidRPr="00632DA6">
                <w:rPr>
                  <w:rStyle w:val="Hyperlink"/>
                  <w:rFonts w:ascii="Calibri" w:hAnsi="Calibri" w:cs="Calibri"/>
                  <w:b/>
                </w:rPr>
                <w:t>I Corinthians 2</w:t>
              </w:r>
            </w:hyperlink>
          </w:p>
        </w:tc>
      </w:tr>
      <w:tr w:rsidR="00D0119A" w:rsidRPr="00632DA6" w14:paraId="2086BE3A" w14:textId="77777777" w:rsidTr="00A22DEA">
        <w:trPr>
          <w:jc w:val="center"/>
        </w:trPr>
        <w:tc>
          <w:tcPr>
            <w:tcW w:w="5508" w:type="dxa"/>
            <w:tcBorders>
              <w:top w:val="single" w:sz="6" w:space="0" w:color="000000" w:themeColor="text1"/>
              <w:bottom w:val="single" w:sz="6" w:space="0" w:color="000000" w:themeColor="text1"/>
              <w:right w:val="single" w:sz="18" w:space="0" w:color="000000" w:themeColor="text1"/>
            </w:tcBorders>
            <w:vAlign w:val="center"/>
          </w:tcPr>
          <w:p w14:paraId="5B138DE5" w14:textId="77777777" w:rsidR="00D0119A" w:rsidRPr="00632DA6" w:rsidRDefault="00D0119A" w:rsidP="00632DA6">
            <w:pPr>
              <w:spacing w:after="0" w:line="240" w:lineRule="auto"/>
              <w:rPr>
                <w:rFonts w:ascii="Calibri" w:hAnsi="Calibri" w:cs="Calibri"/>
                <w:b/>
              </w:rPr>
            </w:pPr>
            <w:r w:rsidRPr="00632DA6">
              <w:rPr>
                <w:rFonts w:ascii="Calibri" w:hAnsi="Calibri" w:cs="Calibri"/>
                <w:b/>
              </w:rPr>
              <w:t xml:space="preserve">The Godhead </w:t>
            </w:r>
          </w:p>
        </w:tc>
        <w:tc>
          <w:tcPr>
            <w:tcW w:w="3348" w:type="dxa"/>
            <w:tcBorders>
              <w:left w:val="single" w:sz="18" w:space="0" w:color="000000" w:themeColor="text1"/>
            </w:tcBorders>
            <w:vAlign w:val="center"/>
          </w:tcPr>
          <w:p w14:paraId="18376768" w14:textId="77777777" w:rsidR="00D0119A" w:rsidRPr="00632DA6" w:rsidRDefault="00000000" w:rsidP="00632DA6">
            <w:pPr>
              <w:spacing w:after="0" w:line="240" w:lineRule="auto"/>
              <w:rPr>
                <w:rFonts w:ascii="Calibri" w:hAnsi="Calibri" w:cs="Calibri"/>
                <w:b/>
              </w:rPr>
            </w:pPr>
            <w:hyperlink r:id="rId112" w:history="1">
              <w:r w:rsidR="00D0119A" w:rsidRPr="00632DA6">
                <w:rPr>
                  <w:rStyle w:val="Hyperlink"/>
                  <w:rFonts w:ascii="Calibri" w:hAnsi="Calibri" w:cs="Calibri"/>
                  <w:b/>
                </w:rPr>
                <w:t>Colossians 2:2-3</w:t>
              </w:r>
            </w:hyperlink>
            <w:r w:rsidR="00D0119A" w:rsidRPr="00632DA6">
              <w:rPr>
                <w:rFonts w:ascii="Calibri" w:hAnsi="Calibri" w:cs="Calibri"/>
                <w:b/>
              </w:rPr>
              <w:t xml:space="preserve">; </w:t>
            </w:r>
            <w:hyperlink r:id="rId113" w:history="1">
              <w:r w:rsidR="00D0119A" w:rsidRPr="00632DA6">
                <w:rPr>
                  <w:rStyle w:val="Hyperlink"/>
                  <w:rFonts w:ascii="Calibri" w:hAnsi="Calibri" w:cs="Calibri"/>
                  <w:b/>
                </w:rPr>
                <w:t>4:3</w:t>
              </w:r>
            </w:hyperlink>
          </w:p>
        </w:tc>
      </w:tr>
      <w:tr w:rsidR="00D0119A" w:rsidRPr="00632DA6" w14:paraId="16ADFC03" w14:textId="77777777" w:rsidTr="00A22DEA">
        <w:trPr>
          <w:jc w:val="center"/>
        </w:trPr>
        <w:tc>
          <w:tcPr>
            <w:tcW w:w="5508" w:type="dxa"/>
            <w:tcBorders>
              <w:top w:val="single" w:sz="6" w:space="0" w:color="000000" w:themeColor="text1"/>
              <w:bottom w:val="single" w:sz="6" w:space="0" w:color="000000" w:themeColor="text1"/>
              <w:right w:val="single" w:sz="18" w:space="0" w:color="000000" w:themeColor="text1"/>
            </w:tcBorders>
            <w:vAlign w:val="center"/>
          </w:tcPr>
          <w:p w14:paraId="6C3C6872" w14:textId="77777777" w:rsidR="00D0119A" w:rsidRPr="00632DA6" w:rsidRDefault="00D0119A" w:rsidP="00632DA6">
            <w:pPr>
              <w:spacing w:after="0" w:line="240" w:lineRule="auto"/>
              <w:rPr>
                <w:rFonts w:ascii="Calibri" w:hAnsi="Calibri" w:cs="Calibri"/>
                <w:b/>
              </w:rPr>
            </w:pPr>
            <w:r w:rsidRPr="00632DA6">
              <w:rPr>
                <w:rFonts w:ascii="Calibri" w:hAnsi="Calibri" w:cs="Calibri"/>
                <w:b/>
              </w:rPr>
              <w:t xml:space="preserve">Godliness preached unto the Gentiles </w:t>
            </w:r>
          </w:p>
        </w:tc>
        <w:tc>
          <w:tcPr>
            <w:tcW w:w="3348" w:type="dxa"/>
            <w:tcBorders>
              <w:left w:val="single" w:sz="18" w:space="0" w:color="000000" w:themeColor="text1"/>
            </w:tcBorders>
            <w:vAlign w:val="center"/>
          </w:tcPr>
          <w:p w14:paraId="647FD227" w14:textId="77777777" w:rsidR="00D0119A" w:rsidRPr="00632DA6" w:rsidRDefault="00000000" w:rsidP="00632DA6">
            <w:pPr>
              <w:spacing w:after="0" w:line="240" w:lineRule="auto"/>
              <w:rPr>
                <w:rFonts w:ascii="Calibri" w:hAnsi="Calibri" w:cs="Calibri"/>
                <w:b/>
              </w:rPr>
            </w:pPr>
            <w:hyperlink r:id="rId114" w:history="1">
              <w:r w:rsidR="00D0119A" w:rsidRPr="00632DA6">
                <w:rPr>
                  <w:rStyle w:val="Hyperlink"/>
                  <w:rFonts w:ascii="Calibri" w:hAnsi="Calibri" w:cs="Calibri"/>
                  <w:b/>
                </w:rPr>
                <w:t xml:space="preserve">I Timothy 3:16 </w:t>
              </w:r>
            </w:hyperlink>
            <w:r w:rsidR="00D0119A" w:rsidRPr="00632DA6">
              <w:rPr>
                <w:rFonts w:ascii="Calibri" w:hAnsi="Calibri" w:cs="Calibri"/>
                <w:b/>
              </w:rPr>
              <w:t xml:space="preserve"> </w:t>
            </w:r>
          </w:p>
        </w:tc>
      </w:tr>
      <w:tr w:rsidR="00D0119A" w:rsidRPr="00632DA6" w14:paraId="021AB7A5" w14:textId="77777777" w:rsidTr="00A22DEA">
        <w:trPr>
          <w:jc w:val="center"/>
        </w:trPr>
        <w:tc>
          <w:tcPr>
            <w:tcW w:w="5508" w:type="dxa"/>
            <w:tcBorders>
              <w:top w:val="single" w:sz="6" w:space="0" w:color="000000" w:themeColor="text1"/>
              <w:bottom w:val="single" w:sz="6" w:space="0" w:color="000000" w:themeColor="text1"/>
              <w:right w:val="single" w:sz="18" w:space="0" w:color="000000" w:themeColor="text1"/>
            </w:tcBorders>
            <w:vAlign w:val="center"/>
          </w:tcPr>
          <w:p w14:paraId="2BA9AA66" w14:textId="77777777" w:rsidR="00D0119A" w:rsidRPr="00632DA6" w:rsidRDefault="00D0119A" w:rsidP="00632DA6">
            <w:pPr>
              <w:spacing w:after="0" w:line="240" w:lineRule="auto"/>
              <w:rPr>
                <w:rFonts w:ascii="Calibri" w:hAnsi="Calibri" w:cs="Calibri"/>
                <w:b/>
              </w:rPr>
            </w:pPr>
            <w:r w:rsidRPr="00632DA6">
              <w:rPr>
                <w:rFonts w:ascii="Calibri" w:hAnsi="Calibri" w:cs="Calibri"/>
                <w:b/>
              </w:rPr>
              <w:t>The Antichrist, Mystery of Iniquity</w:t>
            </w:r>
          </w:p>
        </w:tc>
        <w:tc>
          <w:tcPr>
            <w:tcW w:w="3348" w:type="dxa"/>
            <w:tcBorders>
              <w:left w:val="single" w:sz="18" w:space="0" w:color="000000" w:themeColor="text1"/>
            </w:tcBorders>
            <w:vAlign w:val="center"/>
          </w:tcPr>
          <w:p w14:paraId="26FAE472" w14:textId="77777777" w:rsidR="00D0119A" w:rsidRPr="00632DA6" w:rsidRDefault="00000000" w:rsidP="00632DA6">
            <w:pPr>
              <w:spacing w:after="0" w:line="240" w:lineRule="auto"/>
              <w:rPr>
                <w:rFonts w:ascii="Calibri" w:hAnsi="Calibri" w:cs="Calibri"/>
                <w:b/>
              </w:rPr>
            </w:pPr>
            <w:hyperlink r:id="rId115" w:history="1">
              <w:r w:rsidR="00D0119A" w:rsidRPr="00632DA6">
                <w:rPr>
                  <w:rStyle w:val="Hyperlink"/>
                  <w:rFonts w:ascii="Calibri" w:hAnsi="Calibri" w:cs="Calibri"/>
                  <w:b/>
                </w:rPr>
                <w:t>II Thessalonians 2:7-8</w:t>
              </w:r>
            </w:hyperlink>
            <w:r w:rsidR="00D0119A" w:rsidRPr="00632DA6">
              <w:rPr>
                <w:rFonts w:ascii="Calibri" w:hAnsi="Calibri" w:cs="Calibri"/>
                <w:b/>
              </w:rPr>
              <w:t xml:space="preserve"> </w:t>
            </w:r>
          </w:p>
        </w:tc>
      </w:tr>
      <w:tr w:rsidR="00D0119A" w:rsidRPr="00632DA6" w14:paraId="449C5B72" w14:textId="77777777" w:rsidTr="00A22DEA">
        <w:trPr>
          <w:jc w:val="center"/>
        </w:trPr>
        <w:tc>
          <w:tcPr>
            <w:tcW w:w="5508" w:type="dxa"/>
            <w:tcBorders>
              <w:top w:val="single" w:sz="6" w:space="0" w:color="000000" w:themeColor="text1"/>
              <w:bottom w:val="single" w:sz="6" w:space="0" w:color="000000" w:themeColor="text1"/>
              <w:right w:val="single" w:sz="18" w:space="0" w:color="000000" w:themeColor="text1"/>
            </w:tcBorders>
            <w:vAlign w:val="center"/>
          </w:tcPr>
          <w:p w14:paraId="5603DA54" w14:textId="77777777" w:rsidR="00D0119A" w:rsidRPr="00632DA6" w:rsidRDefault="00D0119A" w:rsidP="00632DA6">
            <w:pPr>
              <w:spacing w:after="0" w:line="240" w:lineRule="auto"/>
              <w:rPr>
                <w:rFonts w:ascii="Calibri" w:hAnsi="Calibri" w:cs="Calibri"/>
                <w:b/>
              </w:rPr>
            </w:pPr>
            <w:r w:rsidRPr="00632DA6">
              <w:rPr>
                <w:rFonts w:ascii="Calibri" w:hAnsi="Calibri" w:cs="Calibri"/>
                <w:b/>
              </w:rPr>
              <w:t xml:space="preserve">The Apostate Religious System, Mystery Babylon </w:t>
            </w:r>
          </w:p>
        </w:tc>
        <w:tc>
          <w:tcPr>
            <w:tcW w:w="3348" w:type="dxa"/>
            <w:tcBorders>
              <w:left w:val="single" w:sz="18" w:space="0" w:color="000000" w:themeColor="text1"/>
            </w:tcBorders>
            <w:vAlign w:val="center"/>
          </w:tcPr>
          <w:p w14:paraId="6CDBBADB" w14:textId="77777777" w:rsidR="00D0119A" w:rsidRPr="00632DA6" w:rsidRDefault="00000000" w:rsidP="00632DA6">
            <w:pPr>
              <w:spacing w:after="0" w:line="240" w:lineRule="auto"/>
              <w:rPr>
                <w:rFonts w:ascii="Calibri" w:hAnsi="Calibri" w:cs="Calibri"/>
                <w:b/>
              </w:rPr>
            </w:pPr>
            <w:hyperlink r:id="rId116" w:history="1">
              <w:r w:rsidR="00D0119A" w:rsidRPr="00632DA6">
                <w:rPr>
                  <w:rStyle w:val="Hyperlink"/>
                  <w:rFonts w:ascii="Calibri" w:hAnsi="Calibri" w:cs="Calibri"/>
                  <w:b/>
                </w:rPr>
                <w:t>Revelation 17:5-7</w:t>
              </w:r>
            </w:hyperlink>
            <w:r w:rsidR="00D0119A" w:rsidRPr="00632DA6">
              <w:rPr>
                <w:rFonts w:ascii="Calibri" w:hAnsi="Calibri" w:cs="Calibri"/>
                <w:b/>
              </w:rPr>
              <w:t xml:space="preserve"> </w:t>
            </w:r>
          </w:p>
        </w:tc>
      </w:tr>
      <w:tr w:rsidR="00D0119A" w:rsidRPr="00632DA6" w14:paraId="4ACDBFE7" w14:textId="77777777" w:rsidTr="00A22DEA">
        <w:trPr>
          <w:jc w:val="center"/>
        </w:trPr>
        <w:tc>
          <w:tcPr>
            <w:tcW w:w="5508" w:type="dxa"/>
            <w:tcBorders>
              <w:top w:val="single" w:sz="6" w:space="0" w:color="000000" w:themeColor="text1"/>
              <w:bottom w:val="single" w:sz="6" w:space="0" w:color="000000" w:themeColor="text1"/>
              <w:right w:val="single" w:sz="18" w:space="0" w:color="000000" w:themeColor="text1"/>
            </w:tcBorders>
            <w:vAlign w:val="center"/>
          </w:tcPr>
          <w:p w14:paraId="3D6CEFDE" w14:textId="77777777" w:rsidR="00D0119A" w:rsidRPr="00632DA6" w:rsidRDefault="00D0119A" w:rsidP="00632DA6">
            <w:pPr>
              <w:spacing w:after="0" w:line="240" w:lineRule="auto"/>
              <w:rPr>
                <w:rFonts w:ascii="Calibri" w:hAnsi="Calibri" w:cs="Calibri"/>
                <w:b/>
              </w:rPr>
            </w:pPr>
            <w:r w:rsidRPr="00632DA6">
              <w:rPr>
                <w:rFonts w:ascii="Calibri" w:hAnsi="Calibri" w:cs="Calibri"/>
                <w:b/>
              </w:rPr>
              <w:t>The Dispensation of the Fullness of Time, Mystery of His will</w:t>
            </w:r>
          </w:p>
        </w:tc>
        <w:tc>
          <w:tcPr>
            <w:tcW w:w="3348" w:type="dxa"/>
            <w:tcBorders>
              <w:left w:val="single" w:sz="18" w:space="0" w:color="000000" w:themeColor="text1"/>
            </w:tcBorders>
            <w:vAlign w:val="center"/>
          </w:tcPr>
          <w:p w14:paraId="173AEE1E" w14:textId="77777777" w:rsidR="00D0119A" w:rsidRPr="00632DA6" w:rsidRDefault="00000000" w:rsidP="00632DA6">
            <w:pPr>
              <w:spacing w:after="0" w:line="240" w:lineRule="auto"/>
              <w:rPr>
                <w:rFonts w:ascii="Calibri" w:hAnsi="Calibri" w:cs="Calibri"/>
                <w:b/>
              </w:rPr>
            </w:pPr>
            <w:hyperlink r:id="rId117" w:history="1">
              <w:r w:rsidR="00D0119A" w:rsidRPr="00632DA6">
                <w:rPr>
                  <w:rStyle w:val="Hyperlink"/>
                  <w:rFonts w:ascii="Calibri" w:hAnsi="Calibri" w:cs="Calibri"/>
                  <w:b/>
                </w:rPr>
                <w:t>Ephesians 1:9-10</w:t>
              </w:r>
            </w:hyperlink>
          </w:p>
        </w:tc>
      </w:tr>
      <w:tr w:rsidR="00D0119A" w:rsidRPr="00632DA6" w14:paraId="4A76E525" w14:textId="77777777" w:rsidTr="00A41CE0">
        <w:trPr>
          <w:jc w:val="center"/>
        </w:trPr>
        <w:tc>
          <w:tcPr>
            <w:tcW w:w="5508" w:type="dxa"/>
            <w:tcBorders>
              <w:top w:val="single" w:sz="6" w:space="0" w:color="000000" w:themeColor="text1"/>
              <w:bottom w:val="single" w:sz="18" w:space="0" w:color="000000" w:themeColor="text1"/>
              <w:right w:val="single" w:sz="18" w:space="0" w:color="000000" w:themeColor="text1"/>
            </w:tcBorders>
            <w:vAlign w:val="center"/>
          </w:tcPr>
          <w:p w14:paraId="5247D3F0" w14:textId="77777777" w:rsidR="00D0119A" w:rsidRPr="00632DA6" w:rsidRDefault="00D0119A" w:rsidP="00632DA6">
            <w:pPr>
              <w:spacing w:after="0" w:line="240" w:lineRule="auto"/>
              <w:rPr>
                <w:rFonts w:ascii="Calibri" w:hAnsi="Calibri" w:cs="Calibri"/>
                <w:b/>
              </w:rPr>
            </w:pPr>
            <w:r w:rsidRPr="00632DA6">
              <w:rPr>
                <w:rFonts w:ascii="Calibri" w:hAnsi="Calibri" w:cs="Calibri"/>
                <w:b/>
              </w:rPr>
              <w:t>The Rapture</w:t>
            </w:r>
          </w:p>
        </w:tc>
        <w:tc>
          <w:tcPr>
            <w:tcW w:w="3348" w:type="dxa"/>
            <w:tcBorders>
              <w:left w:val="single" w:sz="18" w:space="0" w:color="000000" w:themeColor="text1"/>
              <w:bottom w:val="single" w:sz="18" w:space="0" w:color="000000" w:themeColor="text1"/>
            </w:tcBorders>
            <w:vAlign w:val="center"/>
          </w:tcPr>
          <w:p w14:paraId="289A81EB" w14:textId="16208912" w:rsidR="00D0119A" w:rsidRPr="00632DA6" w:rsidRDefault="00000000" w:rsidP="00632DA6">
            <w:pPr>
              <w:spacing w:after="0" w:line="240" w:lineRule="auto"/>
              <w:rPr>
                <w:rFonts w:ascii="Calibri" w:hAnsi="Calibri" w:cs="Calibri"/>
                <w:b/>
              </w:rPr>
            </w:pPr>
            <w:hyperlink r:id="rId118" w:history="1">
              <w:r w:rsidR="00D0119A" w:rsidRPr="00632DA6">
                <w:rPr>
                  <w:rStyle w:val="Hyperlink"/>
                  <w:rFonts w:ascii="Calibri" w:hAnsi="Calibri" w:cs="Calibri"/>
                  <w:b/>
                </w:rPr>
                <w:t>I Corinthians 15:51-55</w:t>
              </w:r>
            </w:hyperlink>
          </w:p>
        </w:tc>
      </w:tr>
      <w:tr w:rsidR="00D0119A" w:rsidRPr="00632DA6" w14:paraId="040A2A20" w14:textId="77777777" w:rsidTr="00A41CE0">
        <w:trPr>
          <w:jc w:val="center"/>
        </w:trPr>
        <w:tc>
          <w:tcPr>
            <w:tcW w:w="8856" w:type="dxa"/>
            <w:gridSpan w:val="2"/>
            <w:tcBorders>
              <w:top w:val="single" w:sz="18" w:space="0" w:color="000000" w:themeColor="text1"/>
              <w:bottom w:val="single" w:sz="18" w:space="0" w:color="000000" w:themeColor="text1"/>
            </w:tcBorders>
            <w:shd w:val="clear" w:color="auto" w:fill="E2EFD9" w:themeFill="accent6" w:themeFillTint="33"/>
            <w:vAlign w:val="center"/>
          </w:tcPr>
          <w:p w14:paraId="4E418EF0" w14:textId="77777777" w:rsidR="00D0119A" w:rsidRPr="00632DA6" w:rsidRDefault="00D0119A" w:rsidP="00632DA6">
            <w:pPr>
              <w:spacing w:after="0" w:line="240" w:lineRule="auto"/>
              <w:jc w:val="center"/>
              <w:rPr>
                <w:rFonts w:ascii="Calibri" w:hAnsi="Calibri" w:cs="Calibri"/>
                <w:b/>
              </w:rPr>
            </w:pPr>
            <w:r w:rsidRPr="00632DA6">
              <w:rPr>
                <w:rFonts w:ascii="Calibri" w:hAnsi="Calibri" w:cs="Calibri"/>
                <w:b/>
              </w:rPr>
              <w:t xml:space="preserve">Romans 16:25 </w:t>
            </w:r>
            <w:r w:rsidRPr="007F07E7">
              <w:rPr>
                <w:rFonts w:ascii="Calibri" w:hAnsi="Calibri" w:cs="Calibri"/>
                <w:b/>
                <w:u w:val="single"/>
              </w:rPr>
              <w:t>Now to him that is of power to stablish you according to my gospel, and the preaching of Jesus Christ</w:t>
            </w:r>
            <w:r w:rsidRPr="00A41CE0">
              <w:rPr>
                <w:rFonts w:ascii="Calibri" w:hAnsi="Calibri" w:cs="Calibri"/>
                <w:b/>
                <w:highlight w:val="yellow"/>
              </w:rPr>
              <w:t>, according to the revelation of the mystery, which was kept secret since the world began</w:t>
            </w:r>
            <w:r w:rsidRPr="00632DA6">
              <w:rPr>
                <w:rFonts w:ascii="Calibri" w:hAnsi="Calibri" w:cs="Calibri"/>
                <w:b/>
              </w:rPr>
              <w:t>,</w:t>
            </w:r>
          </w:p>
          <w:p w14:paraId="44156681" w14:textId="77777777" w:rsidR="00D0119A" w:rsidRPr="00632DA6" w:rsidRDefault="00D0119A" w:rsidP="00632DA6">
            <w:pPr>
              <w:spacing w:after="0" w:line="240" w:lineRule="auto"/>
              <w:jc w:val="center"/>
              <w:rPr>
                <w:rFonts w:ascii="Calibri" w:hAnsi="Calibri" w:cs="Calibri"/>
                <w:b/>
              </w:rPr>
            </w:pPr>
            <w:r w:rsidRPr="00632DA6">
              <w:rPr>
                <w:rFonts w:ascii="Calibri" w:hAnsi="Calibri" w:cs="Calibri"/>
                <w:b/>
              </w:rPr>
              <w:t xml:space="preserve">Romans 16:26 </w:t>
            </w:r>
            <w:r w:rsidRPr="00A41CE0">
              <w:rPr>
                <w:rFonts w:ascii="Calibri" w:hAnsi="Calibri" w:cs="Calibri"/>
                <w:b/>
                <w:highlight w:val="yellow"/>
              </w:rPr>
              <w:t>But now is made manifest, and by the scriptures of the prophets</w:t>
            </w:r>
            <w:r w:rsidRPr="00632DA6">
              <w:rPr>
                <w:rFonts w:ascii="Calibri" w:hAnsi="Calibri" w:cs="Calibri"/>
                <w:b/>
              </w:rPr>
              <w:t xml:space="preserve">, according to the commandment of the everlasting God, made known to all nations </w:t>
            </w:r>
            <w:r w:rsidRPr="002D5B57">
              <w:rPr>
                <w:rFonts w:ascii="Calibri" w:hAnsi="Calibri" w:cs="Calibri"/>
                <w:b/>
                <w:highlight w:val="yellow"/>
              </w:rPr>
              <w:t>for the obedience of faith</w:t>
            </w:r>
            <w:r w:rsidRPr="00632DA6">
              <w:rPr>
                <w:rFonts w:ascii="Calibri" w:hAnsi="Calibri" w:cs="Calibri"/>
                <w:b/>
              </w:rPr>
              <w:t>:</w:t>
            </w:r>
          </w:p>
        </w:tc>
      </w:tr>
    </w:tbl>
    <w:p w14:paraId="004EE66F" w14:textId="77777777" w:rsidR="00D83B2E" w:rsidRDefault="00D83B2E" w:rsidP="00F77032">
      <w:pPr>
        <w:spacing w:after="0" w:line="240" w:lineRule="auto"/>
      </w:pPr>
    </w:p>
    <w:p w14:paraId="48FE968A" w14:textId="7513C7B9" w:rsidR="00B35899" w:rsidRDefault="00B35899" w:rsidP="008A3361">
      <w:pPr>
        <w:spacing w:after="120" w:line="240" w:lineRule="auto"/>
        <w:jc w:val="center"/>
      </w:pPr>
      <w:r>
        <w:t xml:space="preserve">Conclusion: </w:t>
      </w:r>
      <w:hyperlink r:id="rId119" w:history="1">
        <w:r w:rsidRPr="00B35899">
          <w:rPr>
            <w:rStyle w:val="Hyperlink"/>
          </w:rPr>
          <w:t>Galatians 3-4</w:t>
        </w:r>
      </w:hyperlink>
    </w:p>
    <w:p w14:paraId="6CAA54B1" w14:textId="71D2C617" w:rsidR="00263DEA" w:rsidRDefault="00263DEA" w:rsidP="00B35899">
      <w:pPr>
        <w:spacing w:after="0" w:line="240" w:lineRule="auto"/>
        <w:jc w:val="center"/>
        <w:rPr>
          <w:b/>
          <w:bCs/>
          <w:color w:val="FF0000"/>
          <w:sz w:val="24"/>
          <w:szCs w:val="24"/>
        </w:rPr>
      </w:pPr>
      <w:r w:rsidRPr="00263DEA">
        <w:rPr>
          <w:b/>
          <w:bCs/>
          <w:color w:val="FF0000"/>
          <w:sz w:val="24"/>
          <w:szCs w:val="24"/>
        </w:rPr>
        <w:t xml:space="preserve">Oh Foolish Galatians, be established according to the Mystery now </w:t>
      </w:r>
      <w:r w:rsidR="008A3361">
        <w:rPr>
          <w:b/>
          <w:bCs/>
          <w:color w:val="FF0000"/>
          <w:sz w:val="24"/>
          <w:szCs w:val="24"/>
        </w:rPr>
        <w:t>made manifest by the Scriptures of the Prophets – for the obedience of the faith</w:t>
      </w:r>
    </w:p>
    <w:p w14:paraId="6395D9D9" w14:textId="6BA52B74" w:rsidR="00653002" w:rsidRDefault="00000000" w:rsidP="00B35899">
      <w:pPr>
        <w:spacing w:after="0" w:line="240" w:lineRule="auto"/>
        <w:jc w:val="center"/>
        <w:rPr>
          <w:sz w:val="24"/>
          <w:szCs w:val="24"/>
        </w:rPr>
      </w:pPr>
      <w:hyperlink r:id="rId120" w:history="1">
        <w:r w:rsidR="00653002" w:rsidRPr="006C5C66">
          <w:rPr>
            <w:rStyle w:val="Hyperlink"/>
            <w:b/>
            <w:bCs/>
            <w:sz w:val="20"/>
            <w:szCs w:val="20"/>
          </w:rPr>
          <w:t>Galatians 5:24</w:t>
        </w:r>
      </w:hyperlink>
      <w:r w:rsidR="00653002">
        <w:rPr>
          <w:b/>
          <w:bCs/>
        </w:rPr>
        <w:t xml:space="preserve"> </w:t>
      </w:r>
      <w:r w:rsidR="00653002" w:rsidRPr="006C5C66">
        <w:rPr>
          <w:sz w:val="24"/>
          <w:szCs w:val="24"/>
        </w:rPr>
        <w:t>And they that are Christ's have crucified the flesh with the affections and lusts.</w:t>
      </w:r>
    </w:p>
    <w:p w14:paraId="38A4A03B" w14:textId="77777777" w:rsidR="006A13D1" w:rsidRDefault="006A13D1" w:rsidP="00B35899">
      <w:pPr>
        <w:spacing w:after="0" w:line="240" w:lineRule="auto"/>
        <w:jc w:val="center"/>
        <w:rPr>
          <w:sz w:val="24"/>
          <w:szCs w:val="24"/>
        </w:rPr>
      </w:pPr>
    </w:p>
    <w:p w14:paraId="09AF4980" w14:textId="77777777" w:rsidR="006A13D1" w:rsidRDefault="006A13D1" w:rsidP="00B35899">
      <w:pPr>
        <w:spacing w:after="0" w:line="240" w:lineRule="auto"/>
        <w:jc w:val="center"/>
        <w:rPr>
          <w:sz w:val="24"/>
          <w:szCs w:val="24"/>
        </w:rPr>
      </w:pPr>
    </w:p>
    <w:p w14:paraId="527E0854" w14:textId="77777777" w:rsidR="006A13D1" w:rsidRPr="00A41CE0" w:rsidRDefault="006A13D1" w:rsidP="006A13D1">
      <w:pPr>
        <w:spacing w:after="0" w:line="240" w:lineRule="auto"/>
        <w:rPr>
          <w:b/>
          <w:bCs/>
          <w:color w:val="FF0000"/>
          <w:kern w:val="2"/>
          <w14:ligatures w14:val="standardContextual"/>
        </w:rPr>
      </w:pPr>
      <w:hyperlink r:id="rId121" w:history="1">
        <w:r w:rsidRPr="00602DAD">
          <w:rPr>
            <w:rStyle w:val="Hyperlink"/>
            <w:b/>
            <w:bCs/>
          </w:rPr>
          <w:t>James 1:18</w:t>
        </w:r>
      </w:hyperlink>
      <w:r>
        <w:t xml:space="preserve"> Of his own will begat he us with the word of truth, that we should be a kind of firstfruits of his creatures.</w:t>
      </w:r>
      <w:r>
        <w:br/>
      </w:r>
      <w:r>
        <w:rPr>
          <w:b/>
          <w:bCs/>
        </w:rPr>
        <w:t>James 1:19</w:t>
      </w:r>
      <w:r>
        <w:t xml:space="preserve"> Wherefore, my beloved brethren, let every man be swift to hear, slow to speak, slow to wrath:</w:t>
      </w:r>
      <w:r>
        <w:br/>
      </w:r>
      <w:r>
        <w:rPr>
          <w:b/>
          <w:bCs/>
        </w:rPr>
        <w:t>James 1:20</w:t>
      </w:r>
      <w:r>
        <w:t xml:space="preserve"> For the wrath of man worketh not the righteousness of God.</w:t>
      </w:r>
      <w:r>
        <w:br/>
      </w:r>
      <w:r>
        <w:rPr>
          <w:b/>
          <w:bCs/>
        </w:rPr>
        <w:t>James 1:21</w:t>
      </w:r>
      <w:r>
        <w:t xml:space="preserve"> Wherefore lay apart all filthiness and superfluity of naughtiness, and receive with meekness the engrafted word, which is able to save your souls.</w:t>
      </w:r>
      <w:r>
        <w:br/>
      </w:r>
      <w:r>
        <w:rPr>
          <w:b/>
          <w:bCs/>
        </w:rPr>
        <w:t>James 1:22</w:t>
      </w:r>
      <w:r>
        <w:t xml:space="preserve"> But be ye doers of the word, and not hearers only, deceiving your own selves.</w:t>
      </w:r>
      <w:r>
        <w:br/>
      </w:r>
      <w:r>
        <w:rPr>
          <w:b/>
          <w:bCs/>
        </w:rPr>
        <w:t>James 1:23</w:t>
      </w:r>
      <w:r>
        <w:t xml:space="preserve"> For if any be a hearer of the word, and not a doer, he is like unto a man beholding his natural face in a glass:</w:t>
      </w:r>
      <w:r>
        <w:br/>
      </w:r>
      <w:r>
        <w:rPr>
          <w:b/>
          <w:bCs/>
        </w:rPr>
        <w:t>James 1:24</w:t>
      </w:r>
      <w:r>
        <w:t xml:space="preserve"> For he beholdeth himself, and goeth his way, and straightway forgetteth what manner of man he was.</w:t>
      </w:r>
      <w:r>
        <w:br/>
      </w:r>
      <w:r>
        <w:rPr>
          <w:b/>
          <w:bCs/>
        </w:rPr>
        <w:t>James 1:25</w:t>
      </w:r>
      <w:r>
        <w:t xml:space="preserve"> </w:t>
      </w:r>
      <w:r w:rsidRPr="00602DAD">
        <w:rPr>
          <w:highlight w:val="yellow"/>
        </w:rPr>
        <w:t xml:space="preserve">But whoso looketh into the perfect law of liberty, and continueth </w:t>
      </w:r>
      <w:r w:rsidRPr="00602DAD">
        <w:rPr>
          <w:i/>
          <w:iCs/>
          <w:highlight w:val="yellow"/>
        </w:rPr>
        <w:t>therein</w:t>
      </w:r>
      <w:r w:rsidRPr="00602DAD">
        <w:rPr>
          <w:highlight w:val="yellow"/>
        </w:rPr>
        <w:t>, he being not a forgetful hearer, but a doer of the work, this man shall be blessed in his deed.</w:t>
      </w:r>
      <w:r>
        <w:br/>
      </w:r>
      <w:r>
        <w:rPr>
          <w:b/>
          <w:bCs/>
        </w:rPr>
        <w:t>James 1:26</w:t>
      </w:r>
      <w:r>
        <w:t xml:space="preserve"> If any man among you seem to be religious, and bridleth not his tongue, but deceiveth his own heart, this man's religion </w:t>
      </w:r>
      <w:r>
        <w:rPr>
          <w:i/>
          <w:iCs/>
        </w:rPr>
        <w:t>is</w:t>
      </w:r>
      <w:r>
        <w:t xml:space="preserve"> vain.</w:t>
      </w:r>
      <w:r>
        <w:br/>
      </w:r>
      <w:r>
        <w:rPr>
          <w:b/>
          <w:bCs/>
        </w:rPr>
        <w:t>James 1:27</w:t>
      </w:r>
      <w:r>
        <w:t xml:space="preserve"> Pure religion and undefiled before God and the Father is this, To visit the fatherless and widows in their affliction, </w:t>
      </w:r>
      <w:r>
        <w:rPr>
          <w:i/>
          <w:iCs/>
        </w:rPr>
        <w:t>and</w:t>
      </w:r>
      <w:r>
        <w:t xml:space="preserve"> to keep himself unspotted from the world.</w:t>
      </w:r>
    </w:p>
    <w:p w14:paraId="48125EA6" w14:textId="77777777" w:rsidR="006A13D1" w:rsidRDefault="006A13D1" w:rsidP="006A13D1">
      <w:pPr>
        <w:spacing w:after="0" w:line="240" w:lineRule="auto"/>
        <w:jc w:val="center"/>
        <w:rPr>
          <w:b/>
          <w:bCs/>
          <w:color w:val="FF0000"/>
          <w:kern w:val="2"/>
          <w:sz w:val="24"/>
          <w:szCs w:val="24"/>
          <w14:ligatures w14:val="standardContextual"/>
        </w:rPr>
      </w:pPr>
      <w:r>
        <w:rPr>
          <w:b/>
          <w:bCs/>
          <w:color w:val="FF0000"/>
          <w:kern w:val="2"/>
          <w:sz w:val="24"/>
          <w:szCs w:val="24"/>
          <w14:ligatures w14:val="standardContextual"/>
        </w:rPr>
        <w:t>Your decision – the Law of sin unto death    or     obedience unto righteousness</w:t>
      </w:r>
    </w:p>
    <w:p w14:paraId="03C5E1DF" w14:textId="77777777" w:rsidR="006A13D1" w:rsidRPr="00A41CE0" w:rsidRDefault="006A13D1" w:rsidP="006A13D1">
      <w:pPr>
        <w:spacing w:after="0" w:line="240" w:lineRule="auto"/>
        <w:jc w:val="center"/>
        <w:rPr>
          <w:b/>
          <w:bCs/>
          <w:color w:val="0070C0"/>
          <w:kern w:val="2"/>
          <w:sz w:val="24"/>
          <w:szCs w:val="24"/>
          <w14:ligatures w14:val="standardContextual"/>
        </w:rPr>
      </w:pPr>
      <w:r>
        <w:rPr>
          <w:b/>
          <w:bCs/>
          <w:color w:val="0070C0"/>
          <w:kern w:val="2"/>
          <w:sz w:val="24"/>
          <w:szCs w:val="24"/>
          <w14:ligatures w14:val="standardContextual"/>
        </w:rPr>
        <w:t>In the book of James</w:t>
      </w:r>
      <w:r w:rsidRPr="00794576">
        <w:rPr>
          <w:b/>
          <w:bCs/>
          <w:color w:val="0070C0"/>
          <w:kern w:val="2"/>
          <w:sz w:val="24"/>
          <w:szCs w:val="24"/>
          <w14:ligatures w14:val="standardContextual"/>
        </w:rPr>
        <w:t xml:space="preserve"> called the: Perfect Law of Liberty</w:t>
      </w:r>
    </w:p>
    <w:p w14:paraId="5976DA23" w14:textId="77777777" w:rsidR="006A13D1" w:rsidRDefault="006A13D1" w:rsidP="006A13D1">
      <w:pPr>
        <w:spacing w:after="0" w:line="240" w:lineRule="auto"/>
        <w:rPr>
          <w:b/>
          <w:bCs/>
          <w:color w:val="FF0000"/>
          <w:sz w:val="28"/>
          <w:szCs w:val="28"/>
        </w:rPr>
      </w:pPr>
    </w:p>
    <w:p w14:paraId="29EF0ACC" w14:textId="4681B8FD" w:rsidR="006A13D1" w:rsidRPr="006A13D1" w:rsidRDefault="006A13D1" w:rsidP="006A13D1">
      <w:pPr>
        <w:spacing w:after="0" w:line="240" w:lineRule="auto"/>
        <w:rPr>
          <w:b/>
          <w:bCs/>
          <w:color w:val="FF0000"/>
          <w:sz w:val="28"/>
          <w:szCs w:val="28"/>
        </w:rPr>
      </w:pPr>
      <w:r>
        <w:rPr>
          <w:b/>
          <w:bCs/>
        </w:rPr>
        <w:t xml:space="preserve">Galatians 5:24 </w:t>
      </w:r>
      <w:r>
        <w:t>And they that are Christ's have crucified the flesh with the affections and lusts.</w:t>
      </w:r>
    </w:p>
    <w:sectPr w:rsidR="006A13D1" w:rsidRPr="006A13D1" w:rsidSect="00440AD4">
      <w:headerReference w:type="default" r:id="rId122"/>
      <w:footerReference w:type="default" r:id="rId123"/>
      <w:pgSz w:w="12240" w:h="15840"/>
      <w:pgMar w:top="1440" w:right="1440" w:bottom="1440" w:left="1440" w:header="720" w:footer="720" w:gutter="0"/>
      <w:pgNumType w:start="7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CEF46" w14:textId="77777777" w:rsidR="00440AD4" w:rsidRDefault="00440AD4" w:rsidP="00F77032">
      <w:pPr>
        <w:spacing w:after="0" w:line="240" w:lineRule="auto"/>
      </w:pPr>
      <w:r>
        <w:separator/>
      </w:r>
    </w:p>
  </w:endnote>
  <w:endnote w:type="continuationSeparator" w:id="0">
    <w:p w14:paraId="442DBC79" w14:textId="77777777" w:rsidR="00440AD4" w:rsidRDefault="00440AD4" w:rsidP="00F7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301084"/>
      <w:docPartObj>
        <w:docPartGallery w:val="Page Numbers (Bottom of Page)"/>
        <w:docPartUnique/>
      </w:docPartObj>
    </w:sdtPr>
    <w:sdtEndPr>
      <w:rPr>
        <w:noProof/>
      </w:rPr>
    </w:sdtEndPr>
    <w:sdtContent>
      <w:p w14:paraId="70B49F87" w14:textId="6B4D9758" w:rsidR="00A41CE0" w:rsidRDefault="00A41C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995512" w14:textId="77777777" w:rsidR="0082087D" w:rsidRDefault="00820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BD9C1" w14:textId="77777777" w:rsidR="00440AD4" w:rsidRDefault="00440AD4" w:rsidP="00F77032">
      <w:pPr>
        <w:spacing w:after="0" w:line="240" w:lineRule="auto"/>
      </w:pPr>
      <w:r>
        <w:separator/>
      </w:r>
    </w:p>
  </w:footnote>
  <w:footnote w:type="continuationSeparator" w:id="0">
    <w:p w14:paraId="5969F4E7" w14:textId="77777777" w:rsidR="00440AD4" w:rsidRDefault="00440AD4" w:rsidP="00F77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C0521" w14:textId="1DB4D7E1" w:rsidR="0082087D" w:rsidRPr="00490B36" w:rsidRDefault="00F77032" w:rsidP="00490B36">
    <w:pPr>
      <w:tabs>
        <w:tab w:val="center" w:pos="4680"/>
        <w:tab w:val="right" w:pos="9360"/>
      </w:tabs>
      <w:spacing w:after="0" w:line="240" w:lineRule="auto"/>
      <w:rPr>
        <w:rFonts w:ascii="Calibri" w:eastAsia="Calibri" w:hAnsi="Calibri" w:cs="Times New Roman"/>
        <w:b/>
      </w:rPr>
    </w:pPr>
    <w:r>
      <w:rPr>
        <w:rFonts w:ascii="Calibri" w:eastAsia="Calibri" w:hAnsi="Calibri" w:cs="Times New Roman"/>
        <w:b/>
      </w:rPr>
      <w:t>12</w:t>
    </w:r>
    <w:r w:rsidRPr="00490B36">
      <w:rPr>
        <w:rFonts w:ascii="Calibri" w:eastAsia="Calibri" w:hAnsi="Calibri" w:cs="Times New Roman"/>
        <w:b/>
      </w:rPr>
      <w:t>_Exodus</w:t>
    </w:r>
    <w:r>
      <w:rPr>
        <w:rFonts w:ascii="Calibri" w:eastAsia="Calibri" w:hAnsi="Calibri" w:cs="Times New Roman"/>
        <w:b/>
      </w:rPr>
      <w:t xml:space="preserve"> </w:t>
    </w:r>
  </w:p>
  <w:p w14:paraId="467DA046" w14:textId="77777777" w:rsidR="0082087D" w:rsidRDefault="008208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651547"/>
    <w:multiLevelType w:val="hybridMultilevel"/>
    <w:tmpl w:val="ECC6EE0A"/>
    <w:lvl w:ilvl="0" w:tplc="F86AC57E">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16cid:durableId="738213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32"/>
    <w:rsid w:val="00014730"/>
    <w:rsid w:val="000B70AB"/>
    <w:rsid w:val="000D5600"/>
    <w:rsid w:val="00162F55"/>
    <w:rsid w:val="001A434F"/>
    <w:rsid w:val="00263DEA"/>
    <w:rsid w:val="002D5B57"/>
    <w:rsid w:val="00355697"/>
    <w:rsid w:val="003E64A4"/>
    <w:rsid w:val="00440AD4"/>
    <w:rsid w:val="00475623"/>
    <w:rsid w:val="00476CE9"/>
    <w:rsid w:val="004A60A0"/>
    <w:rsid w:val="00517958"/>
    <w:rsid w:val="00581B1B"/>
    <w:rsid w:val="005919C5"/>
    <w:rsid w:val="005C6440"/>
    <w:rsid w:val="005F7353"/>
    <w:rsid w:val="00602DAD"/>
    <w:rsid w:val="00632DA6"/>
    <w:rsid w:val="00653002"/>
    <w:rsid w:val="006A13D1"/>
    <w:rsid w:val="006C5C66"/>
    <w:rsid w:val="006E72FE"/>
    <w:rsid w:val="00725096"/>
    <w:rsid w:val="00767AF2"/>
    <w:rsid w:val="00794576"/>
    <w:rsid w:val="007B5108"/>
    <w:rsid w:val="007F07E7"/>
    <w:rsid w:val="0082087D"/>
    <w:rsid w:val="008A3361"/>
    <w:rsid w:val="008E35D0"/>
    <w:rsid w:val="00976C47"/>
    <w:rsid w:val="0099724F"/>
    <w:rsid w:val="009A1EFA"/>
    <w:rsid w:val="009F2DA6"/>
    <w:rsid w:val="009F585E"/>
    <w:rsid w:val="00A10540"/>
    <w:rsid w:val="00A23115"/>
    <w:rsid w:val="00A41CE0"/>
    <w:rsid w:val="00A57046"/>
    <w:rsid w:val="00A651B5"/>
    <w:rsid w:val="00A8172A"/>
    <w:rsid w:val="00A968FA"/>
    <w:rsid w:val="00B2066B"/>
    <w:rsid w:val="00B35899"/>
    <w:rsid w:val="00B76521"/>
    <w:rsid w:val="00BC4870"/>
    <w:rsid w:val="00C77D50"/>
    <w:rsid w:val="00C919CF"/>
    <w:rsid w:val="00CA1103"/>
    <w:rsid w:val="00D0119A"/>
    <w:rsid w:val="00D07750"/>
    <w:rsid w:val="00D2761B"/>
    <w:rsid w:val="00D5539A"/>
    <w:rsid w:val="00D83B2E"/>
    <w:rsid w:val="00DC1076"/>
    <w:rsid w:val="00DE3049"/>
    <w:rsid w:val="00E31C70"/>
    <w:rsid w:val="00E86571"/>
    <w:rsid w:val="00F008A9"/>
    <w:rsid w:val="00F77032"/>
    <w:rsid w:val="00F8224E"/>
    <w:rsid w:val="00F93712"/>
    <w:rsid w:val="00F96938"/>
    <w:rsid w:val="00FE6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11F146E2"/>
  <w15:chartTrackingRefBased/>
  <w15:docId w15:val="{D5359A4D-6685-44B2-889F-2144C94E4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032"/>
    <w:pPr>
      <w:spacing w:after="160" w:line="259"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032"/>
    <w:rPr>
      <w:kern w:val="0"/>
      <w14:ligatures w14:val="none"/>
    </w:rPr>
  </w:style>
  <w:style w:type="paragraph" w:styleId="Footer">
    <w:name w:val="footer"/>
    <w:basedOn w:val="Normal"/>
    <w:link w:val="FooterChar"/>
    <w:uiPriority w:val="99"/>
    <w:unhideWhenUsed/>
    <w:rsid w:val="00F77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032"/>
    <w:rPr>
      <w:kern w:val="0"/>
      <w14:ligatures w14:val="none"/>
    </w:rPr>
  </w:style>
  <w:style w:type="paragraph" w:styleId="ListParagraph">
    <w:name w:val="List Paragraph"/>
    <w:basedOn w:val="Normal"/>
    <w:uiPriority w:val="34"/>
    <w:qFormat/>
    <w:rsid w:val="00F77032"/>
    <w:pPr>
      <w:ind w:left="720"/>
      <w:contextualSpacing/>
    </w:pPr>
  </w:style>
  <w:style w:type="paragraph" w:customStyle="1" w:styleId="TableParagraph">
    <w:name w:val="Table Paragraph"/>
    <w:basedOn w:val="Normal"/>
    <w:uiPriority w:val="1"/>
    <w:qFormat/>
    <w:rsid w:val="00F77032"/>
    <w:pPr>
      <w:widowControl w:val="0"/>
      <w:autoSpaceDE w:val="0"/>
      <w:autoSpaceDN w:val="0"/>
      <w:spacing w:after="0" w:line="258" w:lineRule="exact"/>
      <w:ind w:left="141" w:right="141"/>
      <w:jc w:val="center"/>
    </w:pPr>
    <w:rPr>
      <w:rFonts w:ascii="Times New Roman" w:eastAsia="Times New Roman" w:hAnsi="Times New Roman" w:cs="Times New Roman"/>
    </w:rPr>
  </w:style>
  <w:style w:type="table" w:styleId="TableGrid">
    <w:name w:val="Table Grid"/>
    <w:basedOn w:val="TableNormal"/>
    <w:uiPriority w:val="59"/>
    <w:rsid w:val="00F77032"/>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724F"/>
    <w:rPr>
      <w:color w:val="0563C1" w:themeColor="hyperlink"/>
      <w:u w:val="single"/>
    </w:rPr>
  </w:style>
  <w:style w:type="character" w:styleId="UnresolvedMention">
    <w:name w:val="Unresolved Mention"/>
    <w:basedOn w:val="DefaultParagraphFont"/>
    <w:uiPriority w:val="99"/>
    <w:semiHidden/>
    <w:unhideWhenUsed/>
    <w:rsid w:val="0099724F"/>
    <w:rPr>
      <w:color w:val="605E5C"/>
      <w:shd w:val="clear" w:color="auto" w:fill="E1DFDD"/>
    </w:rPr>
  </w:style>
  <w:style w:type="character" w:styleId="FollowedHyperlink">
    <w:name w:val="FollowedHyperlink"/>
    <w:basedOn w:val="DefaultParagraphFont"/>
    <w:uiPriority w:val="99"/>
    <w:semiHidden/>
    <w:unhideWhenUsed/>
    <w:rsid w:val="00476CE9"/>
    <w:rPr>
      <w:color w:val="954F72" w:themeColor="followedHyperlink"/>
      <w:u w:val="single"/>
    </w:rPr>
  </w:style>
  <w:style w:type="table" w:customStyle="1" w:styleId="TableGrid2">
    <w:name w:val="Table Grid2"/>
    <w:basedOn w:val="TableNormal"/>
    <w:next w:val="TableGrid"/>
    <w:uiPriority w:val="59"/>
    <w:rsid w:val="00D0119A"/>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41CE0"/>
    <w:rPr>
      <w:rFonts w:eastAsiaTheme="minorEastAsia"/>
      <w:kern w:val="0"/>
      <w14:ligatures w14:val="none"/>
    </w:rPr>
  </w:style>
  <w:style w:type="character" w:customStyle="1" w:styleId="NoSpacingChar">
    <w:name w:val="No Spacing Char"/>
    <w:basedOn w:val="DefaultParagraphFont"/>
    <w:link w:val="NoSpacing"/>
    <w:uiPriority w:val="1"/>
    <w:rsid w:val="00A41CE0"/>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wordsearcher://bible/ex19.3-8" TargetMode="External"/><Relationship Id="rId117" Type="http://schemas.openxmlformats.org/officeDocument/2006/relationships/hyperlink" Target="swordsearcher://bible/eph1.9-10" TargetMode="External"/><Relationship Id="rId21" Type="http://schemas.openxmlformats.org/officeDocument/2006/relationships/hyperlink" Target="swordsearcher://bible/eph1.10" TargetMode="External"/><Relationship Id="rId42" Type="http://schemas.openxmlformats.org/officeDocument/2006/relationships/hyperlink" Target="swordsearcher://bible/bal3.11" TargetMode="External"/><Relationship Id="rId47" Type="http://schemas.openxmlformats.org/officeDocument/2006/relationships/hyperlink" Target="swordsearcher://bible/ex20.1-26" TargetMode="External"/><Relationship Id="rId63" Type="http://schemas.openxmlformats.org/officeDocument/2006/relationships/hyperlink" Target="swordsearcher://bible/jeremiah%2031:31-36" TargetMode="External"/><Relationship Id="rId68" Type="http://schemas.openxmlformats.org/officeDocument/2006/relationships/hyperlink" Target="swordsearcher://bible/romans6.14-18" TargetMode="External"/><Relationship Id="rId84" Type="http://schemas.openxmlformats.org/officeDocument/2006/relationships/hyperlink" Target="swordsearcher://bible/luke1.26-38" TargetMode="External"/><Relationship Id="rId89" Type="http://schemas.openxmlformats.org/officeDocument/2006/relationships/hyperlink" Target="swordsearcher://bible/ggen17:1-9" TargetMode="External"/><Relationship Id="rId112" Type="http://schemas.openxmlformats.org/officeDocument/2006/relationships/hyperlink" Target="swordsearcher://bible/col2.2-3" TargetMode="External"/><Relationship Id="rId16" Type="http://schemas.openxmlformats.org/officeDocument/2006/relationships/hyperlink" Target="swordsearcher://bible/19.30" TargetMode="External"/><Relationship Id="rId107" Type="http://schemas.openxmlformats.org/officeDocument/2006/relationships/hyperlink" Target="swordsearcher://bible/eph3.3-9" TargetMode="External"/><Relationship Id="rId11" Type="http://schemas.openxmlformats.org/officeDocument/2006/relationships/hyperlink" Target="swordsearcher://bible/de18" TargetMode="External"/><Relationship Id="rId32" Type="http://schemas.openxmlformats.org/officeDocument/2006/relationships/hyperlink" Target="swordsearcher://bible/ex23.12" TargetMode="External"/><Relationship Id="rId37" Type="http://schemas.openxmlformats.org/officeDocument/2006/relationships/hyperlink" Target="swordsearcher://bible/ps105.10" TargetMode="External"/><Relationship Id="rId53" Type="http://schemas.openxmlformats.org/officeDocument/2006/relationships/hyperlink" Target="swordsearcher://bible/romansgal3:8-12" TargetMode="External"/><Relationship Id="rId58" Type="http://schemas.openxmlformats.org/officeDocument/2006/relationships/hyperlink" Target="swordsearcher://bible/genesis15" TargetMode="External"/><Relationship Id="rId74" Type="http://schemas.openxmlformats.org/officeDocument/2006/relationships/hyperlink" Target="swordsearcher://bible/gen13.16" TargetMode="External"/><Relationship Id="rId79" Type="http://schemas.openxmlformats.org/officeDocument/2006/relationships/hyperlink" Target="swordsearcher://bible/ex3.15" TargetMode="External"/><Relationship Id="rId102" Type="http://schemas.openxmlformats.org/officeDocument/2006/relationships/hyperlink" Target="swordsearcher://bible/col3.1-5" TargetMode="External"/><Relationship Id="rId123"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swordsearcher://bible/romans%203.19-20" TargetMode="External"/><Relationship Id="rId82" Type="http://schemas.openxmlformats.org/officeDocument/2006/relationships/hyperlink" Target="swordsearcher://bible/jer31.27-40" TargetMode="External"/><Relationship Id="rId90" Type="http://schemas.openxmlformats.org/officeDocument/2006/relationships/hyperlink" Target="swordsearcher://bible/de28.1-14" TargetMode="External"/><Relationship Id="rId95" Type="http://schemas.openxmlformats.org/officeDocument/2006/relationships/hyperlink" Target="swordsearcher://bible/de28.63-68" TargetMode="External"/><Relationship Id="rId19" Type="http://schemas.openxmlformats.org/officeDocument/2006/relationships/hyperlink" Target="swordsearcher://bible/eph5.25-28" TargetMode="External"/><Relationship Id="rId14" Type="http://schemas.openxmlformats.org/officeDocument/2006/relationships/hyperlink" Target="swordsearcher://bible/rev21.6" TargetMode="External"/><Relationship Id="rId22" Type="http://schemas.openxmlformats.org/officeDocument/2006/relationships/hyperlink" Target="swordsearcher://bible/1cor15.19-28" TargetMode="External"/><Relationship Id="rId27" Type="http://schemas.openxmlformats.org/officeDocument/2006/relationships/hyperlink" Target="swordsearcher://bible/genesis15.13" TargetMode="External"/><Relationship Id="rId30" Type="http://schemas.openxmlformats.org/officeDocument/2006/relationships/hyperlink" Target="swordsearcher://bible/ex13.9" TargetMode="External"/><Relationship Id="rId35" Type="http://schemas.openxmlformats.org/officeDocument/2006/relationships/hyperlink" Target="swordsearcher://bible/Micah4.2" TargetMode="External"/><Relationship Id="rId43" Type="http://schemas.openxmlformats.org/officeDocument/2006/relationships/hyperlink" Target="swordsearcher://bible/ex20" TargetMode="External"/><Relationship Id="rId48" Type="http://schemas.openxmlformats.org/officeDocument/2006/relationships/hyperlink" Target="swordsearcher://bible/romans%203.19-20" TargetMode="External"/><Relationship Id="rId56" Type="http://schemas.openxmlformats.org/officeDocument/2006/relationships/hyperlink" Target="swordsearcher://bible/gal3.8-12" TargetMode="External"/><Relationship Id="rId64" Type="http://schemas.openxmlformats.org/officeDocument/2006/relationships/hyperlink" Target="swordsearcher://bible/eph1.10-12" TargetMode="External"/><Relationship Id="rId69" Type="http://schemas.openxmlformats.org/officeDocument/2006/relationships/hyperlink" Target="swordsearcher://bible/gen12.1-3" TargetMode="External"/><Relationship Id="rId77" Type="http://schemas.openxmlformats.org/officeDocument/2006/relationships/hyperlink" Target="swordsearcher://bible/jer33.19-26" TargetMode="External"/><Relationship Id="rId100" Type="http://schemas.openxmlformats.org/officeDocument/2006/relationships/hyperlink" Target="swordsearcher://bible/col1.1-12" TargetMode="External"/><Relationship Id="rId105" Type="http://schemas.openxmlformats.org/officeDocument/2006/relationships/hyperlink" Target="swordsearcher://bible/matt13.11" TargetMode="External"/><Relationship Id="rId113" Type="http://schemas.openxmlformats.org/officeDocument/2006/relationships/hyperlink" Target="swordsearcher://bible/col4.3" TargetMode="External"/><Relationship Id="rId118" Type="http://schemas.openxmlformats.org/officeDocument/2006/relationships/hyperlink" Target="swordsearcher://bible/1cor15.51-55" TargetMode="External"/><Relationship Id="rId8" Type="http://schemas.openxmlformats.org/officeDocument/2006/relationships/hyperlink" Target="swordsearcher://bible/jer2.11-13" TargetMode="External"/><Relationship Id="rId51" Type="http://schemas.openxmlformats.org/officeDocument/2006/relationships/hyperlink" Target="swordsearcher://bible/romans2.28-29" TargetMode="External"/><Relationship Id="rId72" Type="http://schemas.openxmlformats.org/officeDocument/2006/relationships/hyperlink" Target="swordsearcher://bible/eze36.16-38" TargetMode="External"/><Relationship Id="rId80" Type="http://schemas.openxmlformats.org/officeDocument/2006/relationships/hyperlink" Target="swordsearcher://bible/gen12.3" TargetMode="External"/><Relationship Id="rId85" Type="http://schemas.openxmlformats.org/officeDocument/2006/relationships/hyperlink" Target="swordsearcher://bible/amos9.11-15" TargetMode="External"/><Relationship Id="rId93" Type="http://schemas.openxmlformats.org/officeDocument/2006/relationships/hyperlink" Target="swordsearcher://bible/de28.36-62" TargetMode="External"/><Relationship Id="rId98" Type="http://schemas.openxmlformats.org/officeDocument/2006/relationships/hyperlink" Target="swordsearcher://bible/isa11:1-9" TargetMode="External"/><Relationship Id="rId121" Type="http://schemas.openxmlformats.org/officeDocument/2006/relationships/hyperlink" Target="swordsearcher://bible/james%201.18-27" TargetMode="External"/><Relationship Id="rId3" Type="http://schemas.openxmlformats.org/officeDocument/2006/relationships/settings" Target="settings.xml"/><Relationship Id="rId12" Type="http://schemas.openxmlformats.org/officeDocument/2006/relationships/hyperlink" Target="swordsearcher://bible/jo20.21" TargetMode="External"/><Relationship Id="rId17" Type="http://schemas.openxmlformats.org/officeDocument/2006/relationships/hyperlink" Target="swordsearcher://bible/acts%202" TargetMode="External"/><Relationship Id="rId25" Type="http://schemas.openxmlformats.org/officeDocument/2006/relationships/hyperlink" Target="swordsearcher://bible/exodus20" TargetMode="External"/><Relationship Id="rId33" Type="http://schemas.openxmlformats.org/officeDocument/2006/relationships/hyperlink" Target="swordsearcher://bible/de28.58" TargetMode="External"/><Relationship Id="rId38" Type="http://schemas.openxmlformats.org/officeDocument/2006/relationships/hyperlink" Target="swordsearcher://bible/ps119.42" TargetMode="External"/><Relationship Id="rId46" Type="http://schemas.openxmlformats.org/officeDocument/2006/relationships/hyperlink" Target="swordsearcher://bible/1jo2.1-11" TargetMode="External"/><Relationship Id="rId59" Type="http://schemas.openxmlformats.org/officeDocument/2006/relationships/hyperlink" Target="swordsearcher://bible/romansgal2.16" TargetMode="External"/><Relationship Id="rId67" Type="http://schemas.openxmlformats.org/officeDocument/2006/relationships/hyperlink" Target="swordsearcher://bible/matt22.34-46" TargetMode="External"/><Relationship Id="rId103" Type="http://schemas.openxmlformats.org/officeDocument/2006/relationships/hyperlink" Target="swordsearcher://bible/col3.6-4.7" TargetMode="External"/><Relationship Id="rId108" Type="http://schemas.openxmlformats.org/officeDocument/2006/relationships/hyperlink" Target="swordsearcher://bible/col1.26-27" TargetMode="External"/><Relationship Id="rId116" Type="http://schemas.openxmlformats.org/officeDocument/2006/relationships/hyperlink" Target="swordsearcher://bible/rev17.5-7" TargetMode="External"/><Relationship Id="rId124" Type="http://schemas.openxmlformats.org/officeDocument/2006/relationships/fontTable" Target="fontTable.xml"/><Relationship Id="rId20" Type="http://schemas.openxmlformats.org/officeDocument/2006/relationships/hyperlink" Target="swordsearcher://bible/rev19.6-98" TargetMode="External"/><Relationship Id="rId41" Type="http://schemas.openxmlformats.org/officeDocument/2006/relationships/hyperlink" Target="swordsearcher://bible/ex25-31" TargetMode="External"/><Relationship Id="rId54" Type="http://schemas.openxmlformats.org/officeDocument/2006/relationships/hyperlink" Target="swordsearcher://bible/romansgal2.16" TargetMode="External"/><Relationship Id="rId62" Type="http://schemas.openxmlformats.org/officeDocument/2006/relationships/hyperlink" Target="swordsearcher://bible/genesis22" TargetMode="External"/><Relationship Id="rId70" Type="http://schemas.openxmlformats.org/officeDocument/2006/relationships/hyperlink" Target="swordsearcher://bible/gen13.14-18" TargetMode="External"/><Relationship Id="rId75" Type="http://schemas.openxmlformats.org/officeDocument/2006/relationships/hyperlink" Target="swordsearcher://bible/gen17.1-22" TargetMode="External"/><Relationship Id="rId83" Type="http://schemas.openxmlformats.org/officeDocument/2006/relationships/hyperlink" Target="swordsearcher://bible/heb8.1-13" TargetMode="External"/><Relationship Id="rId88" Type="http://schemas.openxmlformats.org/officeDocument/2006/relationships/hyperlink" Target="swordsearcher://bible/gal3.29" TargetMode="External"/><Relationship Id="rId91" Type="http://schemas.openxmlformats.org/officeDocument/2006/relationships/hyperlink" Target="swordsearcher://bible/isa39" TargetMode="External"/><Relationship Id="rId96" Type="http://schemas.openxmlformats.org/officeDocument/2006/relationships/hyperlink" Target="swordsearcher://bible/isa44.23-28" TargetMode="External"/><Relationship Id="rId111" Type="http://schemas.openxmlformats.org/officeDocument/2006/relationships/hyperlink" Target="swordsearcher://bible/1cor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swordsearcher://bible/jo17" TargetMode="External"/><Relationship Id="rId23" Type="http://schemas.openxmlformats.org/officeDocument/2006/relationships/hyperlink" Target="swordsearcher://bible/eph1.11-14" TargetMode="External"/><Relationship Id="rId28" Type="http://schemas.openxmlformats.org/officeDocument/2006/relationships/hyperlink" Target="swordsearcher://bible/gal3.17" TargetMode="External"/><Relationship Id="rId36" Type="http://schemas.openxmlformats.org/officeDocument/2006/relationships/hyperlink" Target="swordsearcher://bible/1chron16.17" TargetMode="External"/><Relationship Id="rId49" Type="http://schemas.openxmlformats.org/officeDocument/2006/relationships/hyperlink" Target="swordsearcher://bible/romans2.8-10" TargetMode="External"/><Relationship Id="rId57" Type="http://schemas.openxmlformats.org/officeDocument/2006/relationships/hyperlink" Target="swordsearcher://bible/romans%203.27-28" TargetMode="External"/><Relationship Id="rId106" Type="http://schemas.openxmlformats.org/officeDocument/2006/relationships/hyperlink" Target="swordsearcher://bible/matt11.24-27" TargetMode="External"/><Relationship Id="rId114" Type="http://schemas.openxmlformats.org/officeDocument/2006/relationships/hyperlink" Target="swordsearcher://bible/1tim3.16" TargetMode="External"/><Relationship Id="rId119" Type="http://schemas.openxmlformats.org/officeDocument/2006/relationships/hyperlink" Target="swordsearcher://bible/gal3-4" TargetMode="External"/><Relationship Id="rId10" Type="http://schemas.openxmlformats.org/officeDocument/2006/relationships/hyperlink" Target="swordsearcher://bible/de4" TargetMode="External"/><Relationship Id="rId31" Type="http://schemas.openxmlformats.org/officeDocument/2006/relationships/hyperlink" Target="swordsearcher://bible/ex23.12" TargetMode="External"/><Relationship Id="rId44" Type="http://schemas.openxmlformats.org/officeDocument/2006/relationships/hyperlink" Target="swordsearcher://bible/matt22.33-40" TargetMode="External"/><Relationship Id="rId52" Type="http://schemas.openxmlformats.org/officeDocument/2006/relationships/hyperlink" Target="swordsearcher://bible/phil3.3-7" TargetMode="External"/><Relationship Id="rId60" Type="http://schemas.openxmlformats.org/officeDocument/2006/relationships/hyperlink" Target="swordsearcher://bible/romansgal3:8-12" TargetMode="External"/><Relationship Id="rId65" Type="http://schemas.openxmlformats.org/officeDocument/2006/relationships/hyperlink" Target="swordsearcher://bible/titus2.11-14" TargetMode="External"/><Relationship Id="rId73" Type="http://schemas.openxmlformats.org/officeDocument/2006/relationships/hyperlink" Target="swordsearcher://bible/gen12.3" TargetMode="External"/><Relationship Id="rId78" Type="http://schemas.openxmlformats.org/officeDocument/2006/relationships/hyperlink" Target="swordsearcher://bible/jer31.35-37" TargetMode="External"/><Relationship Id="rId81" Type="http://schemas.openxmlformats.org/officeDocument/2006/relationships/hyperlink" Target="swordsearcher://bible/gen22.1-19" TargetMode="External"/><Relationship Id="rId86" Type="http://schemas.openxmlformats.org/officeDocument/2006/relationships/hyperlink" Target="swordsearcher://bible/gal3" TargetMode="External"/><Relationship Id="rId94" Type="http://schemas.openxmlformats.org/officeDocument/2006/relationships/hyperlink" Target="swordsearcher://bible/matt24.1-2" TargetMode="External"/><Relationship Id="rId99" Type="http://schemas.openxmlformats.org/officeDocument/2006/relationships/hyperlink" Target="swordsearcher://bible/isa11:10-16" TargetMode="External"/><Relationship Id="rId101" Type="http://schemas.openxmlformats.org/officeDocument/2006/relationships/hyperlink" Target="swordsearcher://bible/col1.1-13-2.23" TargetMode="External"/><Relationship Id="rId12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swordsearcher://bible/1cor10" TargetMode="External"/><Relationship Id="rId13" Type="http://schemas.openxmlformats.org/officeDocument/2006/relationships/hyperlink" Target="swordsearcher://bible/isa64.4" TargetMode="External"/><Relationship Id="rId18" Type="http://schemas.openxmlformats.org/officeDocument/2006/relationships/hyperlink" Target="swordsearcher://bible/acts%202" TargetMode="External"/><Relationship Id="rId39" Type="http://schemas.openxmlformats.org/officeDocument/2006/relationships/hyperlink" Target="swordsearcher://bible/ex20" TargetMode="External"/><Relationship Id="rId109" Type="http://schemas.openxmlformats.org/officeDocument/2006/relationships/hyperlink" Target="swordsearcher://bible/eph5.30-32" TargetMode="External"/><Relationship Id="rId34" Type="http://schemas.openxmlformats.org/officeDocument/2006/relationships/hyperlink" Target="swordsearcher://bible/de31.26" TargetMode="External"/><Relationship Id="rId50" Type="http://schemas.openxmlformats.org/officeDocument/2006/relationships/hyperlink" Target="swordsearcher://bible/romans2.23-25" TargetMode="External"/><Relationship Id="rId55" Type="http://schemas.openxmlformats.org/officeDocument/2006/relationships/hyperlink" Target="swordsearcher://bible/eph2.8-10" TargetMode="External"/><Relationship Id="rId76" Type="http://schemas.openxmlformats.org/officeDocument/2006/relationships/hyperlink" Target="swordsearcher://bible/2sam7.1-16" TargetMode="External"/><Relationship Id="rId97" Type="http://schemas.openxmlformats.org/officeDocument/2006/relationships/hyperlink" Target="swordsearcher://bible/isa45:1-8" TargetMode="External"/><Relationship Id="rId104" Type="http://schemas.openxmlformats.org/officeDocument/2006/relationships/hyperlink" Target="swordsearcher://bible/col1.21-27" TargetMode="External"/><Relationship Id="rId120" Type="http://schemas.openxmlformats.org/officeDocument/2006/relationships/hyperlink" Target="swordsearcher://bible/gal5.24" TargetMode="External"/><Relationship Id="rId125"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yperlink" Target="swordsearcher://bible/de30.3-5" TargetMode="External"/><Relationship Id="rId92" Type="http://schemas.openxmlformats.org/officeDocument/2006/relationships/hyperlink" Target="swordsearcher://bible/de28.15-35" TargetMode="External"/><Relationship Id="rId2" Type="http://schemas.openxmlformats.org/officeDocument/2006/relationships/styles" Target="styles.xml"/><Relationship Id="rId29" Type="http://schemas.openxmlformats.org/officeDocument/2006/relationships/hyperlink" Target="swordsearcher://bible/acts7.2-7" TargetMode="External"/><Relationship Id="rId24" Type="http://schemas.openxmlformats.org/officeDocument/2006/relationships/hyperlink" Target="swordsearcher://bible/jer31.31-40" TargetMode="External"/><Relationship Id="rId40" Type="http://schemas.openxmlformats.org/officeDocument/2006/relationships/hyperlink" Target="swordsearcher://bible/ex21-24" TargetMode="External"/><Relationship Id="rId45" Type="http://schemas.openxmlformats.org/officeDocument/2006/relationships/hyperlink" Target="swordsearcher://bible/1jo1.1-10" TargetMode="External"/><Relationship Id="rId66" Type="http://schemas.openxmlformats.org/officeDocument/2006/relationships/hyperlink" Target="swordsearcher://bible/1pe2.9-12" TargetMode="External"/><Relationship Id="rId87" Type="http://schemas.openxmlformats.org/officeDocument/2006/relationships/hyperlink" Target="swordsearcher://bible/gal3.6-9" TargetMode="External"/><Relationship Id="rId110" Type="http://schemas.openxmlformats.org/officeDocument/2006/relationships/hyperlink" Target="swordsearcher://bible/rom16.25-26" TargetMode="External"/><Relationship Id="rId115" Type="http://schemas.openxmlformats.org/officeDocument/2006/relationships/hyperlink" Target="swordsearcher://bible/2thess2.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10269</Words>
  <Characters>58538</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2</cp:revision>
  <cp:lastPrinted>2024-03-18T02:41:00Z</cp:lastPrinted>
  <dcterms:created xsi:type="dcterms:W3CDTF">2024-03-19T21:55:00Z</dcterms:created>
  <dcterms:modified xsi:type="dcterms:W3CDTF">2024-03-19T21:55:00Z</dcterms:modified>
</cp:coreProperties>
</file>