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D46AF" w14:textId="6CB72F8F" w:rsidR="003D169A" w:rsidRPr="007956B7" w:rsidRDefault="001F5509" w:rsidP="007956B7">
      <w:pPr>
        <w:spacing w:after="120"/>
        <w:rPr>
          <w:rFonts w:asciiTheme="minorHAnsi" w:hAnsiTheme="minorHAnsi" w:cstheme="minorHAnsi"/>
          <w:b/>
          <w:bCs/>
          <w:color w:val="FF0000"/>
          <w:sz w:val="22"/>
          <w:szCs w:val="22"/>
        </w:rPr>
      </w:pPr>
      <w:r w:rsidRPr="007956B7">
        <w:rPr>
          <w:rFonts w:asciiTheme="minorHAnsi" w:hAnsiTheme="minorHAnsi" w:cstheme="minorHAnsi"/>
          <w:b/>
          <w:bCs/>
          <w:color w:val="FF0000"/>
          <w:sz w:val="22"/>
          <w:szCs w:val="22"/>
        </w:rPr>
        <w:t>God and His Covenant</w:t>
      </w:r>
      <w:r w:rsidR="00401B08">
        <w:rPr>
          <w:rFonts w:asciiTheme="minorHAnsi" w:hAnsiTheme="minorHAnsi" w:cstheme="minorHAnsi"/>
          <w:b/>
          <w:bCs/>
          <w:color w:val="FF0000"/>
          <w:sz w:val="22"/>
          <w:szCs w:val="22"/>
        </w:rPr>
        <w:t xml:space="preserve"> – Preparing Abraham for Chapter 22</w:t>
      </w:r>
    </w:p>
    <w:p w14:paraId="35068E7F" w14:textId="6D478BCD" w:rsidR="007E194A" w:rsidRPr="007956B7" w:rsidRDefault="00A47F00" w:rsidP="00C11247">
      <w:pPr>
        <w:rPr>
          <w:rFonts w:asciiTheme="minorHAnsi" w:hAnsiTheme="minorHAnsi" w:cstheme="minorHAnsi"/>
          <w:sz w:val="22"/>
          <w:szCs w:val="22"/>
        </w:rPr>
      </w:pPr>
      <w:hyperlink r:id="rId7" w:history="1">
        <w:r w:rsidR="002E681B" w:rsidRPr="00C11247">
          <w:rPr>
            <w:rStyle w:val="Hyperlink"/>
            <w:rFonts w:asciiTheme="minorHAnsi" w:hAnsiTheme="minorHAnsi" w:cstheme="minorHAnsi"/>
            <w:b/>
            <w:bCs/>
            <w:sz w:val="22"/>
            <w:szCs w:val="22"/>
          </w:rPr>
          <w:t>Psalm 105:1</w:t>
        </w:r>
      </w:hyperlink>
      <w:r w:rsidR="002E681B" w:rsidRPr="007956B7">
        <w:rPr>
          <w:rFonts w:asciiTheme="minorHAnsi" w:hAnsiTheme="minorHAnsi" w:cstheme="minorHAnsi"/>
          <w:sz w:val="22"/>
          <w:szCs w:val="22"/>
        </w:rPr>
        <w:t xml:space="preserve"> O give thanks unto the LORD; call upon his name: make known his deeds among the people.</w:t>
      </w:r>
      <w:r w:rsidR="002E681B" w:rsidRPr="007956B7">
        <w:rPr>
          <w:rFonts w:asciiTheme="minorHAnsi" w:hAnsiTheme="minorHAnsi" w:cstheme="minorHAnsi"/>
          <w:sz w:val="22"/>
          <w:szCs w:val="22"/>
        </w:rPr>
        <w:br/>
      </w:r>
      <w:r w:rsidR="002E681B" w:rsidRPr="007956B7">
        <w:rPr>
          <w:rFonts w:asciiTheme="minorHAnsi" w:hAnsiTheme="minorHAnsi" w:cstheme="minorHAnsi"/>
          <w:b/>
          <w:bCs/>
          <w:sz w:val="22"/>
          <w:szCs w:val="22"/>
        </w:rPr>
        <w:t>Psalm 105:2</w:t>
      </w:r>
      <w:r w:rsidR="002E681B" w:rsidRPr="007956B7">
        <w:rPr>
          <w:rFonts w:asciiTheme="minorHAnsi" w:hAnsiTheme="minorHAnsi" w:cstheme="minorHAnsi"/>
          <w:sz w:val="22"/>
          <w:szCs w:val="22"/>
        </w:rPr>
        <w:t xml:space="preserve"> Sing unto him, sing psalms unto him: talk ye of all his wondrous works.</w:t>
      </w:r>
      <w:r w:rsidR="002E681B" w:rsidRPr="007956B7">
        <w:rPr>
          <w:rFonts w:asciiTheme="minorHAnsi" w:hAnsiTheme="minorHAnsi" w:cstheme="minorHAnsi"/>
          <w:sz w:val="22"/>
          <w:szCs w:val="22"/>
        </w:rPr>
        <w:br/>
      </w:r>
      <w:r w:rsidR="002E681B" w:rsidRPr="007956B7">
        <w:rPr>
          <w:rFonts w:asciiTheme="minorHAnsi" w:hAnsiTheme="minorHAnsi" w:cstheme="minorHAnsi"/>
          <w:b/>
          <w:bCs/>
          <w:sz w:val="22"/>
          <w:szCs w:val="22"/>
        </w:rPr>
        <w:t>Psalm 105:3</w:t>
      </w:r>
      <w:r w:rsidR="002E681B" w:rsidRPr="007956B7">
        <w:rPr>
          <w:rFonts w:asciiTheme="minorHAnsi" w:hAnsiTheme="minorHAnsi" w:cstheme="minorHAnsi"/>
          <w:sz w:val="22"/>
          <w:szCs w:val="22"/>
        </w:rPr>
        <w:t xml:space="preserve"> Glory ye in his holy name: let the heart of them rejoice that seek the LORD.</w:t>
      </w:r>
      <w:r w:rsidR="002E681B" w:rsidRPr="007956B7">
        <w:rPr>
          <w:rFonts w:asciiTheme="minorHAnsi" w:hAnsiTheme="minorHAnsi" w:cstheme="minorHAnsi"/>
          <w:sz w:val="22"/>
          <w:szCs w:val="22"/>
        </w:rPr>
        <w:br/>
      </w:r>
      <w:r w:rsidR="002E681B" w:rsidRPr="007956B7">
        <w:rPr>
          <w:rFonts w:asciiTheme="minorHAnsi" w:hAnsiTheme="minorHAnsi" w:cstheme="minorHAnsi"/>
          <w:b/>
          <w:bCs/>
          <w:sz w:val="22"/>
          <w:szCs w:val="22"/>
        </w:rPr>
        <w:t>Psalm 105:4</w:t>
      </w:r>
      <w:r w:rsidR="002E681B" w:rsidRPr="007956B7">
        <w:rPr>
          <w:rFonts w:asciiTheme="minorHAnsi" w:hAnsiTheme="minorHAnsi" w:cstheme="minorHAnsi"/>
          <w:sz w:val="22"/>
          <w:szCs w:val="22"/>
        </w:rPr>
        <w:t xml:space="preserve"> Seek the LORD, and his strength: seek his face evermore.</w:t>
      </w:r>
      <w:r w:rsidR="002E681B" w:rsidRPr="007956B7">
        <w:rPr>
          <w:rFonts w:asciiTheme="minorHAnsi" w:hAnsiTheme="minorHAnsi" w:cstheme="minorHAnsi"/>
          <w:sz w:val="22"/>
          <w:szCs w:val="22"/>
        </w:rPr>
        <w:br/>
      </w:r>
      <w:r w:rsidR="002E681B" w:rsidRPr="007956B7">
        <w:rPr>
          <w:rFonts w:asciiTheme="minorHAnsi" w:hAnsiTheme="minorHAnsi" w:cstheme="minorHAnsi"/>
          <w:b/>
          <w:bCs/>
          <w:sz w:val="22"/>
          <w:szCs w:val="22"/>
        </w:rPr>
        <w:t>Psalm 105:5</w:t>
      </w:r>
      <w:r w:rsidR="002E681B" w:rsidRPr="007956B7">
        <w:rPr>
          <w:rFonts w:asciiTheme="minorHAnsi" w:hAnsiTheme="minorHAnsi" w:cstheme="minorHAnsi"/>
          <w:sz w:val="22"/>
          <w:szCs w:val="22"/>
        </w:rPr>
        <w:t xml:space="preserve"> Remember his marvellous works that he hath done; his wonders, and the judgments of his mouth;</w:t>
      </w:r>
      <w:r w:rsidR="002E681B" w:rsidRPr="007956B7">
        <w:rPr>
          <w:rFonts w:asciiTheme="minorHAnsi" w:hAnsiTheme="minorHAnsi" w:cstheme="minorHAnsi"/>
          <w:sz w:val="22"/>
          <w:szCs w:val="22"/>
        </w:rPr>
        <w:br/>
      </w:r>
      <w:r w:rsidR="002E681B" w:rsidRPr="007956B7">
        <w:rPr>
          <w:rFonts w:asciiTheme="minorHAnsi" w:hAnsiTheme="minorHAnsi" w:cstheme="minorHAnsi"/>
          <w:b/>
          <w:bCs/>
          <w:sz w:val="22"/>
          <w:szCs w:val="22"/>
        </w:rPr>
        <w:t>Psalm 105:6</w:t>
      </w:r>
      <w:r w:rsidR="002E681B" w:rsidRPr="007956B7">
        <w:rPr>
          <w:rFonts w:asciiTheme="minorHAnsi" w:hAnsiTheme="minorHAnsi" w:cstheme="minorHAnsi"/>
          <w:sz w:val="22"/>
          <w:szCs w:val="22"/>
        </w:rPr>
        <w:t xml:space="preserve"> O ye seed of Abraham his servant, ye children of Jacob his chosen.</w:t>
      </w:r>
      <w:r w:rsidR="002E681B" w:rsidRPr="007956B7">
        <w:rPr>
          <w:rFonts w:asciiTheme="minorHAnsi" w:hAnsiTheme="minorHAnsi" w:cstheme="minorHAnsi"/>
          <w:sz w:val="22"/>
          <w:szCs w:val="22"/>
        </w:rPr>
        <w:br/>
      </w:r>
      <w:r w:rsidR="002E681B" w:rsidRPr="007956B7">
        <w:rPr>
          <w:rFonts w:asciiTheme="minorHAnsi" w:hAnsiTheme="minorHAnsi" w:cstheme="minorHAnsi"/>
          <w:b/>
          <w:bCs/>
          <w:sz w:val="22"/>
          <w:szCs w:val="22"/>
        </w:rPr>
        <w:t>Psalm 105:7</w:t>
      </w:r>
      <w:r w:rsidR="002E681B" w:rsidRPr="007956B7">
        <w:rPr>
          <w:rFonts w:asciiTheme="minorHAnsi" w:hAnsiTheme="minorHAnsi" w:cstheme="minorHAnsi"/>
          <w:sz w:val="22"/>
          <w:szCs w:val="22"/>
        </w:rPr>
        <w:t xml:space="preserve"> He </w:t>
      </w:r>
      <w:r w:rsidR="002E681B" w:rsidRPr="007956B7">
        <w:rPr>
          <w:rFonts w:asciiTheme="minorHAnsi" w:hAnsiTheme="minorHAnsi" w:cstheme="minorHAnsi"/>
          <w:i/>
          <w:iCs/>
          <w:sz w:val="22"/>
          <w:szCs w:val="22"/>
        </w:rPr>
        <w:t>is</w:t>
      </w:r>
      <w:r w:rsidR="002E681B" w:rsidRPr="007956B7">
        <w:rPr>
          <w:rFonts w:asciiTheme="minorHAnsi" w:hAnsiTheme="minorHAnsi" w:cstheme="minorHAnsi"/>
          <w:sz w:val="22"/>
          <w:szCs w:val="22"/>
        </w:rPr>
        <w:t xml:space="preserve"> the LORD our God: his judgments </w:t>
      </w:r>
      <w:r w:rsidR="002E681B" w:rsidRPr="007956B7">
        <w:rPr>
          <w:rFonts w:asciiTheme="minorHAnsi" w:hAnsiTheme="minorHAnsi" w:cstheme="minorHAnsi"/>
          <w:i/>
          <w:iCs/>
          <w:sz w:val="22"/>
          <w:szCs w:val="22"/>
        </w:rPr>
        <w:t>are</w:t>
      </w:r>
      <w:r w:rsidR="002E681B" w:rsidRPr="007956B7">
        <w:rPr>
          <w:rFonts w:asciiTheme="minorHAnsi" w:hAnsiTheme="minorHAnsi" w:cstheme="minorHAnsi"/>
          <w:sz w:val="22"/>
          <w:szCs w:val="22"/>
        </w:rPr>
        <w:t xml:space="preserve"> in all the earth.</w:t>
      </w:r>
      <w:r w:rsidR="002E681B" w:rsidRPr="007956B7">
        <w:rPr>
          <w:rFonts w:asciiTheme="minorHAnsi" w:hAnsiTheme="minorHAnsi" w:cstheme="minorHAnsi"/>
          <w:sz w:val="22"/>
          <w:szCs w:val="22"/>
        </w:rPr>
        <w:br/>
      </w:r>
      <w:r w:rsidR="002E681B" w:rsidRPr="007956B7">
        <w:rPr>
          <w:rFonts w:asciiTheme="minorHAnsi" w:hAnsiTheme="minorHAnsi" w:cstheme="minorHAnsi"/>
          <w:b/>
          <w:bCs/>
          <w:sz w:val="22"/>
          <w:szCs w:val="22"/>
        </w:rPr>
        <w:t>Psalm 105:8</w:t>
      </w:r>
      <w:r w:rsidR="002E681B" w:rsidRPr="007956B7">
        <w:rPr>
          <w:rFonts w:asciiTheme="minorHAnsi" w:hAnsiTheme="minorHAnsi" w:cstheme="minorHAnsi"/>
          <w:sz w:val="22"/>
          <w:szCs w:val="22"/>
        </w:rPr>
        <w:t xml:space="preserve"> He hath remembered his covenant for ever, the word </w:t>
      </w:r>
      <w:r w:rsidR="002E681B" w:rsidRPr="007956B7">
        <w:rPr>
          <w:rFonts w:asciiTheme="minorHAnsi" w:hAnsiTheme="minorHAnsi" w:cstheme="minorHAnsi"/>
          <w:i/>
          <w:iCs/>
          <w:sz w:val="22"/>
          <w:szCs w:val="22"/>
        </w:rPr>
        <w:t>which</w:t>
      </w:r>
      <w:r w:rsidR="002E681B" w:rsidRPr="007956B7">
        <w:rPr>
          <w:rFonts w:asciiTheme="minorHAnsi" w:hAnsiTheme="minorHAnsi" w:cstheme="minorHAnsi"/>
          <w:sz w:val="22"/>
          <w:szCs w:val="22"/>
        </w:rPr>
        <w:t xml:space="preserve"> he commanded to a thousand generations.</w:t>
      </w:r>
      <w:r w:rsidR="002E681B" w:rsidRPr="007956B7">
        <w:rPr>
          <w:rFonts w:asciiTheme="minorHAnsi" w:hAnsiTheme="minorHAnsi" w:cstheme="minorHAnsi"/>
          <w:sz w:val="22"/>
          <w:szCs w:val="22"/>
        </w:rPr>
        <w:br/>
      </w:r>
      <w:r w:rsidR="002E681B" w:rsidRPr="007956B7">
        <w:rPr>
          <w:rFonts w:asciiTheme="minorHAnsi" w:hAnsiTheme="minorHAnsi" w:cstheme="minorHAnsi"/>
          <w:b/>
          <w:bCs/>
          <w:sz w:val="22"/>
          <w:szCs w:val="22"/>
        </w:rPr>
        <w:t>Psalm 105:9</w:t>
      </w:r>
      <w:r w:rsidR="002E681B" w:rsidRPr="007956B7">
        <w:rPr>
          <w:rFonts w:asciiTheme="minorHAnsi" w:hAnsiTheme="minorHAnsi" w:cstheme="minorHAnsi"/>
          <w:sz w:val="22"/>
          <w:szCs w:val="22"/>
        </w:rPr>
        <w:t xml:space="preserve"> Which </w:t>
      </w:r>
      <w:r w:rsidR="002E681B" w:rsidRPr="007956B7">
        <w:rPr>
          <w:rFonts w:asciiTheme="minorHAnsi" w:hAnsiTheme="minorHAnsi" w:cstheme="minorHAnsi"/>
          <w:i/>
          <w:iCs/>
          <w:sz w:val="22"/>
          <w:szCs w:val="22"/>
        </w:rPr>
        <w:t>covenant</w:t>
      </w:r>
      <w:r w:rsidR="002E681B" w:rsidRPr="007956B7">
        <w:rPr>
          <w:rFonts w:asciiTheme="minorHAnsi" w:hAnsiTheme="minorHAnsi" w:cstheme="minorHAnsi"/>
          <w:sz w:val="22"/>
          <w:szCs w:val="22"/>
        </w:rPr>
        <w:t xml:space="preserve"> he made with Abraham, and his oath unto Isaac;</w:t>
      </w:r>
      <w:r w:rsidR="002E681B" w:rsidRPr="007956B7">
        <w:rPr>
          <w:rFonts w:asciiTheme="minorHAnsi" w:hAnsiTheme="minorHAnsi" w:cstheme="minorHAnsi"/>
          <w:sz w:val="22"/>
          <w:szCs w:val="22"/>
        </w:rPr>
        <w:br/>
      </w:r>
      <w:r w:rsidR="002E681B" w:rsidRPr="007956B7">
        <w:rPr>
          <w:rFonts w:asciiTheme="minorHAnsi" w:hAnsiTheme="minorHAnsi" w:cstheme="minorHAnsi"/>
          <w:b/>
          <w:bCs/>
          <w:sz w:val="22"/>
          <w:szCs w:val="22"/>
        </w:rPr>
        <w:t>Psalm 105:10</w:t>
      </w:r>
      <w:r w:rsidR="002E681B" w:rsidRPr="007956B7">
        <w:rPr>
          <w:rFonts w:asciiTheme="minorHAnsi" w:hAnsiTheme="minorHAnsi" w:cstheme="minorHAnsi"/>
          <w:sz w:val="22"/>
          <w:szCs w:val="22"/>
        </w:rPr>
        <w:t xml:space="preserve"> And confirmed the same unto Jacob for a law, </w:t>
      </w:r>
      <w:r w:rsidR="002E681B" w:rsidRPr="007956B7">
        <w:rPr>
          <w:rFonts w:asciiTheme="minorHAnsi" w:hAnsiTheme="minorHAnsi" w:cstheme="minorHAnsi"/>
          <w:i/>
          <w:iCs/>
          <w:sz w:val="22"/>
          <w:szCs w:val="22"/>
        </w:rPr>
        <w:t>and</w:t>
      </w:r>
      <w:r w:rsidR="002E681B" w:rsidRPr="007956B7">
        <w:rPr>
          <w:rFonts w:asciiTheme="minorHAnsi" w:hAnsiTheme="minorHAnsi" w:cstheme="minorHAnsi"/>
          <w:sz w:val="22"/>
          <w:szCs w:val="22"/>
        </w:rPr>
        <w:t xml:space="preserve"> to Israel </w:t>
      </w:r>
      <w:r w:rsidR="002E681B" w:rsidRPr="007956B7">
        <w:rPr>
          <w:rFonts w:asciiTheme="minorHAnsi" w:hAnsiTheme="minorHAnsi" w:cstheme="minorHAnsi"/>
          <w:i/>
          <w:iCs/>
          <w:sz w:val="22"/>
          <w:szCs w:val="22"/>
        </w:rPr>
        <w:t>for</w:t>
      </w:r>
      <w:r w:rsidR="002E681B" w:rsidRPr="007956B7">
        <w:rPr>
          <w:rFonts w:asciiTheme="minorHAnsi" w:hAnsiTheme="minorHAnsi" w:cstheme="minorHAnsi"/>
          <w:sz w:val="22"/>
          <w:szCs w:val="22"/>
        </w:rPr>
        <w:t xml:space="preserve"> an everlasting covenant:</w:t>
      </w:r>
      <w:r w:rsidR="002E681B" w:rsidRPr="007956B7">
        <w:rPr>
          <w:rFonts w:asciiTheme="minorHAnsi" w:hAnsiTheme="minorHAnsi" w:cstheme="minorHAnsi"/>
          <w:sz w:val="22"/>
          <w:szCs w:val="22"/>
        </w:rPr>
        <w:br/>
      </w:r>
      <w:r w:rsidR="002E681B" w:rsidRPr="007956B7">
        <w:rPr>
          <w:rFonts w:asciiTheme="minorHAnsi" w:hAnsiTheme="minorHAnsi" w:cstheme="minorHAnsi"/>
          <w:b/>
          <w:bCs/>
          <w:sz w:val="22"/>
          <w:szCs w:val="22"/>
        </w:rPr>
        <w:t>Psalm 105:11</w:t>
      </w:r>
      <w:r w:rsidR="002E681B" w:rsidRPr="007956B7">
        <w:rPr>
          <w:rFonts w:asciiTheme="minorHAnsi" w:hAnsiTheme="minorHAnsi" w:cstheme="minorHAnsi"/>
          <w:sz w:val="22"/>
          <w:szCs w:val="22"/>
        </w:rPr>
        <w:t xml:space="preserve"> Saying, Unto thee will I give the land of Canaan, the lot of your inheritance:</w:t>
      </w:r>
      <w:r w:rsidR="002E681B" w:rsidRPr="007956B7">
        <w:rPr>
          <w:rFonts w:asciiTheme="minorHAnsi" w:hAnsiTheme="minorHAnsi" w:cstheme="minorHAnsi"/>
          <w:sz w:val="22"/>
          <w:szCs w:val="22"/>
        </w:rPr>
        <w:br/>
      </w:r>
      <w:r w:rsidR="002E681B" w:rsidRPr="007956B7">
        <w:rPr>
          <w:rFonts w:asciiTheme="minorHAnsi" w:hAnsiTheme="minorHAnsi" w:cstheme="minorHAnsi"/>
          <w:b/>
          <w:bCs/>
          <w:sz w:val="22"/>
          <w:szCs w:val="22"/>
        </w:rPr>
        <w:t>Psalm 105:12</w:t>
      </w:r>
      <w:r w:rsidR="002E681B" w:rsidRPr="007956B7">
        <w:rPr>
          <w:rFonts w:asciiTheme="minorHAnsi" w:hAnsiTheme="minorHAnsi" w:cstheme="minorHAnsi"/>
          <w:sz w:val="22"/>
          <w:szCs w:val="22"/>
        </w:rPr>
        <w:t xml:space="preserve"> When they were </w:t>
      </w:r>
      <w:r w:rsidR="002E681B" w:rsidRPr="007956B7">
        <w:rPr>
          <w:rFonts w:asciiTheme="minorHAnsi" w:hAnsiTheme="minorHAnsi" w:cstheme="minorHAnsi"/>
          <w:i/>
          <w:iCs/>
          <w:sz w:val="22"/>
          <w:szCs w:val="22"/>
        </w:rPr>
        <w:t>but</w:t>
      </w:r>
      <w:r w:rsidR="002E681B" w:rsidRPr="007956B7">
        <w:rPr>
          <w:rFonts w:asciiTheme="minorHAnsi" w:hAnsiTheme="minorHAnsi" w:cstheme="minorHAnsi"/>
          <w:sz w:val="22"/>
          <w:szCs w:val="22"/>
        </w:rPr>
        <w:t xml:space="preserve"> a few men in number; yea, very few, and strangers in it.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2161"/>
        <w:gridCol w:w="3014"/>
        <w:gridCol w:w="9"/>
      </w:tblGrid>
      <w:tr w:rsidR="007956B7" w14:paraId="673EC0B4" w14:textId="77777777" w:rsidTr="007956B7">
        <w:trPr>
          <w:gridAfter w:val="1"/>
          <w:wAfter w:w="10" w:type="dxa"/>
          <w:jc w:val="center"/>
        </w:trPr>
        <w:tc>
          <w:tcPr>
            <w:tcW w:w="6300" w:type="dxa"/>
            <w:gridSpan w:val="2"/>
            <w:vAlign w:val="center"/>
          </w:tcPr>
          <w:p w14:paraId="50B6A09B" w14:textId="7B821DBF" w:rsidR="003C02A2" w:rsidRDefault="00A47F00">
            <w:pPr>
              <w:rPr>
                <w:rFonts w:asciiTheme="minorHAnsi" w:hAnsiTheme="minorHAnsi" w:cstheme="minorHAnsi"/>
                <w:b/>
                <w:bCs/>
                <w:sz w:val="22"/>
                <w:szCs w:val="22"/>
              </w:rPr>
            </w:pPr>
            <w:hyperlink r:id="rId8" w:history="1">
              <w:r w:rsidR="003C02A2" w:rsidRPr="00C11247">
                <w:rPr>
                  <w:rStyle w:val="Hyperlink"/>
                  <w:rFonts w:asciiTheme="minorHAnsi" w:hAnsiTheme="minorHAnsi" w:cstheme="minorHAnsi"/>
                  <w:b/>
                  <w:bCs/>
                  <w:sz w:val="22"/>
                  <w:szCs w:val="22"/>
                </w:rPr>
                <w:t>Genesis 20:1</w:t>
              </w:r>
            </w:hyperlink>
            <w:r w:rsidR="003C02A2" w:rsidRPr="004122CF">
              <w:rPr>
                <w:rFonts w:asciiTheme="minorHAnsi" w:hAnsiTheme="minorHAnsi" w:cstheme="minorHAnsi"/>
                <w:sz w:val="22"/>
                <w:szCs w:val="22"/>
              </w:rPr>
              <w:t xml:space="preserve"> And Abraham journeyed from thence toward the south country, and dwelled between Kadesh and Shur, and sojourned in Gerar.</w:t>
            </w:r>
          </w:p>
        </w:tc>
        <w:tc>
          <w:tcPr>
            <w:tcW w:w="3050" w:type="dxa"/>
            <w:vAlign w:val="center"/>
          </w:tcPr>
          <w:p w14:paraId="093C3EB8" w14:textId="5B81D510" w:rsidR="003C02A2" w:rsidRDefault="003C02A2">
            <w:pPr>
              <w:rPr>
                <w:rFonts w:asciiTheme="minorHAnsi" w:hAnsiTheme="minorHAnsi" w:cstheme="minorHAnsi"/>
                <w:b/>
                <w:bCs/>
                <w:sz w:val="22"/>
                <w:szCs w:val="22"/>
              </w:rPr>
            </w:pPr>
            <w:r>
              <w:rPr>
                <w:noProof/>
              </w:rPr>
              <w:drawing>
                <wp:inline distT="0" distB="0" distL="0" distR="0" wp14:anchorId="1ED7BABB" wp14:editId="144E54F8">
                  <wp:extent cx="1700665" cy="12755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66741" cy="1325057"/>
                          </a:xfrm>
                          <a:prstGeom prst="rect">
                            <a:avLst/>
                          </a:prstGeom>
                        </pic:spPr>
                      </pic:pic>
                    </a:graphicData>
                  </a:graphic>
                </wp:inline>
              </w:drawing>
            </w:r>
          </w:p>
        </w:tc>
      </w:tr>
      <w:tr w:rsidR="000A4CE1" w14:paraId="39989E63" w14:textId="77777777" w:rsidTr="007956B7">
        <w:trPr>
          <w:jc w:val="center"/>
        </w:trPr>
        <w:tc>
          <w:tcPr>
            <w:tcW w:w="3499" w:type="dxa"/>
            <w:vAlign w:val="center"/>
          </w:tcPr>
          <w:p w14:paraId="1B2DC2CA" w14:textId="75DCD793" w:rsidR="003C02A2" w:rsidRDefault="003C02A2" w:rsidP="005C2E7B">
            <w:pPr>
              <w:jc w:val="center"/>
              <w:rPr>
                <w:rFonts w:asciiTheme="minorHAnsi" w:hAnsiTheme="minorHAnsi" w:cstheme="minorHAnsi"/>
                <w:b/>
                <w:bCs/>
                <w:sz w:val="22"/>
                <w:szCs w:val="22"/>
              </w:rPr>
            </w:pPr>
            <w:r>
              <w:rPr>
                <w:noProof/>
              </w:rPr>
              <w:drawing>
                <wp:inline distT="0" distB="0" distL="0" distR="0" wp14:anchorId="3447230E" wp14:editId="350B49F7">
                  <wp:extent cx="2511662" cy="3174191"/>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5806" cy="3255255"/>
                          </a:xfrm>
                          <a:prstGeom prst="rect">
                            <a:avLst/>
                          </a:prstGeom>
                        </pic:spPr>
                      </pic:pic>
                    </a:graphicData>
                  </a:graphic>
                </wp:inline>
              </w:drawing>
            </w:r>
          </w:p>
        </w:tc>
        <w:tc>
          <w:tcPr>
            <w:tcW w:w="5861" w:type="dxa"/>
            <w:gridSpan w:val="3"/>
            <w:vAlign w:val="center"/>
          </w:tcPr>
          <w:p w14:paraId="45967F26" w14:textId="708DD16F" w:rsidR="003C02A2" w:rsidRDefault="00A47F00" w:rsidP="00C11247">
            <w:pPr>
              <w:spacing w:before="120"/>
              <w:rPr>
                <w:rFonts w:asciiTheme="minorHAnsi" w:hAnsiTheme="minorHAnsi" w:cstheme="minorHAnsi"/>
                <w:b/>
                <w:bCs/>
                <w:sz w:val="22"/>
                <w:szCs w:val="22"/>
              </w:rPr>
            </w:pPr>
            <w:hyperlink r:id="rId11" w:history="1">
              <w:r w:rsidR="003C02A2" w:rsidRPr="00C11247">
                <w:rPr>
                  <w:rStyle w:val="Hyperlink"/>
                  <w:rFonts w:asciiTheme="minorHAnsi" w:hAnsiTheme="minorHAnsi" w:cstheme="minorHAnsi"/>
                  <w:b/>
                  <w:bCs/>
                  <w:sz w:val="22"/>
                  <w:szCs w:val="22"/>
                </w:rPr>
                <w:t>Genesis 20:2</w:t>
              </w:r>
            </w:hyperlink>
            <w:r w:rsidR="003C02A2" w:rsidRPr="004122CF">
              <w:rPr>
                <w:rFonts w:asciiTheme="minorHAnsi" w:hAnsiTheme="minorHAnsi" w:cstheme="minorHAnsi"/>
                <w:sz w:val="22"/>
                <w:szCs w:val="22"/>
              </w:rPr>
              <w:t xml:space="preserve"> And Abraham said of Sarah his wife, She </w:t>
            </w:r>
            <w:r w:rsidR="003C02A2" w:rsidRPr="004122CF">
              <w:rPr>
                <w:rFonts w:asciiTheme="minorHAnsi" w:hAnsiTheme="minorHAnsi" w:cstheme="minorHAnsi"/>
                <w:i/>
                <w:iCs/>
                <w:sz w:val="22"/>
                <w:szCs w:val="22"/>
              </w:rPr>
              <w:t>is</w:t>
            </w:r>
            <w:r w:rsidR="003C02A2" w:rsidRPr="004122CF">
              <w:rPr>
                <w:rFonts w:asciiTheme="minorHAnsi" w:hAnsiTheme="minorHAnsi" w:cstheme="minorHAnsi"/>
                <w:sz w:val="22"/>
                <w:szCs w:val="22"/>
              </w:rPr>
              <w:t xml:space="preserve"> my sister: and Abimelech king of Gerar sent, and took Sarah.</w:t>
            </w:r>
            <w:r w:rsidR="003C02A2" w:rsidRPr="004122CF">
              <w:rPr>
                <w:rFonts w:asciiTheme="minorHAnsi" w:hAnsiTheme="minorHAnsi" w:cstheme="minorHAnsi"/>
                <w:sz w:val="22"/>
                <w:szCs w:val="22"/>
              </w:rPr>
              <w:br/>
            </w:r>
            <w:r w:rsidR="003C02A2" w:rsidRPr="004122CF">
              <w:rPr>
                <w:rFonts w:asciiTheme="minorHAnsi" w:hAnsiTheme="minorHAnsi" w:cstheme="minorHAnsi"/>
                <w:b/>
                <w:bCs/>
                <w:sz w:val="22"/>
                <w:szCs w:val="22"/>
              </w:rPr>
              <w:t>Genesis 20:3</w:t>
            </w:r>
            <w:r w:rsidR="003C02A2" w:rsidRPr="004122CF">
              <w:rPr>
                <w:rFonts w:asciiTheme="minorHAnsi" w:hAnsiTheme="minorHAnsi" w:cstheme="minorHAnsi"/>
                <w:sz w:val="22"/>
                <w:szCs w:val="22"/>
              </w:rPr>
              <w:t xml:space="preserve"> But God came to Abimelech in a dream by night, and said to him, Behold, thou </w:t>
            </w:r>
            <w:r w:rsidR="003C02A2" w:rsidRPr="004122CF">
              <w:rPr>
                <w:rFonts w:asciiTheme="minorHAnsi" w:hAnsiTheme="minorHAnsi" w:cstheme="minorHAnsi"/>
                <w:i/>
                <w:iCs/>
                <w:sz w:val="22"/>
                <w:szCs w:val="22"/>
              </w:rPr>
              <w:t>art but</w:t>
            </w:r>
            <w:r w:rsidR="003C02A2" w:rsidRPr="004122CF">
              <w:rPr>
                <w:rFonts w:asciiTheme="minorHAnsi" w:hAnsiTheme="minorHAnsi" w:cstheme="minorHAnsi"/>
                <w:sz w:val="22"/>
                <w:szCs w:val="22"/>
              </w:rPr>
              <w:t xml:space="preserve"> a dead man, for the woman which thou hast taken; for she </w:t>
            </w:r>
            <w:r w:rsidR="003C02A2" w:rsidRPr="004122CF">
              <w:rPr>
                <w:rFonts w:asciiTheme="minorHAnsi" w:hAnsiTheme="minorHAnsi" w:cstheme="minorHAnsi"/>
                <w:i/>
                <w:iCs/>
                <w:sz w:val="22"/>
                <w:szCs w:val="22"/>
              </w:rPr>
              <w:t>is</w:t>
            </w:r>
            <w:r w:rsidR="003C02A2" w:rsidRPr="004122CF">
              <w:rPr>
                <w:rFonts w:asciiTheme="minorHAnsi" w:hAnsiTheme="minorHAnsi" w:cstheme="minorHAnsi"/>
                <w:sz w:val="22"/>
                <w:szCs w:val="22"/>
              </w:rPr>
              <w:t xml:space="preserve"> a man's wife.</w:t>
            </w:r>
            <w:r w:rsidR="003C02A2" w:rsidRPr="004122CF">
              <w:rPr>
                <w:rFonts w:asciiTheme="minorHAnsi" w:hAnsiTheme="minorHAnsi" w:cstheme="minorHAnsi"/>
                <w:sz w:val="22"/>
                <w:szCs w:val="22"/>
              </w:rPr>
              <w:br/>
            </w:r>
            <w:r w:rsidR="003C02A2" w:rsidRPr="004122CF">
              <w:rPr>
                <w:rFonts w:asciiTheme="minorHAnsi" w:hAnsiTheme="minorHAnsi" w:cstheme="minorHAnsi"/>
                <w:b/>
                <w:bCs/>
                <w:sz w:val="22"/>
                <w:szCs w:val="22"/>
              </w:rPr>
              <w:t>Genesis 20:4</w:t>
            </w:r>
            <w:r w:rsidR="003C02A2" w:rsidRPr="004122CF">
              <w:rPr>
                <w:rFonts w:asciiTheme="minorHAnsi" w:hAnsiTheme="minorHAnsi" w:cstheme="minorHAnsi"/>
                <w:sz w:val="22"/>
                <w:szCs w:val="22"/>
              </w:rPr>
              <w:t xml:space="preserve"> But Abimelech had not come near her: and he said, Lord, wilt thou slay also a righteous nation?</w:t>
            </w:r>
            <w:r w:rsidR="003C02A2" w:rsidRPr="004122CF">
              <w:rPr>
                <w:rFonts w:asciiTheme="minorHAnsi" w:hAnsiTheme="minorHAnsi" w:cstheme="minorHAnsi"/>
                <w:sz w:val="22"/>
                <w:szCs w:val="22"/>
              </w:rPr>
              <w:br/>
            </w:r>
            <w:r w:rsidR="003C02A2" w:rsidRPr="004122CF">
              <w:rPr>
                <w:rFonts w:asciiTheme="minorHAnsi" w:hAnsiTheme="minorHAnsi" w:cstheme="minorHAnsi"/>
                <w:b/>
                <w:bCs/>
                <w:sz w:val="22"/>
                <w:szCs w:val="22"/>
              </w:rPr>
              <w:t>Genesis 20:5</w:t>
            </w:r>
            <w:r w:rsidR="003C02A2" w:rsidRPr="004122CF">
              <w:rPr>
                <w:rFonts w:asciiTheme="minorHAnsi" w:hAnsiTheme="minorHAnsi" w:cstheme="minorHAnsi"/>
                <w:sz w:val="22"/>
                <w:szCs w:val="22"/>
              </w:rPr>
              <w:t xml:space="preserve"> Said he not unto me, She </w:t>
            </w:r>
            <w:r w:rsidR="003C02A2" w:rsidRPr="004122CF">
              <w:rPr>
                <w:rFonts w:asciiTheme="minorHAnsi" w:hAnsiTheme="minorHAnsi" w:cstheme="minorHAnsi"/>
                <w:i/>
                <w:iCs/>
                <w:sz w:val="22"/>
                <w:szCs w:val="22"/>
              </w:rPr>
              <w:t>is</w:t>
            </w:r>
            <w:r w:rsidR="003C02A2" w:rsidRPr="004122CF">
              <w:rPr>
                <w:rFonts w:asciiTheme="minorHAnsi" w:hAnsiTheme="minorHAnsi" w:cstheme="minorHAnsi"/>
                <w:sz w:val="22"/>
                <w:szCs w:val="22"/>
              </w:rPr>
              <w:t xml:space="preserve"> my sister? and she, even she herself said, He </w:t>
            </w:r>
            <w:r w:rsidR="003C02A2" w:rsidRPr="004122CF">
              <w:rPr>
                <w:rFonts w:asciiTheme="minorHAnsi" w:hAnsiTheme="minorHAnsi" w:cstheme="minorHAnsi"/>
                <w:i/>
                <w:iCs/>
                <w:sz w:val="22"/>
                <w:szCs w:val="22"/>
              </w:rPr>
              <w:t>is</w:t>
            </w:r>
            <w:r w:rsidR="003C02A2" w:rsidRPr="004122CF">
              <w:rPr>
                <w:rFonts w:asciiTheme="minorHAnsi" w:hAnsiTheme="minorHAnsi" w:cstheme="minorHAnsi"/>
                <w:sz w:val="22"/>
                <w:szCs w:val="22"/>
              </w:rPr>
              <w:t xml:space="preserve"> my brother: in the integrity of my heart and innocency of my hands have I done this.</w:t>
            </w:r>
            <w:r w:rsidR="003C02A2" w:rsidRPr="004122CF">
              <w:rPr>
                <w:rFonts w:asciiTheme="minorHAnsi" w:hAnsiTheme="minorHAnsi" w:cstheme="minorHAnsi"/>
                <w:sz w:val="22"/>
                <w:szCs w:val="22"/>
              </w:rPr>
              <w:br/>
            </w:r>
            <w:r w:rsidR="003C02A2" w:rsidRPr="004122CF">
              <w:rPr>
                <w:rFonts w:asciiTheme="minorHAnsi" w:hAnsiTheme="minorHAnsi" w:cstheme="minorHAnsi"/>
                <w:b/>
                <w:bCs/>
                <w:sz w:val="22"/>
                <w:szCs w:val="22"/>
              </w:rPr>
              <w:t>Genesis 20:6</w:t>
            </w:r>
            <w:r w:rsidR="003C02A2" w:rsidRPr="004122CF">
              <w:rPr>
                <w:rFonts w:asciiTheme="minorHAnsi" w:hAnsiTheme="minorHAnsi" w:cstheme="minorHAnsi"/>
                <w:sz w:val="22"/>
                <w:szCs w:val="22"/>
              </w:rPr>
              <w:t xml:space="preserve"> And God said unto him in a dream, Yea, I know that thou didst this in the integrity of thy heart; for I also withheld thee from sinning against me: therefore suffered I thee not to touch her.</w:t>
            </w:r>
            <w:r w:rsidR="003C02A2" w:rsidRPr="004122CF">
              <w:rPr>
                <w:rFonts w:asciiTheme="minorHAnsi" w:hAnsiTheme="minorHAnsi" w:cstheme="minorHAnsi"/>
                <w:sz w:val="22"/>
                <w:szCs w:val="22"/>
              </w:rPr>
              <w:br/>
            </w:r>
            <w:r w:rsidR="003C02A2" w:rsidRPr="004122CF">
              <w:rPr>
                <w:rFonts w:asciiTheme="minorHAnsi" w:hAnsiTheme="minorHAnsi" w:cstheme="minorHAnsi"/>
                <w:b/>
                <w:bCs/>
                <w:sz w:val="22"/>
                <w:szCs w:val="22"/>
              </w:rPr>
              <w:t>Genesis 20:7</w:t>
            </w:r>
            <w:r w:rsidR="003C02A2" w:rsidRPr="004122CF">
              <w:rPr>
                <w:rFonts w:asciiTheme="minorHAnsi" w:hAnsiTheme="minorHAnsi" w:cstheme="minorHAnsi"/>
                <w:sz w:val="22"/>
                <w:szCs w:val="22"/>
              </w:rPr>
              <w:t xml:space="preserve"> Now therefore restore the man </w:t>
            </w:r>
            <w:r w:rsidR="003C02A2" w:rsidRPr="004122CF">
              <w:rPr>
                <w:rFonts w:asciiTheme="minorHAnsi" w:hAnsiTheme="minorHAnsi" w:cstheme="minorHAnsi"/>
                <w:i/>
                <w:iCs/>
                <w:sz w:val="22"/>
                <w:szCs w:val="22"/>
              </w:rPr>
              <w:t>his</w:t>
            </w:r>
            <w:r w:rsidR="003C02A2" w:rsidRPr="004122CF">
              <w:rPr>
                <w:rFonts w:asciiTheme="minorHAnsi" w:hAnsiTheme="minorHAnsi" w:cstheme="minorHAnsi"/>
                <w:sz w:val="22"/>
                <w:szCs w:val="22"/>
              </w:rPr>
              <w:t xml:space="preserve"> wife; for he </w:t>
            </w:r>
            <w:r w:rsidR="003C02A2" w:rsidRPr="004122CF">
              <w:rPr>
                <w:rFonts w:asciiTheme="minorHAnsi" w:hAnsiTheme="minorHAnsi" w:cstheme="minorHAnsi"/>
                <w:i/>
                <w:iCs/>
                <w:sz w:val="22"/>
                <w:szCs w:val="22"/>
              </w:rPr>
              <w:t>is</w:t>
            </w:r>
            <w:r w:rsidR="003C02A2" w:rsidRPr="004122CF">
              <w:rPr>
                <w:rFonts w:asciiTheme="minorHAnsi" w:hAnsiTheme="minorHAnsi" w:cstheme="minorHAnsi"/>
                <w:sz w:val="22"/>
                <w:szCs w:val="22"/>
              </w:rPr>
              <w:t xml:space="preserve"> a prophet, and he shall pray for thee, and thou shalt live: and if thou restore </w:t>
            </w:r>
            <w:r w:rsidR="003C02A2" w:rsidRPr="004122CF">
              <w:rPr>
                <w:rFonts w:asciiTheme="minorHAnsi" w:hAnsiTheme="minorHAnsi" w:cstheme="minorHAnsi"/>
                <w:i/>
                <w:iCs/>
                <w:sz w:val="22"/>
                <w:szCs w:val="22"/>
              </w:rPr>
              <w:t>her</w:t>
            </w:r>
            <w:r w:rsidR="003C02A2" w:rsidRPr="004122CF">
              <w:rPr>
                <w:rFonts w:asciiTheme="minorHAnsi" w:hAnsiTheme="minorHAnsi" w:cstheme="minorHAnsi"/>
                <w:sz w:val="22"/>
                <w:szCs w:val="22"/>
              </w:rPr>
              <w:t xml:space="preserve"> not, know thou that thou shalt surely die, thou, and all that </w:t>
            </w:r>
            <w:r w:rsidR="003C02A2" w:rsidRPr="004122CF">
              <w:rPr>
                <w:rFonts w:asciiTheme="minorHAnsi" w:hAnsiTheme="minorHAnsi" w:cstheme="minorHAnsi"/>
                <w:i/>
                <w:iCs/>
                <w:sz w:val="22"/>
                <w:szCs w:val="22"/>
              </w:rPr>
              <w:t>are</w:t>
            </w:r>
            <w:r w:rsidR="003C02A2" w:rsidRPr="004122CF">
              <w:rPr>
                <w:rFonts w:asciiTheme="minorHAnsi" w:hAnsiTheme="minorHAnsi" w:cstheme="minorHAnsi"/>
                <w:sz w:val="22"/>
                <w:szCs w:val="22"/>
              </w:rPr>
              <w:t xml:space="preserve"> thine.</w:t>
            </w:r>
          </w:p>
        </w:tc>
      </w:tr>
    </w:tbl>
    <w:p w14:paraId="236AF224" w14:textId="77777777" w:rsidR="007956B7" w:rsidRDefault="007956B7">
      <w:pPr>
        <w:rPr>
          <w:rFonts w:asciiTheme="minorHAnsi" w:hAnsiTheme="minorHAnsi" w:cstheme="minorHAnsi"/>
          <w:b/>
          <w:bCs/>
          <w:sz w:val="22"/>
          <w:szCs w:val="22"/>
        </w:rPr>
      </w:pPr>
    </w:p>
    <w:p w14:paraId="751FCE23" w14:textId="740098ED" w:rsidR="007956B7" w:rsidRPr="007956B7" w:rsidRDefault="007956B7">
      <w:pPr>
        <w:rPr>
          <w:rFonts w:asciiTheme="minorHAnsi" w:hAnsiTheme="minorHAnsi" w:cstheme="minorHAnsi"/>
          <w:b/>
          <w:bCs/>
          <w:color w:val="FF0000"/>
          <w:sz w:val="22"/>
          <w:szCs w:val="22"/>
        </w:rPr>
      </w:pPr>
      <w:r w:rsidRPr="007956B7">
        <w:rPr>
          <w:rFonts w:asciiTheme="minorHAnsi" w:hAnsiTheme="minorHAnsi" w:cstheme="minorHAnsi"/>
          <w:b/>
          <w:bCs/>
          <w:color w:val="FF0000"/>
          <w:sz w:val="22"/>
          <w:szCs w:val="22"/>
        </w:rPr>
        <w:lastRenderedPageBreak/>
        <w:t>Abimelech is in Trouble – Needs Healing</w:t>
      </w:r>
    </w:p>
    <w:p w14:paraId="367A1505" w14:textId="7644EA2A" w:rsidR="00C11247" w:rsidRDefault="00A47F00" w:rsidP="00C11247">
      <w:pPr>
        <w:spacing w:before="60" w:after="60"/>
        <w:rPr>
          <w:rFonts w:asciiTheme="minorHAnsi" w:hAnsiTheme="minorHAnsi" w:cstheme="minorHAnsi"/>
          <w:b/>
          <w:bCs/>
          <w:sz w:val="22"/>
          <w:szCs w:val="22"/>
        </w:rPr>
      </w:pPr>
      <w:hyperlink r:id="rId12" w:history="1">
        <w:r w:rsidR="004122CF" w:rsidRPr="00C11247">
          <w:rPr>
            <w:rStyle w:val="Hyperlink"/>
            <w:rFonts w:asciiTheme="minorHAnsi" w:hAnsiTheme="minorHAnsi" w:cstheme="minorHAnsi"/>
            <w:b/>
            <w:bCs/>
            <w:sz w:val="22"/>
            <w:szCs w:val="22"/>
          </w:rPr>
          <w:t>Genesis 20:8</w:t>
        </w:r>
      </w:hyperlink>
      <w:r w:rsidR="004122CF" w:rsidRPr="004122CF">
        <w:rPr>
          <w:rFonts w:asciiTheme="minorHAnsi" w:hAnsiTheme="minorHAnsi" w:cstheme="minorHAnsi"/>
          <w:sz w:val="22"/>
          <w:szCs w:val="22"/>
        </w:rPr>
        <w:t xml:space="preserve"> Therefore Abimelech rose early in the morning, and called all his servants, and told all these things in their ears: and the men were sore afraid.</w:t>
      </w:r>
      <w:r w:rsidR="004122CF" w:rsidRPr="004122CF">
        <w:rPr>
          <w:rFonts w:asciiTheme="minorHAnsi" w:hAnsiTheme="minorHAnsi" w:cstheme="minorHAnsi"/>
          <w:sz w:val="22"/>
          <w:szCs w:val="22"/>
        </w:rPr>
        <w:br/>
      </w:r>
      <w:r w:rsidR="004122CF" w:rsidRPr="004122CF">
        <w:rPr>
          <w:rFonts w:asciiTheme="minorHAnsi" w:hAnsiTheme="minorHAnsi" w:cstheme="minorHAnsi"/>
          <w:b/>
          <w:bCs/>
          <w:sz w:val="22"/>
          <w:szCs w:val="22"/>
        </w:rPr>
        <w:t>Genesis 20:9</w:t>
      </w:r>
      <w:r w:rsidR="004122CF" w:rsidRPr="004122CF">
        <w:rPr>
          <w:rFonts w:asciiTheme="minorHAnsi" w:hAnsiTheme="minorHAnsi" w:cstheme="minorHAnsi"/>
          <w:sz w:val="22"/>
          <w:szCs w:val="22"/>
        </w:rPr>
        <w:t xml:space="preserve"> Then Abimelech called Abraham, and said unto him, What hast thou done unto us? and what have I offended thee, that thou hast brought on me and on my kingdom a great sin? thou hast done deeds unto me that ought not to be done.</w:t>
      </w:r>
      <w:r w:rsidR="004122CF" w:rsidRPr="004122CF">
        <w:rPr>
          <w:rFonts w:asciiTheme="minorHAnsi" w:hAnsiTheme="minorHAnsi" w:cstheme="minorHAnsi"/>
          <w:sz w:val="22"/>
          <w:szCs w:val="22"/>
        </w:rPr>
        <w:br/>
      </w:r>
      <w:r w:rsidR="004122CF" w:rsidRPr="004122CF">
        <w:rPr>
          <w:rFonts w:asciiTheme="minorHAnsi" w:hAnsiTheme="minorHAnsi" w:cstheme="minorHAnsi"/>
          <w:b/>
          <w:bCs/>
          <w:sz w:val="22"/>
          <w:szCs w:val="22"/>
        </w:rPr>
        <w:t>Genesis 20:10</w:t>
      </w:r>
      <w:r w:rsidR="004122CF" w:rsidRPr="004122CF">
        <w:rPr>
          <w:rFonts w:asciiTheme="minorHAnsi" w:hAnsiTheme="minorHAnsi" w:cstheme="minorHAnsi"/>
          <w:sz w:val="22"/>
          <w:szCs w:val="22"/>
        </w:rPr>
        <w:t xml:space="preserve"> And Abimelech said unto Abraham, What sawest thou, that thou hast done this thing?</w:t>
      </w:r>
      <w:r w:rsidR="004122CF" w:rsidRPr="004122CF">
        <w:rPr>
          <w:rFonts w:asciiTheme="minorHAnsi" w:hAnsiTheme="minorHAnsi" w:cstheme="minorHAnsi"/>
          <w:sz w:val="22"/>
          <w:szCs w:val="22"/>
        </w:rPr>
        <w:br/>
      </w:r>
      <w:r w:rsidR="004122CF" w:rsidRPr="004122CF">
        <w:rPr>
          <w:rFonts w:asciiTheme="minorHAnsi" w:hAnsiTheme="minorHAnsi" w:cstheme="minorHAnsi"/>
          <w:b/>
          <w:bCs/>
          <w:sz w:val="22"/>
          <w:szCs w:val="22"/>
        </w:rPr>
        <w:t>Genesis 20:11</w:t>
      </w:r>
      <w:r w:rsidR="004122CF" w:rsidRPr="004122CF">
        <w:rPr>
          <w:rFonts w:asciiTheme="minorHAnsi" w:hAnsiTheme="minorHAnsi" w:cstheme="minorHAnsi"/>
          <w:sz w:val="22"/>
          <w:szCs w:val="22"/>
        </w:rPr>
        <w:t xml:space="preserve"> And Abraham said, Because I thought, Surely the fear of God </w:t>
      </w:r>
      <w:r w:rsidR="004122CF" w:rsidRPr="004122CF">
        <w:rPr>
          <w:rFonts w:asciiTheme="minorHAnsi" w:hAnsiTheme="minorHAnsi" w:cstheme="minorHAnsi"/>
          <w:i/>
          <w:iCs/>
          <w:sz w:val="22"/>
          <w:szCs w:val="22"/>
        </w:rPr>
        <w:t>is</w:t>
      </w:r>
      <w:r w:rsidR="004122CF" w:rsidRPr="004122CF">
        <w:rPr>
          <w:rFonts w:asciiTheme="minorHAnsi" w:hAnsiTheme="minorHAnsi" w:cstheme="minorHAnsi"/>
          <w:sz w:val="22"/>
          <w:szCs w:val="22"/>
        </w:rPr>
        <w:t xml:space="preserve"> not in this place; and they will slay me for my wife's sake.</w:t>
      </w:r>
      <w:r w:rsidR="004122CF" w:rsidRPr="004122CF">
        <w:rPr>
          <w:rFonts w:asciiTheme="minorHAnsi" w:hAnsiTheme="minorHAnsi" w:cstheme="minorHAnsi"/>
          <w:sz w:val="22"/>
          <w:szCs w:val="22"/>
        </w:rPr>
        <w:br/>
      </w:r>
      <w:r w:rsidR="004122CF" w:rsidRPr="004122CF">
        <w:rPr>
          <w:rFonts w:asciiTheme="minorHAnsi" w:hAnsiTheme="minorHAnsi" w:cstheme="minorHAnsi"/>
          <w:b/>
          <w:bCs/>
          <w:sz w:val="22"/>
          <w:szCs w:val="22"/>
        </w:rPr>
        <w:t>Genesis 20:12</w:t>
      </w:r>
      <w:r w:rsidR="004122CF" w:rsidRPr="004122CF">
        <w:rPr>
          <w:rFonts w:asciiTheme="minorHAnsi" w:hAnsiTheme="minorHAnsi" w:cstheme="minorHAnsi"/>
          <w:sz w:val="22"/>
          <w:szCs w:val="22"/>
        </w:rPr>
        <w:t xml:space="preserve"> And yet indeed </w:t>
      </w:r>
      <w:r w:rsidR="004122CF" w:rsidRPr="004122CF">
        <w:rPr>
          <w:rFonts w:asciiTheme="minorHAnsi" w:hAnsiTheme="minorHAnsi" w:cstheme="minorHAnsi"/>
          <w:i/>
          <w:iCs/>
          <w:sz w:val="22"/>
          <w:szCs w:val="22"/>
        </w:rPr>
        <w:t>she is</w:t>
      </w:r>
      <w:r w:rsidR="004122CF" w:rsidRPr="004122CF">
        <w:rPr>
          <w:rFonts w:asciiTheme="minorHAnsi" w:hAnsiTheme="minorHAnsi" w:cstheme="minorHAnsi"/>
          <w:sz w:val="22"/>
          <w:szCs w:val="22"/>
        </w:rPr>
        <w:t xml:space="preserve"> my sister; she </w:t>
      </w:r>
      <w:r w:rsidR="004122CF" w:rsidRPr="004122CF">
        <w:rPr>
          <w:rFonts w:asciiTheme="minorHAnsi" w:hAnsiTheme="minorHAnsi" w:cstheme="minorHAnsi"/>
          <w:i/>
          <w:iCs/>
          <w:sz w:val="22"/>
          <w:szCs w:val="22"/>
        </w:rPr>
        <w:t>is</w:t>
      </w:r>
      <w:r w:rsidR="004122CF" w:rsidRPr="004122CF">
        <w:rPr>
          <w:rFonts w:asciiTheme="minorHAnsi" w:hAnsiTheme="minorHAnsi" w:cstheme="minorHAnsi"/>
          <w:sz w:val="22"/>
          <w:szCs w:val="22"/>
        </w:rPr>
        <w:t xml:space="preserve"> the daughter of my father, but not the daughter of my mother; and she became my wife.</w:t>
      </w:r>
      <w:r w:rsidR="004122CF" w:rsidRPr="004122CF">
        <w:rPr>
          <w:rFonts w:asciiTheme="minorHAnsi" w:hAnsiTheme="minorHAnsi" w:cstheme="minorHAnsi"/>
          <w:sz w:val="22"/>
          <w:szCs w:val="22"/>
        </w:rPr>
        <w:br/>
      </w:r>
      <w:r w:rsidR="004122CF" w:rsidRPr="004122CF">
        <w:rPr>
          <w:rFonts w:asciiTheme="minorHAnsi" w:hAnsiTheme="minorHAnsi" w:cstheme="minorHAnsi"/>
          <w:b/>
          <w:bCs/>
          <w:sz w:val="22"/>
          <w:szCs w:val="22"/>
        </w:rPr>
        <w:t>Genesis 20:13</w:t>
      </w:r>
      <w:r w:rsidR="004122CF" w:rsidRPr="004122CF">
        <w:rPr>
          <w:rFonts w:asciiTheme="minorHAnsi" w:hAnsiTheme="minorHAnsi" w:cstheme="minorHAnsi"/>
          <w:sz w:val="22"/>
          <w:szCs w:val="22"/>
        </w:rPr>
        <w:t xml:space="preserve"> And it came to pass, when God caused me to wander from my father's house, that I said unto her, This </w:t>
      </w:r>
      <w:r w:rsidR="004122CF" w:rsidRPr="004122CF">
        <w:rPr>
          <w:rFonts w:asciiTheme="minorHAnsi" w:hAnsiTheme="minorHAnsi" w:cstheme="minorHAnsi"/>
          <w:i/>
          <w:iCs/>
          <w:sz w:val="22"/>
          <w:szCs w:val="22"/>
        </w:rPr>
        <w:t>is</w:t>
      </w:r>
      <w:r w:rsidR="004122CF" w:rsidRPr="004122CF">
        <w:rPr>
          <w:rFonts w:asciiTheme="minorHAnsi" w:hAnsiTheme="minorHAnsi" w:cstheme="minorHAnsi"/>
          <w:sz w:val="22"/>
          <w:szCs w:val="22"/>
        </w:rPr>
        <w:t xml:space="preserve"> thy kindness which thou shalt shew unto me; at every place whither we shall come, say of me, He </w:t>
      </w:r>
      <w:r w:rsidR="004122CF" w:rsidRPr="004122CF">
        <w:rPr>
          <w:rFonts w:asciiTheme="minorHAnsi" w:hAnsiTheme="minorHAnsi" w:cstheme="minorHAnsi"/>
          <w:i/>
          <w:iCs/>
          <w:sz w:val="22"/>
          <w:szCs w:val="22"/>
        </w:rPr>
        <w:t>is</w:t>
      </w:r>
      <w:r w:rsidR="004122CF" w:rsidRPr="004122CF">
        <w:rPr>
          <w:rFonts w:asciiTheme="minorHAnsi" w:hAnsiTheme="minorHAnsi" w:cstheme="minorHAnsi"/>
          <w:sz w:val="22"/>
          <w:szCs w:val="22"/>
        </w:rPr>
        <w:t xml:space="preserve"> my brother.</w:t>
      </w:r>
      <w:r w:rsidR="004122CF" w:rsidRPr="004122CF">
        <w:rPr>
          <w:rFonts w:asciiTheme="minorHAnsi" w:hAnsiTheme="minorHAnsi" w:cstheme="minorHAnsi"/>
          <w:sz w:val="22"/>
          <w:szCs w:val="22"/>
        </w:rPr>
        <w:br/>
      </w:r>
      <w:r w:rsidR="004122CF" w:rsidRPr="004122CF">
        <w:rPr>
          <w:rFonts w:asciiTheme="minorHAnsi" w:hAnsiTheme="minorHAnsi" w:cstheme="minorHAnsi"/>
          <w:b/>
          <w:bCs/>
          <w:sz w:val="22"/>
          <w:szCs w:val="22"/>
        </w:rPr>
        <w:t>Genesis 20:14</w:t>
      </w:r>
      <w:r w:rsidR="004122CF" w:rsidRPr="004122CF">
        <w:rPr>
          <w:rFonts w:asciiTheme="minorHAnsi" w:hAnsiTheme="minorHAnsi" w:cstheme="minorHAnsi"/>
          <w:sz w:val="22"/>
          <w:szCs w:val="22"/>
        </w:rPr>
        <w:t xml:space="preserve"> And Abimelech took sheep, and oxen, and menservants, and womenservants, and gave </w:t>
      </w:r>
      <w:r w:rsidR="004122CF" w:rsidRPr="004122CF">
        <w:rPr>
          <w:rFonts w:asciiTheme="minorHAnsi" w:hAnsiTheme="minorHAnsi" w:cstheme="minorHAnsi"/>
          <w:i/>
          <w:iCs/>
          <w:sz w:val="22"/>
          <w:szCs w:val="22"/>
        </w:rPr>
        <w:t>them</w:t>
      </w:r>
      <w:r w:rsidR="004122CF" w:rsidRPr="004122CF">
        <w:rPr>
          <w:rFonts w:asciiTheme="minorHAnsi" w:hAnsiTheme="minorHAnsi" w:cstheme="minorHAnsi"/>
          <w:sz w:val="22"/>
          <w:szCs w:val="22"/>
        </w:rPr>
        <w:t xml:space="preserve"> unto Abraham, and restored him Sarah his wife.</w:t>
      </w:r>
      <w:r w:rsidR="004122CF" w:rsidRPr="004122CF">
        <w:rPr>
          <w:rFonts w:asciiTheme="minorHAnsi" w:hAnsiTheme="minorHAnsi" w:cstheme="minorHAnsi"/>
          <w:sz w:val="22"/>
          <w:szCs w:val="22"/>
        </w:rPr>
        <w:br/>
      </w:r>
      <w:r w:rsidR="00C11247" w:rsidRPr="00C11247">
        <w:rPr>
          <w:rFonts w:asciiTheme="minorHAnsi" w:hAnsiTheme="minorHAnsi" w:cstheme="minorHAnsi"/>
          <w:b/>
          <w:bCs/>
          <w:color w:val="FF0000"/>
          <w:sz w:val="22"/>
          <w:szCs w:val="22"/>
        </w:rPr>
        <w:t>Abimelech Reproves Sarah</w:t>
      </w:r>
    </w:p>
    <w:p w14:paraId="19144959" w14:textId="4CFE0CDB" w:rsidR="007956B7" w:rsidRDefault="00A47F00" w:rsidP="00C11247">
      <w:pPr>
        <w:spacing w:before="60" w:after="60"/>
        <w:rPr>
          <w:rFonts w:asciiTheme="minorHAnsi" w:hAnsiTheme="minorHAnsi" w:cstheme="minorHAnsi"/>
          <w:b/>
          <w:bCs/>
          <w:sz w:val="22"/>
          <w:szCs w:val="22"/>
        </w:rPr>
      </w:pPr>
      <w:hyperlink r:id="rId13" w:history="1">
        <w:r w:rsidR="004122CF" w:rsidRPr="00C11247">
          <w:rPr>
            <w:rStyle w:val="Hyperlink"/>
            <w:rFonts w:asciiTheme="minorHAnsi" w:hAnsiTheme="minorHAnsi" w:cstheme="minorHAnsi"/>
            <w:b/>
            <w:bCs/>
            <w:sz w:val="22"/>
            <w:szCs w:val="22"/>
          </w:rPr>
          <w:t>Genesis 20:15</w:t>
        </w:r>
      </w:hyperlink>
      <w:r w:rsidR="004122CF" w:rsidRPr="004122CF">
        <w:rPr>
          <w:rFonts w:asciiTheme="minorHAnsi" w:hAnsiTheme="minorHAnsi" w:cstheme="minorHAnsi"/>
          <w:sz w:val="22"/>
          <w:szCs w:val="22"/>
        </w:rPr>
        <w:t xml:space="preserve"> And Abimelech said, Behold, my land </w:t>
      </w:r>
      <w:r w:rsidR="004122CF" w:rsidRPr="004122CF">
        <w:rPr>
          <w:rFonts w:asciiTheme="minorHAnsi" w:hAnsiTheme="minorHAnsi" w:cstheme="minorHAnsi"/>
          <w:i/>
          <w:iCs/>
          <w:sz w:val="22"/>
          <w:szCs w:val="22"/>
        </w:rPr>
        <w:t>is</w:t>
      </w:r>
      <w:r w:rsidR="004122CF" w:rsidRPr="004122CF">
        <w:rPr>
          <w:rFonts w:asciiTheme="minorHAnsi" w:hAnsiTheme="minorHAnsi" w:cstheme="minorHAnsi"/>
          <w:sz w:val="22"/>
          <w:szCs w:val="22"/>
        </w:rPr>
        <w:t xml:space="preserve"> before thee: dwell where it pleaseth thee.</w:t>
      </w:r>
      <w:r w:rsidR="004122CF" w:rsidRPr="004122CF">
        <w:rPr>
          <w:rFonts w:asciiTheme="minorHAnsi" w:hAnsiTheme="minorHAnsi" w:cstheme="minorHAnsi"/>
          <w:sz w:val="22"/>
          <w:szCs w:val="22"/>
        </w:rPr>
        <w:br/>
      </w:r>
      <w:r w:rsidR="004122CF" w:rsidRPr="004122CF">
        <w:rPr>
          <w:rFonts w:asciiTheme="minorHAnsi" w:hAnsiTheme="minorHAnsi" w:cstheme="minorHAnsi"/>
          <w:b/>
          <w:bCs/>
          <w:sz w:val="22"/>
          <w:szCs w:val="22"/>
        </w:rPr>
        <w:t>Genesis 20:16</w:t>
      </w:r>
      <w:r w:rsidR="004122CF" w:rsidRPr="004122CF">
        <w:rPr>
          <w:rFonts w:asciiTheme="minorHAnsi" w:hAnsiTheme="minorHAnsi" w:cstheme="minorHAnsi"/>
          <w:sz w:val="22"/>
          <w:szCs w:val="22"/>
        </w:rPr>
        <w:t xml:space="preserve"> And unto Sarah he said, Behold, I have given thy brother a thousand </w:t>
      </w:r>
      <w:r w:rsidR="004122CF" w:rsidRPr="004122CF">
        <w:rPr>
          <w:rFonts w:asciiTheme="minorHAnsi" w:hAnsiTheme="minorHAnsi" w:cstheme="minorHAnsi"/>
          <w:i/>
          <w:iCs/>
          <w:sz w:val="22"/>
          <w:szCs w:val="22"/>
        </w:rPr>
        <w:t>pieces</w:t>
      </w:r>
      <w:r w:rsidR="004122CF" w:rsidRPr="004122CF">
        <w:rPr>
          <w:rFonts w:asciiTheme="minorHAnsi" w:hAnsiTheme="minorHAnsi" w:cstheme="minorHAnsi"/>
          <w:sz w:val="22"/>
          <w:szCs w:val="22"/>
        </w:rPr>
        <w:t xml:space="preserve"> of silver: behold, he </w:t>
      </w:r>
      <w:r w:rsidR="004122CF" w:rsidRPr="004122CF">
        <w:rPr>
          <w:rFonts w:asciiTheme="minorHAnsi" w:hAnsiTheme="minorHAnsi" w:cstheme="minorHAnsi"/>
          <w:i/>
          <w:iCs/>
          <w:sz w:val="22"/>
          <w:szCs w:val="22"/>
        </w:rPr>
        <w:t>is</w:t>
      </w:r>
      <w:r w:rsidR="004122CF" w:rsidRPr="004122CF">
        <w:rPr>
          <w:rFonts w:asciiTheme="minorHAnsi" w:hAnsiTheme="minorHAnsi" w:cstheme="minorHAnsi"/>
          <w:sz w:val="22"/>
          <w:szCs w:val="22"/>
        </w:rPr>
        <w:t xml:space="preserve"> to thee a covering of the eyes, unto all that </w:t>
      </w:r>
      <w:r w:rsidR="004122CF" w:rsidRPr="004122CF">
        <w:rPr>
          <w:rFonts w:asciiTheme="minorHAnsi" w:hAnsiTheme="minorHAnsi" w:cstheme="minorHAnsi"/>
          <w:i/>
          <w:iCs/>
          <w:sz w:val="22"/>
          <w:szCs w:val="22"/>
        </w:rPr>
        <w:t>are</w:t>
      </w:r>
      <w:r w:rsidR="004122CF" w:rsidRPr="004122CF">
        <w:rPr>
          <w:rFonts w:asciiTheme="minorHAnsi" w:hAnsiTheme="minorHAnsi" w:cstheme="minorHAnsi"/>
          <w:sz w:val="22"/>
          <w:szCs w:val="22"/>
        </w:rPr>
        <w:t xml:space="preserve"> with thee, and with all </w:t>
      </w:r>
      <w:r w:rsidR="004122CF" w:rsidRPr="004122CF">
        <w:rPr>
          <w:rFonts w:asciiTheme="minorHAnsi" w:hAnsiTheme="minorHAnsi" w:cstheme="minorHAnsi"/>
          <w:i/>
          <w:iCs/>
          <w:sz w:val="22"/>
          <w:szCs w:val="22"/>
        </w:rPr>
        <w:t>other</w:t>
      </w:r>
      <w:r w:rsidR="004122CF" w:rsidRPr="004122CF">
        <w:rPr>
          <w:rFonts w:asciiTheme="minorHAnsi" w:hAnsiTheme="minorHAnsi" w:cstheme="minorHAnsi"/>
          <w:sz w:val="22"/>
          <w:szCs w:val="22"/>
        </w:rPr>
        <w:t>: thus she was reproved.</w:t>
      </w:r>
      <w:r w:rsidR="004122CF" w:rsidRPr="004122CF">
        <w:rPr>
          <w:rFonts w:asciiTheme="minorHAnsi" w:hAnsiTheme="minorHAnsi" w:cstheme="minorHAnsi"/>
          <w:sz w:val="22"/>
          <w:szCs w:val="22"/>
        </w:rPr>
        <w:br/>
      </w:r>
      <w:r w:rsidR="007956B7" w:rsidRPr="007956B7">
        <w:rPr>
          <w:rFonts w:asciiTheme="minorHAnsi" w:hAnsiTheme="minorHAnsi" w:cstheme="minorHAnsi"/>
          <w:b/>
          <w:bCs/>
          <w:color w:val="FF0000"/>
          <w:sz w:val="22"/>
          <w:szCs w:val="22"/>
        </w:rPr>
        <w:t>Abraham Prays and Abimelech is healed</w:t>
      </w:r>
    </w:p>
    <w:p w14:paraId="1E7C4794" w14:textId="6A7984DD" w:rsidR="004122CF" w:rsidRPr="004122CF" w:rsidRDefault="00A47F00">
      <w:pPr>
        <w:rPr>
          <w:rFonts w:asciiTheme="minorHAnsi" w:hAnsiTheme="minorHAnsi" w:cstheme="minorHAnsi"/>
          <w:sz w:val="22"/>
          <w:szCs w:val="22"/>
        </w:rPr>
      </w:pPr>
      <w:hyperlink r:id="rId14" w:history="1">
        <w:r w:rsidR="004122CF" w:rsidRPr="00C11247">
          <w:rPr>
            <w:rStyle w:val="Hyperlink"/>
            <w:rFonts w:asciiTheme="minorHAnsi" w:hAnsiTheme="minorHAnsi" w:cstheme="minorHAnsi"/>
            <w:b/>
            <w:bCs/>
            <w:sz w:val="22"/>
            <w:szCs w:val="22"/>
          </w:rPr>
          <w:t>Genesis 20:17</w:t>
        </w:r>
      </w:hyperlink>
      <w:r w:rsidR="004122CF" w:rsidRPr="004122CF">
        <w:rPr>
          <w:rFonts w:asciiTheme="minorHAnsi" w:hAnsiTheme="minorHAnsi" w:cstheme="minorHAnsi"/>
          <w:sz w:val="22"/>
          <w:szCs w:val="22"/>
        </w:rPr>
        <w:t xml:space="preserve"> </w:t>
      </w:r>
      <w:r w:rsidR="004122CF" w:rsidRPr="000D5C82">
        <w:rPr>
          <w:rFonts w:asciiTheme="minorHAnsi" w:hAnsiTheme="minorHAnsi" w:cstheme="minorHAnsi"/>
          <w:sz w:val="22"/>
          <w:szCs w:val="22"/>
          <w:highlight w:val="yellow"/>
        </w:rPr>
        <w:t>So Abraham prayed unto God: and God healed Abimelech</w:t>
      </w:r>
      <w:r w:rsidR="004122CF" w:rsidRPr="004122CF">
        <w:rPr>
          <w:rFonts w:asciiTheme="minorHAnsi" w:hAnsiTheme="minorHAnsi" w:cstheme="minorHAnsi"/>
          <w:sz w:val="22"/>
          <w:szCs w:val="22"/>
        </w:rPr>
        <w:t xml:space="preserve">, and his wife, and his maidservants; and they bare </w:t>
      </w:r>
      <w:r w:rsidR="004122CF" w:rsidRPr="004122CF">
        <w:rPr>
          <w:rFonts w:asciiTheme="minorHAnsi" w:hAnsiTheme="minorHAnsi" w:cstheme="minorHAnsi"/>
          <w:i/>
          <w:iCs/>
          <w:sz w:val="22"/>
          <w:szCs w:val="22"/>
        </w:rPr>
        <w:t>children</w:t>
      </w:r>
      <w:r w:rsidR="004122CF" w:rsidRPr="004122CF">
        <w:rPr>
          <w:rFonts w:asciiTheme="minorHAnsi" w:hAnsiTheme="minorHAnsi" w:cstheme="minorHAnsi"/>
          <w:sz w:val="22"/>
          <w:szCs w:val="22"/>
        </w:rPr>
        <w:t>.</w:t>
      </w:r>
      <w:r w:rsidR="004122CF" w:rsidRPr="004122CF">
        <w:rPr>
          <w:rFonts w:asciiTheme="minorHAnsi" w:hAnsiTheme="minorHAnsi" w:cstheme="minorHAnsi"/>
          <w:sz w:val="22"/>
          <w:szCs w:val="22"/>
        </w:rPr>
        <w:br/>
      </w:r>
      <w:r w:rsidR="004122CF" w:rsidRPr="004122CF">
        <w:rPr>
          <w:rFonts w:asciiTheme="minorHAnsi" w:hAnsiTheme="minorHAnsi" w:cstheme="minorHAnsi"/>
          <w:b/>
          <w:bCs/>
          <w:sz w:val="22"/>
          <w:szCs w:val="22"/>
        </w:rPr>
        <w:t>Genesis 20:18</w:t>
      </w:r>
      <w:r w:rsidR="004122CF" w:rsidRPr="004122CF">
        <w:rPr>
          <w:rFonts w:asciiTheme="minorHAnsi" w:hAnsiTheme="minorHAnsi" w:cstheme="minorHAnsi"/>
          <w:sz w:val="22"/>
          <w:szCs w:val="22"/>
        </w:rPr>
        <w:t xml:space="preserve"> For the LORD had fast closed up all the wombs of the house of Abimelech, because of Sarah Abraham's wife.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1824"/>
        <w:gridCol w:w="1925"/>
        <w:gridCol w:w="2466"/>
      </w:tblGrid>
      <w:tr w:rsidR="001F5509" w14:paraId="7068FC15" w14:textId="77777777" w:rsidTr="00C11247">
        <w:trPr>
          <w:jc w:val="center"/>
        </w:trPr>
        <w:tc>
          <w:tcPr>
            <w:tcW w:w="5059" w:type="dxa"/>
            <w:gridSpan w:val="2"/>
            <w:vAlign w:val="center"/>
          </w:tcPr>
          <w:p w14:paraId="46628BAD" w14:textId="21805EAE" w:rsidR="001F5509" w:rsidRDefault="00A47F00">
            <w:pPr>
              <w:rPr>
                <w:rFonts w:asciiTheme="minorHAnsi" w:hAnsiTheme="minorHAnsi" w:cstheme="minorHAnsi"/>
                <w:b/>
                <w:bCs/>
                <w:sz w:val="22"/>
                <w:szCs w:val="22"/>
              </w:rPr>
            </w:pPr>
            <w:hyperlink r:id="rId15" w:history="1">
              <w:r w:rsidR="001F5509" w:rsidRPr="002171FD">
                <w:rPr>
                  <w:rStyle w:val="Hyperlink"/>
                  <w:rFonts w:asciiTheme="minorHAnsi" w:hAnsiTheme="minorHAnsi" w:cstheme="minorHAnsi"/>
                  <w:b/>
                  <w:bCs/>
                  <w:sz w:val="22"/>
                  <w:szCs w:val="22"/>
                </w:rPr>
                <w:t>Genesis 21:1</w:t>
              </w:r>
            </w:hyperlink>
            <w:r w:rsidR="001F5509" w:rsidRPr="004122CF">
              <w:rPr>
                <w:rFonts w:asciiTheme="minorHAnsi" w:hAnsiTheme="minorHAnsi" w:cstheme="minorHAnsi"/>
                <w:sz w:val="22"/>
                <w:szCs w:val="22"/>
              </w:rPr>
              <w:t xml:space="preserve"> And the LORD visited Sarah as he had said, and the LORD did unto Sarah as he had spoken.</w:t>
            </w:r>
            <w:r w:rsidR="001F5509" w:rsidRPr="004122CF">
              <w:rPr>
                <w:rFonts w:asciiTheme="minorHAnsi" w:hAnsiTheme="minorHAnsi" w:cstheme="minorHAnsi"/>
                <w:sz w:val="22"/>
                <w:szCs w:val="22"/>
              </w:rPr>
              <w:br/>
            </w:r>
            <w:r w:rsidR="001F5509" w:rsidRPr="004122CF">
              <w:rPr>
                <w:rFonts w:asciiTheme="minorHAnsi" w:hAnsiTheme="minorHAnsi" w:cstheme="minorHAnsi"/>
                <w:b/>
                <w:bCs/>
                <w:sz w:val="22"/>
                <w:szCs w:val="22"/>
              </w:rPr>
              <w:t>Genesis 21:2</w:t>
            </w:r>
            <w:r w:rsidR="001F5509" w:rsidRPr="004122CF">
              <w:rPr>
                <w:rFonts w:asciiTheme="minorHAnsi" w:hAnsiTheme="minorHAnsi" w:cstheme="minorHAnsi"/>
                <w:sz w:val="22"/>
                <w:szCs w:val="22"/>
              </w:rPr>
              <w:t xml:space="preserve"> For Sarah conceived, and bare Abraham a son in his old age, at the set time of which God had spoken to him.</w:t>
            </w:r>
            <w:r w:rsidR="001F5509" w:rsidRPr="004122CF">
              <w:rPr>
                <w:rFonts w:asciiTheme="minorHAnsi" w:hAnsiTheme="minorHAnsi" w:cstheme="minorHAnsi"/>
                <w:sz w:val="22"/>
                <w:szCs w:val="22"/>
              </w:rPr>
              <w:br/>
            </w:r>
            <w:r w:rsidR="001F5509" w:rsidRPr="004122CF">
              <w:rPr>
                <w:rFonts w:asciiTheme="minorHAnsi" w:hAnsiTheme="minorHAnsi" w:cstheme="minorHAnsi"/>
                <w:b/>
                <w:bCs/>
                <w:sz w:val="22"/>
                <w:szCs w:val="22"/>
              </w:rPr>
              <w:t>Genesis 21:3</w:t>
            </w:r>
            <w:r w:rsidR="001F5509" w:rsidRPr="004122CF">
              <w:rPr>
                <w:rFonts w:asciiTheme="minorHAnsi" w:hAnsiTheme="minorHAnsi" w:cstheme="minorHAnsi"/>
                <w:sz w:val="22"/>
                <w:szCs w:val="22"/>
              </w:rPr>
              <w:t xml:space="preserve"> And Abraham called the name of his son that was born unto him, whom Sarah bare to him, Isaac.</w:t>
            </w:r>
            <w:r w:rsidR="001F5509" w:rsidRPr="004122CF">
              <w:rPr>
                <w:rFonts w:asciiTheme="minorHAnsi" w:hAnsiTheme="minorHAnsi" w:cstheme="minorHAnsi"/>
                <w:sz w:val="22"/>
                <w:szCs w:val="22"/>
              </w:rPr>
              <w:br/>
            </w:r>
            <w:r w:rsidR="001F5509" w:rsidRPr="004122CF">
              <w:rPr>
                <w:rFonts w:asciiTheme="minorHAnsi" w:hAnsiTheme="minorHAnsi" w:cstheme="minorHAnsi"/>
                <w:b/>
                <w:bCs/>
                <w:sz w:val="22"/>
                <w:szCs w:val="22"/>
              </w:rPr>
              <w:t>Genesis 21:4</w:t>
            </w:r>
            <w:r w:rsidR="001F5509" w:rsidRPr="004122CF">
              <w:rPr>
                <w:rFonts w:asciiTheme="minorHAnsi" w:hAnsiTheme="minorHAnsi" w:cstheme="minorHAnsi"/>
                <w:sz w:val="22"/>
                <w:szCs w:val="22"/>
              </w:rPr>
              <w:t xml:space="preserve"> And Abraham circumcised his son Isaac being eight days old, as God had commanded him.</w:t>
            </w:r>
            <w:r w:rsidR="001F5509" w:rsidRPr="004122CF">
              <w:rPr>
                <w:rFonts w:asciiTheme="minorHAnsi" w:hAnsiTheme="minorHAnsi" w:cstheme="minorHAnsi"/>
                <w:sz w:val="22"/>
                <w:szCs w:val="22"/>
              </w:rPr>
              <w:br/>
            </w:r>
            <w:r w:rsidR="001F5509" w:rsidRPr="004122CF">
              <w:rPr>
                <w:rFonts w:asciiTheme="minorHAnsi" w:hAnsiTheme="minorHAnsi" w:cstheme="minorHAnsi"/>
                <w:b/>
                <w:bCs/>
                <w:sz w:val="22"/>
                <w:szCs w:val="22"/>
              </w:rPr>
              <w:t>Genesis 21:5</w:t>
            </w:r>
            <w:r w:rsidR="001F5509" w:rsidRPr="004122CF">
              <w:rPr>
                <w:rFonts w:asciiTheme="minorHAnsi" w:hAnsiTheme="minorHAnsi" w:cstheme="minorHAnsi"/>
                <w:sz w:val="22"/>
                <w:szCs w:val="22"/>
              </w:rPr>
              <w:t xml:space="preserve"> And Abraham was an hundred years old, when his son Isaac was born unto him.</w:t>
            </w:r>
          </w:p>
        </w:tc>
        <w:tc>
          <w:tcPr>
            <w:tcW w:w="4391" w:type="dxa"/>
            <w:gridSpan w:val="2"/>
            <w:vAlign w:val="center"/>
          </w:tcPr>
          <w:p w14:paraId="4D9536ED" w14:textId="43D8B9DC" w:rsidR="001F5509" w:rsidRDefault="001F5509">
            <w:pPr>
              <w:rPr>
                <w:rFonts w:asciiTheme="minorHAnsi" w:hAnsiTheme="minorHAnsi" w:cstheme="minorHAnsi"/>
                <w:b/>
                <w:bCs/>
                <w:sz w:val="22"/>
                <w:szCs w:val="22"/>
              </w:rPr>
            </w:pPr>
            <w:r>
              <w:rPr>
                <w:noProof/>
              </w:rPr>
              <w:drawing>
                <wp:inline distT="0" distB="0" distL="0" distR="0" wp14:anchorId="6C5F0B2E" wp14:editId="153CD0E2">
                  <wp:extent cx="2638425" cy="173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38425" cy="1733550"/>
                          </a:xfrm>
                          <a:prstGeom prst="rect">
                            <a:avLst/>
                          </a:prstGeom>
                        </pic:spPr>
                      </pic:pic>
                    </a:graphicData>
                  </a:graphic>
                </wp:inline>
              </w:drawing>
            </w:r>
          </w:p>
        </w:tc>
      </w:tr>
      <w:tr w:rsidR="00B76355" w14:paraId="10F6663A" w14:textId="77777777" w:rsidTr="00C11247">
        <w:trPr>
          <w:jc w:val="center"/>
        </w:trPr>
        <w:tc>
          <w:tcPr>
            <w:tcW w:w="3150" w:type="dxa"/>
            <w:vAlign w:val="center"/>
          </w:tcPr>
          <w:p w14:paraId="7DE8333D" w14:textId="61552EDF" w:rsidR="001F5509" w:rsidRDefault="001F5509">
            <w:pPr>
              <w:rPr>
                <w:rFonts w:asciiTheme="minorHAnsi" w:hAnsiTheme="minorHAnsi" w:cstheme="minorHAnsi"/>
                <w:b/>
                <w:bCs/>
                <w:sz w:val="22"/>
                <w:szCs w:val="22"/>
              </w:rPr>
            </w:pPr>
            <w:r>
              <w:rPr>
                <w:noProof/>
              </w:rPr>
              <w:drawing>
                <wp:inline distT="0" distB="0" distL="0" distR="0" wp14:anchorId="1BF3FE73" wp14:editId="525825A8">
                  <wp:extent cx="1793855" cy="1364275"/>
                  <wp:effectExtent l="0" t="0" r="0" b="7620"/>
                  <wp:docPr id="2" name="Picture 2" descr="Chapter 18 - Truth Sn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ter 18 - Truth Snit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3165" cy="1394172"/>
                          </a:xfrm>
                          <a:prstGeom prst="rect">
                            <a:avLst/>
                          </a:prstGeom>
                          <a:noFill/>
                          <a:ln>
                            <a:noFill/>
                          </a:ln>
                        </pic:spPr>
                      </pic:pic>
                    </a:graphicData>
                  </a:graphic>
                </wp:inline>
              </w:drawing>
            </w:r>
          </w:p>
        </w:tc>
        <w:tc>
          <w:tcPr>
            <w:tcW w:w="6300" w:type="dxa"/>
            <w:gridSpan w:val="3"/>
            <w:vAlign w:val="center"/>
          </w:tcPr>
          <w:p w14:paraId="5002A811" w14:textId="33F6FDFE" w:rsidR="001F5509" w:rsidRDefault="00A47F00">
            <w:pPr>
              <w:rPr>
                <w:rFonts w:asciiTheme="minorHAnsi" w:hAnsiTheme="minorHAnsi" w:cstheme="minorHAnsi"/>
                <w:b/>
                <w:bCs/>
                <w:sz w:val="22"/>
                <w:szCs w:val="22"/>
              </w:rPr>
            </w:pPr>
            <w:hyperlink r:id="rId18" w:history="1">
              <w:r w:rsidR="001F5509" w:rsidRPr="002171FD">
                <w:rPr>
                  <w:rStyle w:val="Hyperlink"/>
                  <w:rFonts w:asciiTheme="minorHAnsi" w:hAnsiTheme="minorHAnsi" w:cstheme="minorHAnsi"/>
                  <w:b/>
                  <w:bCs/>
                  <w:sz w:val="22"/>
                  <w:szCs w:val="22"/>
                </w:rPr>
                <w:t>Genesis 21:6</w:t>
              </w:r>
            </w:hyperlink>
            <w:r w:rsidR="001F5509" w:rsidRPr="004122CF">
              <w:rPr>
                <w:rFonts w:asciiTheme="minorHAnsi" w:hAnsiTheme="minorHAnsi" w:cstheme="minorHAnsi"/>
                <w:sz w:val="22"/>
                <w:szCs w:val="22"/>
              </w:rPr>
              <w:t xml:space="preserve"> And Sarah said, God hath made me to laugh, </w:t>
            </w:r>
            <w:r w:rsidR="001F5509" w:rsidRPr="004122CF">
              <w:rPr>
                <w:rFonts w:asciiTheme="minorHAnsi" w:hAnsiTheme="minorHAnsi" w:cstheme="minorHAnsi"/>
                <w:i/>
                <w:iCs/>
                <w:sz w:val="22"/>
                <w:szCs w:val="22"/>
              </w:rPr>
              <w:t>so that</w:t>
            </w:r>
            <w:r w:rsidR="001F5509" w:rsidRPr="004122CF">
              <w:rPr>
                <w:rFonts w:asciiTheme="minorHAnsi" w:hAnsiTheme="minorHAnsi" w:cstheme="minorHAnsi"/>
                <w:sz w:val="22"/>
                <w:szCs w:val="22"/>
              </w:rPr>
              <w:t xml:space="preserve"> all that hear will laugh with me.</w:t>
            </w:r>
            <w:r w:rsidR="001F5509" w:rsidRPr="004122CF">
              <w:rPr>
                <w:rFonts w:asciiTheme="minorHAnsi" w:hAnsiTheme="minorHAnsi" w:cstheme="minorHAnsi"/>
                <w:sz w:val="22"/>
                <w:szCs w:val="22"/>
              </w:rPr>
              <w:br/>
            </w:r>
            <w:r w:rsidR="001F5509" w:rsidRPr="004122CF">
              <w:rPr>
                <w:rFonts w:asciiTheme="minorHAnsi" w:hAnsiTheme="minorHAnsi" w:cstheme="minorHAnsi"/>
                <w:b/>
                <w:bCs/>
                <w:sz w:val="22"/>
                <w:szCs w:val="22"/>
              </w:rPr>
              <w:t>Genesis 21:7</w:t>
            </w:r>
            <w:r w:rsidR="001F5509" w:rsidRPr="004122CF">
              <w:rPr>
                <w:rFonts w:asciiTheme="minorHAnsi" w:hAnsiTheme="minorHAnsi" w:cstheme="minorHAnsi"/>
                <w:sz w:val="22"/>
                <w:szCs w:val="22"/>
              </w:rPr>
              <w:t xml:space="preserve"> And she said, Who would have said unto Abraham, that Sarah should have given children suck? for I have born </w:t>
            </w:r>
            <w:r w:rsidR="001F5509" w:rsidRPr="004122CF">
              <w:rPr>
                <w:rFonts w:asciiTheme="minorHAnsi" w:hAnsiTheme="minorHAnsi" w:cstheme="minorHAnsi"/>
                <w:i/>
                <w:iCs/>
                <w:sz w:val="22"/>
                <w:szCs w:val="22"/>
              </w:rPr>
              <w:t>him</w:t>
            </w:r>
            <w:r w:rsidR="001F5509" w:rsidRPr="004122CF">
              <w:rPr>
                <w:rFonts w:asciiTheme="minorHAnsi" w:hAnsiTheme="minorHAnsi" w:cstheme="minorHAnsi"/>
                <w:sz w:val="22"/>
                <w:szCs w:val="22"/>
              </w:rPr>
              <w:t xml:space="preserve"> a son in his old age.</w:t>
            </w:r>
            <w:r w:rsidR="001F5509" w:rsidRPr="004122CF">
              <w:rPr>
                <w:rFonts w:asciiTheme="minorHAnsi" w:hAnsiTheme="minorHAnsi" w:cstheme="minorHAnsi"/>
                <w:sz w:val="22"/>
                <w:szCs w:val="22"/>
              </w:rPr>
              <w:br/>
            </w:r>
            <w:r w:rsidR="001F5509" w:rsidRPr="004122CF">
              <w:rPr>
                <w:rFonts w:asciiTheme="minorHAnsi" w:hAnsiTheme="minorHAnsi" w:cstheme="minorHAnsi"/>
                <w:b/>
                <w:bCs/>
                <w:sz w:val="22"/>
                <w:szCs w:val="22"/>
              </w:rPr>
              <w:t>Genesis 21:8</w:t>
            </w:r>
            <w:r w:rsidR="001F5509" w:rsidRPr="004122CF">
              <w:rPr>
                <w:rFonts w:asciiTheme="minorHAnsi" w:hAnsiTheme="minorHAnsi" w:cstheme="minorHAnsi"/>
                <w:sz w:val="22"/>
                <w:szCs w:val="22"/>
              </w:rPr>
              <w:t xml:space="preserve"> And the child grew, and was weaned: and Abraham made a great feast the </w:t>
            </w:r>
            <w:r w:rsidR="001F5509" w:rsidRPr="004122CF">
              <w:rPr>
                <w:rFonts w:asciiTheme="minorHAnsi" w:hAnsiTheme="minorHAnsi" w:cstheme="minorHAnsi"/>
                <w:i/>
                <w:iCs/>
                <w:sz w:val="22"/>
                <w:szCs w:val="22"/>
              </w:rPr>
              <w:t>same</w:t>
            </w:r>
            <w:r w:rsidR="001F5509" w:rsidRPr="004122CF">
              <w:rPr>
                <w:rFonts w:asciiTheme="minorHAnsi" w:hAnsiTheme="minorHAnsi" w:cstheme="minorHAnsi"/>
                <w:sz w:val="22"/>
                <w:szCs w:val="22"/>
              </w:rPr>
              <w:t xml:space="preserve"> day that Isaac was weaned.</w:t>
            </w:r>
          </w:p>
        </w:tc>
      </w:tr>
      <w:tr w:rsidR="00B76355" w14:paraId="105658BF" w14:textId="77777777" w:rsidTr="00C11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984" w:type="dxa"/>
            <w:gridSpan w:val="3"/>
            <w:tcBorders>
              <w:top w:val="nil"/>
              <w:left w:val="nil"/>
              <w:bottom w:val="nil"/>
              <w:right w:val="nil"/>
            </w:tcBorders>
            <w:vAlign w:val="center"/>
          </w:tcPr>
          <w:p w14:paraId="2C436C00" w14:textId="29F708DD" w:rsidR="007956B7" w:rsidRPr="007956B7" w:rsidRDefault="007956B7">
            <w:pPr>
              <w:rPr>
                <w:rFonts w:asciiTheme="minorHAnsi" w:hAnsiTheme="minorHAnsi" w:cstheme="minorHAnsi"/>
                <w:b/>
                <w:bCs/>
                <w:color w:val="FF0000"/>
                <w:sz w:val="22"/>
                <w:szCs w:val="22"/>
              </w:rPr>
            </w:pPr>
            <w:r w:rsidRPr="007956B7">
              <w:rPr>
                <w:rFonts w:asciiTheme="minorHAnsi" w:hAnsiTheme="minorHAnsi" w:cstheme="minorHAnsi"/>
                <w:b/>
                <w:bCs/>
                <w:color w:val="FF0000"/>
                <w:sz w:val="22"/>
                <w:szCs w:val="22"/>
              </w:rPr>
              <w:lastRenderedPageBreak/>
              <w:t>Trouble between Sarah and Hagar</w:t>
            </w:r>
          </w:p>
          <w:p w14:paraId="2E133AF3" w14:textId="4155DFF0" w:rsidR="002E681B" w:rsidRDefault="00A47F00">
            <w:pPr>
              <w:rPr>
                <w:rFonts w:asciiTheme="minorHAnsi" w:hAnsiTheme="minorHAnsi" w:cstheme="minorHAnsi"/>
                <w:sz w:val="22"/>
                <w:szCs w:val="22"/>
              </w:rPr>
            </w:pPr>
            <w:hyperlink r:id="rId19" w:history="1">
              <w:r w:rsidR="00B76355" w:rsidRPr="002171FD">
                <w:rPr>
                  <w:rStyle w:val="Hyperlink"/>
                  <w:rFonts w:asciiTheme="minorHAnsi" w:hAnsiTheme="minorHAnsi" w:cstheme="minorHAnsi"/>
                  <w:b/>
                  <w:bCs/>
                  <w:sz w:val="22"/>
                  <w:szCs w:val="22"/>
                </w:rPr>
                <w:t>Genesis 21:9</w:t>
              </w:r>
            </w:hyperlink>
            <w:r w:rsidR="00B76355" w:rsidRPr="004122CF">
              <w:rPr>
                <w:rFonts w:asciiTheme="minorHAnsi" w:hAnsiTheme="minorHAnsi" w:cstheme="minorHAnsi"/>
                <w:sz w:val="22"/>
                <w:szCs w:val="22"/>
              </w:rPr>
              <w:t xml:space="preserve"> And Sarah saw the son of Hagar the Egyptian, which she had born unto Abraham, mocking.</w:t>
            </w:r>
            <w:r w:rsidR="00B76355" w:rsidRPr="004122CF">
              <w:rPr>
                <w:rFonts w:asciiTheme="minorHAnsi" w:hAnsiTheme="minorHAnsi" w:cstheme="minorHAnsi"/>
                <w:sz w:val="22"/>
                <w:szCs w:val="22"/>
              </w:rPr>
              <w:br/>
            </w:r>
            <w:r w:rsidR="00B76355" w:rsidRPr="004122CF">
              <w:rPr>
                <w:rFonts w:asciiTheme="minorHAnsi" w:hAnsiTheme="minorHAnsi" w:cstheme="minorHAnsi"/>
                <w:b/>
                <w:bCs/>
                <w:sz w:val="22"/>
                <w:szCs w:val="22"/>
              </w:rPr>
              <w:t>Genesis 21:10</w:t>
            </w:r>
            <w:r w:rsidR="00B76355" w:rsidRPr="004122CF">
              <w:rPr>
                <w:rFonts w:asciiTheme="minorHAnsi" w:hAnsiTheme="minorHAnsi" w:cstheme="minorHAnsi"/>
                <w:sz w:val="22"/>
                <w:szCs w:val="22"/>
              </w:rPr>
              <w:t xml:space="preserve"> Wherefore she said unto Abraham, Cast out this bondwoman and her son: for the son of this bondwoman shall not be heir with my son, </w:t>
            </w:r>
            <w:r w:rsidR="00B76355" w:rsidRPr="004122CF">
              <w:rPr>
                <w:rFonts w:asciiTheme="minorHAnsi" w:hAnsiTheme="minorHAnsi" w:cstheme="minorHAnsi"/>
                <w:i/>
                <w:iCs/>
                <w:sz w:val="22"/>
                <w:szCs w:val="22"/>
              </w:rPr>
              <w:t>even</w:t>
            </w:r>
            <w:r w:rsidR="00B76355" w:rsidRPr="004122CF">
              <w:rPr>
                <w:rFonts w:asciiTheme="minorHAnsi" w:hAnsiTheme="minorHAnsi" w:cstheme="minorHAnsi"/>
                <w:sz w:val="22"/>
                <w:szCs w:val="22"/>
              </w:rPr>
              <w:t xml:space="preserve"> with Isaac.</w:t>
            </w:r>
          </w:p>
          <w:p w14:paraId="0A395AA6" w14:textId="2CC9E0B9" w:rsidR="00B76355" w:rsidRDefault="00B76355">
            <w:pPr>
              <w:rPr>
                <w:rFonts w:asciiTheme="minorHAnsi" w:hAnsiTheme="minorHAnsi" w:cstheme="minorHAnsi"/>
                <w:b/>
                <w:bCs/>
                <w:sz w:val="22"/>
                <w:szCs w:val="22"/>
              </w:rPr>
            </w:pPr>
          </w:p>
        </w:tc>
        <w:tc>
          <w:tcPr>
            <w:tcW w:w="2466" w:type="dxa"/>
            <w:tcBorders>
              <w:top w:val="nil"/>
              <w:left w:val="nil"/>
              <w:bottom w:val="nil"/>
              <w:right w:val="nil"/>
            </w:tcBorders>
            <w:vAlign w:val="center"/>
          </w:tcPr>
          <w:p w14:paraId="55574747" w14:textId="196947D6" w:rsidR="00B76355" w:rsidRDefault="00B76355">
            <w:pPr>
              <w:rPr>
                <w:rFonts w:asciiTheme="minorHAnsi" w:hAnsiTheme="minorHAnsi" w:cstheme="minorHAnsi"/>
                <w:b/>
                <w:bCs/>
                <w:sz w:val="22"/>
                <w:szCs w:val="22"/>
              </w:rPr>
            </w:pPr>
            <w:r>
              <w:rPr>
                <w:noProof/>
              </w:rPr>
              <w:drawing>
                <wp:inline distT="0" distB="0" distL="0" distR="0" wp14:anchorId="76F59563" wp14:editId="1929666C">
                  <wp:extent cx="1320848" cy="66042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87704" cy="693852"/>
                          </a:xfrm>
                          <a:prstGeom prst="rect">
                            <a:avLst/>
                          </a:prstGeom>
                        </pic:spPr>
                      </pic:pic>
                    </a:graphicData>
                  </a:graphic>
                </wp:inline>
              </w:drawing>
            </w:r>
          </w:p>
        </w:tc>
      </w:tr>
      <w:tr w:rsidR="007956B7" w14:paraId="379885FA" w14:textId="77777777" w:rsidTr="00C11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50" w:type="dxa"/>
            <w:gridSpan w:val="4"/>
            <w:tcBorders>
              <w:top w:val="nil"/>
              <w:left w:val="nil"/>
              <w:bottom w:val="nil"/>
              <w:right w:val="nil"/>
            </w:tcBorders>
            <w:vAlign w:val="center"/>
          </w:tcPr>
          <w:p w14:paraId="54F78AE6" w14:textId="5611A437" w:rsidR="007956B7" w:rsidRDefault="00A47F00" w:rsidP="007956B7">
            <w:pPr>
              <w:spacing w:after="120"/>
              <w:rPr>
                <w:noProof/>
              </w:rPr>
            </w:pPr>
            <w:hyperlink r:id="rId21" w:history="1">
              <w:r w:rsidR="007956B7" w:rsidRPr="002171FD">
                <w:rPr>
                  <w:rStyle w:val="Hyperlink"/>
                  <w:rFonts w:asciiTheme="minorHAnsi" w:hAnsiTheme="minorHAnsi" w:cstheme="minorHAnsi"/>
                  <w:b/>
                  <w:bCs/>
                  <w:sz w:val="22"/>
                  <w:szCs w:val="22"/>
                </w:rPr>
                <w:t>Genesis 21:11</w:t>
              </w:r>
            </w:hyperlink>
            <w:r w:rsidR="007956B7" w:rsidRPr="004122CF">
              <w:rPr>
                <w:rFonts w:asciiTheme="minorHAnsi" w:hAnsiTheme="minorHAnsi" w:cstheme="minorHAnsi"/>
                <w:sz w:val="22"/>
                <w:szCs w:val="22"/>
              </w:rPr>
              <w:t xml:space="preserve"> And the thing was very grievous in Abraham's sight because of his son.</w:t>
            </w:r>
          </w:p>
        </w:tc>
      </w:tr>
      <w:tr w:rsidR="00B76355" w14:paraId="0442DFF9" w14:textId="77777777" w:rsidTr="00C112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450" w:type="dxa"/>
            <w:gridSpan w:val="4"/>
            <w:tcBorders>
              <w:top w:val="nil"/>
              <w:left w:val="nil"/>
              <w:bottom w:val="nil"/>
              <w:right w:val="nil"/>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5404"/>
              <w:gridCol w:w="1836"/>
            </w:tblGrid>
            <w:tr w:rsidR="002E681B" w14:paraId="37DCCE61" w14:textId="77777777" w:rsidTr="007956B7">
              <w:tc>
                <w:tcPr>
                  <w:tcW w:w="1904" w:type="dxa"/>
                </w:tcPr>
                <w:p w14:paraId="5571A37C" w14:textId="74965CE0" w:rsidR="002E681B" w:rsidRDefault="002E681B" w:rsidP="00B76355">
                  <w:pPr>
                    <w:rPr>
                      <w:rFonts w:asciiTheme="minorHAnsi" w:hAnsiTheme="minorHAnsi" w:cstheme="minorHAnsi"/>
                      <w:sz w:val="22"/>
                      <w:szCs w:val="22"/>
                    </w:rPr>
                  </w:pPr>
                  <w:r>
                    <w:rPr>
                      <w:noProof/>
                    </w:rPr>
                    <w:drawing>
                      <wp:inline distT="0" distB="0" distL="0" distR="0" wp14:anchorId="477601EC" wp14:editId="3E70FC7D">
                        <wp:extent cx="1071915" cy="15142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12879" cy="1572163"/>
                                </a:xfrm>
                                <a:prstGeom prst="rect">
                                  <a:avLst/>
                                </a:prstGeom>
                              </pic:spPr>
                            </pic:pic>
                          </a:graphicData>
                        </a:graphic>
                      </wp:inline>
                    </w:drawing>
                  </w:r>
                </w:p>
              </w:tc>
              <w:tc>
                <w:tcPr>
                  <w:tcW w:w="7240" w:type="dxa"/>
                  <w:gridSpan w:val="2"/>
                </w:tcPr>
                <w:p w14:paraId="0399A1B2" w14:textId="1E75CE8B" w:rsidR="002E681B" w:rsidRDefault="00A47F00" w:rsidP="00B76355">
                  <w:pPr>
                    <w:rPr>
                      <w:rFonts w:asciiTheme="minorHAnsi" w:hAnsiTheme="minorHAnsi" w:cstheme="minorHAnsi"/>
                      <w:sz w:val="22"/>
                      <w:szCs w:val="22"/>
                    </w:rPr>
                  </w:pPr>
                  <w:hyperlink r:id="rId23" w:history="1">
                    <w:r w:rsidR="002E681B" w:rsidRPr="002171FD">
                      <w:rPr>
                        <w:rStyle w:val="Hyperlink"/>
                        <w:rFonts w:asciiTheme="minorHAnsi" w:hAnsiTheme="minorHAnsi" w:cstheme="minorHAnsi"/>
                        <w:b/>
                        <w:bCs/>
                        <w:sz w:val="22"/>
                        <w:szCs w:val="22"/>
                      </w:rPr>
                      <w:t>Genesis 21:12</w:t>
                    </w:r>
                  </w:hyperlink>
                  <w:r w:rsidR="002E681B" w:rsidRPr="004122CF">
                    <w:rPr>
                      <w:rFonts w:asciiTheme="minorHAnsi" w:hAnsiTheme="minorHAnsi" w:cstheme="minorHAnsi"/>
                      <w:sz w:val="22"/>
                      <w:szCs w:val="22"/>
                    </w:rPr>
                    <w:t xml:space="preserve"> And God said unto Abraham, Let it not be grievous in thy sight because of the lad, and because of thy bondwoman; in all that Sarah hath said unto thee, hearken unto her voice; for in Isaac shall thy seed be called.</w:t>
                  </w:r>
                  <w:r w:rsidR="002E681B" w:rsidRPr="004122CF">
                    <w:rPr>
                      <w:rFonts w:asciiTheme="minorHAnsi" w:hAnsiTheme="minorHAnsi" w:cstheme="minorHAnsi"/>
                      <w:sz w:val="22"/>
                      <w:szCs w:val="22"/>
                    </w:rPr>
                    <w:br/>
                  </w:r>
                  <w:r w:rsidR="002E681B" w:rsidRPr="004122CF">
                    <w:rPr>
                      <w:rFonts w:asciiTheme="minorHAnsi" w:hAnsiTheme="minorHAnsi" w:cstheme="minorHAnsi"/>
                      <w:b/>
                      <w:bCs/>
                      <w:sz w:val="22"/>
                      <w:szCs w:val="22"/>
                    </w:rPr>
                    <w:t>Genesis 21:13</w:t>
                  </w:r>
                  <w:r w:rsidR="002E681B" w:rsidRPr="004122CF">
                    <w:rPr>
                      <w:rFonts w:asciiTheme="minorHAnsi" w:hAnsiTheme="minorHAnsi" w:cstheme="minorHAnsi"/>
                      <w:sz w:val="22"/>
                      <w:szCs w:val="22"/>
                    </w:rPr>
                    <w:t xml:space="preserve"> And also of the son of the bondwoman will I make a nation, because he </w:t>
                  </w:r>
                  <w:r w:rsidR="002E681B" w:rsidRPr="004122CF">
                    <w:rPr>
                      <w:rFonts w:asciiTheme="minorHAnsi" w:hAnsiTheme="minorHAnsi" w:cstheme="minorHAnsi"/>
                      <w:i/>
                      <w:iCs/>
                      <w:sz w:val="22"/>
                      <w:szCs w:val="22"/>
                    </w:rPr>
                    <w:t>is</w:t>
                  </w:r>
                  <w:r w:rsidR="002E681B" w:rsidRPr="004122CF">
                    <w:rPr>
                      <w:rFonts w:asciiTheme="minorHAnsi" w:hAnsiTheme="minorHAnsi" w:cstheme="minorHAnsi"/>
                      <w:sz w:val="22"/>
                      <w:szCs w:val="22"/>
                    </w:rPr>
                    <w:t xml:space="preserve"> thy seed.</w:t>
                  </w:r>
                  <w:r w:rsidR="002E681B" w:rsidRPr="004122CF">
                    <w:rPr>
                      <w:rFonts w:asciiTheme="minorHAnsi" w:hAnsiTheme="minorHAnsi" w:cstheme="minorHAnsi"/>
                      <w:sz w:val="22"/>
                      <w:szCs w:val="22"/>
                    </w:rPr>
                    <w:br/>
                  </w:r>
                  <w:r w:rsidR="002E681B" w:rsidRPr="004122CF">
                    <w:rPr>
                      <w:rFonts w:asciiTheme="minorHAnsi" w:hAnsiTheme="minorHAnsi" w:cstheme="minorHAnsi"/>
                      <w:b/>
                      <w:bCs/>
                      <w:sz w:val="22"/>
                      <w:szCs w:val="22"/>
                    </w:rPr>
                    <w:t>Genesis 21:14</w:t>
                  </w:r>
                  <w:r w:rsidR="002E681B" w:rsidRPr="004122CF">
                    <w:rPr>
                      <w:rFonts w:asciiTheme="minorHAnsi" w:hAnsiTheme="minorHAnsi" w:cstheme="minorHAnsi"/>
                      <w:sz w:val="22"/>
                      <w:szCs w:val="22"/>
                    </w:rPr>
                    <w:t xml:space="preserve"> And Abraham rose up early in the morning, and took bread, and a bottle of water, and gave </w:t>
                  </w:r>
                  <w:r w:rsidR="002E681B" w:rsidRPr="004122CF">
                    <w:rPr>
                      <w:rFonts w:asciiTheme="minorHAnsi" w:hAnsiTheme="minorHAnsi" w:cstheme="minorHAnsi"/>
                      <w:i/>
                      <w:iCs/>
                      <w:sz w:val="22"/>
                      <w:szCs w:val="22"/>
                    </w:rPr>
                    <w:t>it</w:t>
                  </w:r>
                  <w:r w:rsidR="002E681B" w:rsidRPr="004122CF">
                    <w:rPr>
                      <w:rFonts w:asciiTheme="minorHAnsi" w:hAnsiTheme="minorHAnsi" w:cstheme="minorHAnsi"/>
                      <w:sz w:val="22"/>
                      <w:szCs w:val="22"/>
                    </w:rPr>
                    <w:t xml:space="preserve"> unto Hagar, putting </w:t>
                  </w:r>
                  <w:r w:rsidR="002E681B" w:rsidRPr="004122CF">
                    <w:rPr>
                      <w:rFonts w:asciiTheme="minorHAnsi" w:hAnsiTheme="minorHAnsi" w:cstheme="minorHAnsi"/>
                      <w:i/>
                      <w:iCs/>
                      <w:sz w:val="22"/>
                      <w:szCs w:val="22"/>
                    </w:rPr>
                    <w:t>it</w:t>
                  </w:r>
                  <w:r w:rsidR="002E681B" w:rsidRPr="004122CF">
                    <w:rPr>
                      <w:rFonts w:asciiTheme="minorHAnsi" w:hAnsiTheme="minorHAnsi" w:cstheme="minorHAnsi"/>
                      <w:sz w:val="22"/>
                      <w:szCs w:val="22"/>
                    </w:rPr>
                    <w:t xml:space="preserve"> on her shoulder, and the child, and sent her away: and she departed, and wandered in the wilderness of Beer-sheba.</w:t>
                  </w:r>
                </w:p>
              </w:tc>
            </w:tr>
            <w:tr w:rsidR="000D5C82" w14:paraId="0FAAA76D" w14:textId="77777777" w:rsidTr="007956B7">
              <w:tblPrEx>
                <w:jc w:val="center"/>
              </w:tblPrEx>
              <w:trPr>
                <w:jc w:val="center"/>
              </w:trPr>
              <w:tc>
                <w:tcPr>
                  <w:tcW w:w="7308" w:type="dxa"/>
                  <w:gridSpan w:val="2"/>
                  <w:vAlign w:val="center"/>
                </w:tcPr>
                <w:p w14:paraId="4FB8BD0A" w14:textId="29B6F9E3" w:rsidR="000D5C82" w:rsidRDefault="00A47F00" w:rsidP="00B76355">
                  <w:pPr>
                    <w:rPr>
                      <w:noProof/>
                    </w:rPr>
                  </w:pPr>
                  <w:hyperlink r:id="rId24" w:history="1">
                    <w:r w:rsidR="000D5C82" w:rsidRPr="002171FD">
                      <w:rPr>
                        <w:rStyle w:val="Hyperlink"/>
                        <w:rFonts w:asciiTheme="minorHAnsi" w:hAnsiTheme="minorHAnsi" w:cstheme="minorHAnsi"/>
                        <w:b/>
                        <w:bCs/>
                        <w:sz w:val="22"/>
                        <w:szCs w:val="22"/>
                      </w:rPr>
                      <w:t>Genesis 21:15</w:t>
                    </w:r>
                  </w:hyperlink>
                  <w:r w:rsidR="000D5C82" w:rsidRPr="004122CF">
                    <w:rPr>
                      <w:rFonts w:asciiTheme="minorHAnsi" w:hAnsiTheme="minorHAnsi" w:cstheme="minorHAnsi"/>
                      <w:sz w:val="22"/>
                      <w:szCs w:val="22"/>
                    </w:rPr>
                    <w:t xml:space="preserve"> And the water was spent in the bottle, and she cast the child under one of the shrubs.</w:t>
                  </w:r>
                  <w:r w:rsidR="000D5C82" w:rsidRPr="004122CF">
                    <w:rPr>
                      <w:rFonts w:asciiTheme="minorHAnsi" w:hAnsiTheme="minorHAnsi" w:cstheme="minorHAnsi"/>
                      <w:sz w:val="22"/>
                      <w:szCs w:val="22"/>
                    </w:rPr>
                    <w:br/>
                  </w:r>
                  <w:r w:rsidR="000D5C82" w:rsidRPr="004122CF">
                    <w:rPr>
                      <w:rFonts w:asciiTheme="minorHAnsi" w:hAnsiTheme="minorHAnsi" w:cstheme="minorHAnsi"/>
                      <w:b/>
                      <w:bCs/>
                      <w:sz w:val="22"/>
                      <w:szCs w:val="22"/>
                    </w:rPr>
                    <w:t>Genesis 21:16</w:t>
                  </w:r>
                  <w:r w:rsidR="000D5C82" w:rsidRPr="004122CF">
                    <w:rPr>
                      <w:rFonts w:asciiTheme="minorHAnsi" w:hAnsiTheme="minorHAnsi" w:cstheme="minorHAnsi"/>
                      <w:sz w:val="22"/>
                      <w:szCs w:val="22"/>
                    </w:rPr>
                    <w:t xml:space="preserve"> And she went, and sat her down over against </w:t>
                  </w:r>
                  <w:r w:rsidR="000D5C82" w:rsidRPr="004122CF">
                    <w:rPr>
                      <w:rFonts w:asciiTheme="minorHAnsi" w:hAnsiTheme="minorHAnsi" w:cstheme="minorHAnsi"/>
                      <w:i/>
                      <w:iCs/>
                      <w:sz w:val="22"/>
                      <w:szCs w:val="22"/>
                    </w:rPr>
                    <w:t>him</w:t>
                  </w:r>
                  <w:r w:rsidR="000D5C82" w:rsidRPr="004122CF">
                    <w:rPr>
                      <w:rFonts w:asciiTheme="minorHAnsi" w:hAnsiTheme="minorHAnsi" w:cstheme="minorHAnsi"/>
                      <w:sz w:val="22"/>
                      <w:szCs w:val="22"/>
                    </w:rPr>
                    <w:t xml:space="preserve"> a good way off, as it were a bowshot: for she said, Let me not see the death of the child. And she sat over against </w:t>
                  </w:r>
                  <w:r w:rsidR="000D5C82" w:rsidRPr="004122CF">
                    <w:rPr>
                      <w:rFonts w:asciiTheme="minorHAnsi" w:hAnsiTheme="minorHAnsi" w:cstheme="minorHAnsi"/>
                      <w:i/>
                      <w:iCs/>
                      <w:sz w:val="22"/>
                      <w:szCs w:val="22"/>
                    </w:rPr>
                    <w:t>him</w:t>
                  </w:r>
                  <w:r w:rsidR="000D5C82" w:rsidRPr="004122CF">
                    <w:rPr>
                      <w:rFonts w:asciiTheme="minorHAnsi" w:hAnsiTheme="minorHAnsi" w:cstheme="minorHAnsi"/>
                      <w:sz w:val="22"/>
                      <w:szCs w:val="22"/>
                    </w:rPr>
                    <w:t>, and lift up her voice, and wept.</w:t>
                  </w:r>
                </w:p>
              </w:tc>
              <w:tc>
                <w:tcPr>
                  <w:tcW w:w="1836" w:type="dxa"/>
                </w:tcPr>
                <w:p w14:paraId="7D390611" w14:textId="63D780CE" w:rsidR="000D5C82" w:rsidRDefault="000D5C82" w:rsidP="00B76355">
                  <w:pPr>
                    <w:rPr>
                      <w:noProof/>
                    </w:rPr>
                  </w:pPr>
                  <w:r>
                    <w:rPr>
                      <w:noProof/>
                    </w:rPr>
                    <w:drawing>
                      <wp:inline distT="0" distB="0" distL="0" distR="0" wp14:anchorId="5D754736" wp14:editId="27B71273">
                        <wp:extent cx="797916" cy="1065257"/>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1749" cy="1163828"/>
                                </a:xfrm>
                                <a:prstGeom prst="rect">
                                  <a:avLst/>
                                </a:prstGeom>
                              </pic:spPr>
                            </pic:pic>
                          </a:graphicData>
                        </a:graphic>
                      </wp:inline>
                    </w:drawing>
                  </w:r>
                </w:p>
              </w:tc>
            </w:tr>
          </w:tbl>
          <w:p w14:paraId="65A84A9A" w14:textId="21E7EF03" w:rsidR="000D5C82" w:rsidRDefault="000D5C82" w:rsidP="00B76355">
            <w:pPr>
              <w:rPr>
                <w:noProof/>
              </w:rPr>
            </w:pPr>
          </w:p>
        </w:tc>
      </w:tr>
    </w:tbl>
    <w:p w14:paraId="300F2F64" w14:textId="4DA8E015" w:rsidR="007956B7" w:rsidRPr="007956B7" w:rsidRDefault="007956B7">
      <w:pPr>
        <w:rPr>
          <w:rFonts w:asciiTheme="minorHAnsi" w:hAnsiTheme="minorHAnsi" w:cstheme="minorHAnsi"/>
          <w:b/>
          <w:bCs/>
          <w:color w:val="FF0000"/>
          <w:sz w:val="22"/>
          <w:szCs w:val="22"/>
        </w:rPr>
      </w:pPr>
      <w:r w:rsidRPr="007956B7">
        <w:rPr>
          <w:rFonts w:asciiTheme="minorHAnsi" w:hAnsiTheme="minorHAnsi" w:cstheme="minorHAnsi"/>
          <w:b/>
          <w:bCs/>
          <w:color w:val="FF0000"/>
          <w:sz w:val="22"/>
          <w:szCs w:val="22"/>
        </w:rPr>
        <w:t>God Hears the Voice of the Lad</w:t>
      </w:r>
    </w:p>
    <w:p w14:paraId="76E0E89E" w14:textId="404DD5E6" w:rsidR="00B76355" w:rsidRDefault="00A47F00" w:rsidP="007C1E1A">
      <w:pPr>
        <w:spacing w:after="120"/>
        <w:rPr>
          <w:rFonts w:asciiTheme="minorHAnsi" w:hAnsiTheme="minorHAnsi" w:cstheme="minorHAnsi"/>
          <w:sz w:val="22"/>
          <w:szCs w:val="22"/>
        </w:rPr>
      </w:pPr>
      <w:hyperlink r:id="rId26" w:history="1">
        <w:r w:rsidR="004122CF" w:rsidRPr="002171FD">
          <w:rPr>
            <w:rStyle w:val="Hyperlink"/>
            <w:rFonts w:asciiTheme="minorHAnsi" w:hAnsiTheme="minorHAnsi" w:cstheme="minorHAnsi"/>
            <w:b/>
            <w:bCs/>
            <w:sz w:val="22"/>
            <w:szCs w:val="22"/>
          </w:rPr>
          <w:t>Genesis 21:17</w:t>
        </w:r>
      </w:hyperlink>
      <w:r w:rsidR="004122CF" w:rsidRPr="004122CF">
        <w:rPr>
          <w:rFonts w:asciiTheme="minorHAnsi" w:hAnsiTheme="minorHAnsi" w:cstheme="minorHAnsi"/>
          <w:sz w:val="22"/>
          <w:szCs w:val="22"/>
        </w:rPr>
        <w:t xml:space="preserve"> And God heard the voice of the lad; and the angel of God called to Hagar out of heaven, and said unto her, What aileth thee, Hagar? fear not; for God hath heard the voice of the lad where he </w:t>
      </w:r>
      <w:r w:rsidR="004122CF" w:rsidRPr="004122CF">
        <w:rPr>
          <w:rFonts w:asciiTheme="minorHAnsi" w:hAnsiTheme="minorHAnsi" w:cstheme="minorHAnsi"/>
          <w:i/>
          <w:iCs/>
          <w:sz w:val="22"/>
          <w:szCs w:val="22"/>
        </w:rPr>
        <w:t>is</w:t>
      </w:r>
      <w:r w:rsidR="004122CF" w:rsidRPr="004122CF">
        <w:rPr>
          <w:rFonts w:asciiTheme="minorHAnsi" w:hAnsiTheme="minorHAnsi" w:cstheme="minorHAnsi"/>
          <w:sz w:val="22"/>
          <w:szCs w:val="22"/>
        </w:rPr>
        <w:t>.</w:t>
      </w:r>
      <w:r w:rsidR="004122CF" w:rsidRPr="004122CF">
        <w:rPr>
          <w:rFonts w:asciiTheme="minorHAnsi" w:hAnsiTheme="minorHAnsi" w:cstheme="minorHAnsi"/>
          <w:sz w:val="22"/>
          <w:szCs w:val="22"/>
        </w:rPr>
        <w:br/>
      </w:r>
      <w:r w:rsidR="004122CF" w:rsidRPr="004122CF">
        <w:rPr>
          <w:rFonts w:asciiTheme="minorHAnsi" w:hAnsiTheme="minorHAnsi" w:cstheme="minorHAnsi"/>
          <w:b/>
          <w:bCs/>
          <w:sz w:val="22"/>
          <w:szCs w:val="22"/>
        </w:rPr>
        <w:t>Genesis 21:18</w:t>
      </w:r>
      <w:r w:rsidR="004122CF" w:rsidRPr="004122CF">
        <w:rPr>
          <w:rFonts w:asciiTheme="minorHAnsi" w:hAnsiTheme="minorHAnsi" w:cstheme="minorHAnsi"/>
          <w:sz w:val="22"/>
          <w:szCs w:val="22"/>
        </w:rPr>
        <w:t xml:space="preserve"> Arise, lift up the lad, and hold him in thine hand; for I will make him a great nation.</w:t>
      </w:r>
      <w:r w:rsidR="004122CF" w:rsidRPr="004122CF">
        <w:rPr>
          <w:rFonts w:asciiTheme="minorHAnsi" w:hAnsiTheme="minorHAnsi" w:cstheme="minorHAnsi"/>
          <w:sz w:val="22"/>
          <w:szCs w:val="22"/>
        </w:rPr>
        <w:br/>
      </w:r>
      <w:r w:rsidR="004122CF" w:rsidRPr="004122CF">
        <w:rPr>
          <w:rFonts w:asciiTheme="minorHAnsi" w:hAnsiTheme="minorHAnsi" w:cstheme="minorHAnsi"/>
          <w:b/>
          <w:bCs/>
          <w:sz w:val="22"/>
          <w:szCs w:val="22"/>
        </w:rPr>
        <w:t>Genesis 21:19</w:t>
      </w:r>
      <w:r w:rsidR="004122CF" w:rsidRPr="004122CF">
        <w:rPr>
          <w:rFonts w:asciiTheme="minorHAnsi" w:hAnsiTheme="minorHAnsi" w:cstheme="minorHAnsi"/>
          <w:sz w:val="22"/>
          <w:szCs w:val="22"/>
        </w:rPr>
        <w:t xml:space="preserve"> And God opened her eyes, and she saw a well of water; and she went, and filled the bottle with water, and gave the lad drink.</w:t>
      </w:r>
      <w:r w:rsidR="004122CF" w:rsidRPr="004122CF">
        <w:rPr>
          <w:rFonts w:asciiTheme="minorHAnsi" w:hAnsiTheme="minorHAnsi" w:cstheme="minorHAnsi"/>
          <w:sz w:val="22"/>
          <w:szCs w:val="22"/>
        </w:rPr>
        <w:br/>
      </w:r>
      <w:r w:rsidR="004122CF" w:rsidRPr="004122CF">
        <w:rPr>
          <w:rFonts w:asciiTheme="minorHAnsi" w:hAnsiTheme="minorHAnsi" w:cstheme="minorHAnsi"/>
          <w:b/>
          <w:bCs/>
          <w:sz w:val="22"/>
          <w:szCs w:val="22"/>
        </w:rPr>
        <w:t>Genesis 21:20</w:t>
      </w:r>
      <w:r w:rsidR="004122CF" w:rsidRPr="004122CF">
        <w:rPr>
          <w:rFonts w:asciiTheme="minorHAnsi" w:hAnsiTheme="minorHAnsi" w:cstheme="minorHAnsi"/>
          <w:sz w:val="22"/>
          <w:szCs w:val="22"/>
        </w:rPr>
        <w:t xml:space="preserve"> And God was with the lad; and he grew, and dwelt in the wilderness, and became an archer.</w:t>
      </w:r>
      <w:r w:rsidR="004122CF" w:rsidRPr="004122CF">
        <w:rPr>
          <w:rFonts w:asciiTheme="minorHAnsi" w:hAnsiTheme="minorHAnsi" w:cstheme="minorHAnsi"/>
          <w:sz w:val="22"/>
          <w:szCs w:val="22"/>
        </w:rPr>
        <w:br/>
      </w:r>
      <w:r w:rsidR="004122CF" w:rsidRPr="004122CF">
        <w:rPr>
          <w:rFonts w:asciiTheme="minorHAnsi" w:hAnsiTheme="minorHAnsi" w:cstheme="minorHAnsi"/>
          <w:b/>
          <w:bCs/>
          <w:sz w:val="22"/>
          <w:szCs w:val="22"/>
        </w:rPr>
        <w:t>Genesis 21:21</w:t>
      </w:r>
      <w:r w:rsidR="004122CF" w:rsidRPr="004122CF">
        <w:rPr>
          <w:rFonts w:asciiTheme="minorHAnsi" w:hAnsiTheme="minorHAnsi" w:cstheme="minorHAnsi"/>
          <w:sz w:val="22"/>
          <w:szCs w:val="22"/>
        </w:rPr>
        <w:t xml:space="preserve"> And he dwelt in the wilderness of Paran: and his mother took him a wife out of the land of Egypt.</w:t>
      </w:r>
    </w:p>
    <w:p w14:paraId="51CC5679" w14:textId="65EC7244" w:rsidR="007C1E1A" w:rsidRPr="007C1E1A" w:rsidRDefault="007C1E1A" w:rsidP="007C1E1A">
      <w:pPr>
        <w:spacing w:after="120"/>
        <w:rPr>
          <w:rFonts w:asciiTheme="minorHAnsi" w:hAnsiTheme="minorHAnsi" w:cstheme="minorHAnsi"/>
          <w:b/>
          <w:bCs/>
          <w:color w:val="FF0000"/>
          <w:sz w:val="22"/>
          <w:szCs w:val="22"/>
        </w:rPr>
      </w:pPr>
      <w:r w:rsidRPr="007C1E1A">
        <w:rPr>
          <w:rFonts w:asciiTheme="minorHAnsi" w:hAnsiTheme="minorHAnsi" w:cstheme="minorHAnsi"/>
          <w:b/>
          <w:bCs/>
          <w:color w:val="FF0000"/>
          <w:sz w:val="22"/>
          <w:szCs w:val="22"/>
        </w:rPr>
        <w:t>Abimelech Knows God is with Abraham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546"/>
        <w:gridCol w:w="2049"/>
        <w:gridCol w:w="3325"/>
      </w:tblGrid>
      <w:tr w:rsidR="00B76355" w14:paraId="45B5A57D" w14:textId="77777777" w:rsidTr="002E681B">
        <w:trPr>
          <w:jc w:val="center"/>
        </w:trPr>
        <w:tc>
          <w:tcPr>
            <w:tcW w:w="3976" w:type="dxa"/>
            <w:gridSpan w:val="2"/>
            <w:vAlign w:val="center"/>
          </w:tcPr>
          <w:p w14:paraId="0F4DCE0D" w14:textId="71B1B618" w:rsidR="00B76355" w:rsidRDefault="000D5C82">
            <w:pPr>
              <w:rPr>
                <w:rFonts w:asciiTheme="minorHAnsi" w:hAnsiTheme="minorHAnsi" w:cstheme="minorHAnsi"/>
                <w:sz w:val="22"/>
                <w:szCs w:val="22"/>
              </w:rPr>
            </w:pPr>
            <w:r>
              <w:rPr>
                <w:noProof/>
              </w:rPr>
              <w:drawing>
                <wp:inline distT="0" distB="0" distL="0" distR="0" wp14:anchorId="49A3A3BD" wp14:editId="6E17DAF4">
                  <wp:extent cx="2387610" cy="79791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27824" cy="811355"/>
                          </a:xfrm>
                          <a:prstGeom prst="rect">
                            <a:avLst/>
                          </a:prstGeom>
                        </pic:spPr>
                      </pic:pic>
                    </a:graphicData>
                  </a:graphic>
                </wp:inline>
              </w:drawing>
            </w:r>
          </w:p>
        </w:tc>
        <w:tc>
          <w:tcPr>
            <w:tcW w:w="5374" w:type="dxa"/>
            <w:gridSpan w:val="2"/>
            <w:vAlign w:val="center"/>
          </w:tcPr>
          <w:p w14:paraId="36E68CD5" w14:textId="3C107F00" w:rsidR="00B76355" w:rsidRDefault="00A47F00" w:rsidP="007956B7">
            <w:pPr>
              <w:spacing w:after="120"/>
              <w:rPr>
                <w:rFonts w:asciiTheme="minorHAnsi" w:hAnsiTheme="minorHAnsi" w:cstheme="minorHAnsi"/>
                <w:sz w:val="22"/>
                <w:szCs w:val="22"/>
              </w:rPr>
            </w:pPr>
            <w:hyperlink r:id="rId28" w:history="1">
              <w:r w:rsidR="000D5C82" w:rsidRPr="002171FD">
                <w:rPr>
                  <w:rStyle w:val="Hyperlink"/>
                  <w:rFonts w:asciiTheme="minorHAnsi" w:hAnsiTheme="minorHAnsi" w:cstheme="minorHAnsi"/>
                  <w:b/>
                  <w:bCs/>
                  <w:sz w:val="22"/>
                  <w:szCs w:val="22"/>
                </w:rPr>
                <w:t>Genesis 21:22</w:t>
              </w:r>
            </w:hyperlink>
            <w:r w:rsidR="000D5C82" w:rsidRPr="004122CF">
              <w:rPr>
                <w:rFonts w:asciiTheme="minorHAnsi" w:hAnsiTheme="minorHAnsi" w:cstheme="minorHAnsi"/>
                <w:sz w:val="22"/>
                <w:szCs w:val="22"/>
              </w:rPr>
              <w:t xml:space="preserve"> And it came to pass at that time, that Abimelech and Phichol the chief captain of his host spake unto Abraham, saying, God </w:t>
            </w:r>
            <w:r w:rsidR="000D5C82" w:rsidRPr="004122CF">
              <w:rPr>
                <w:rFonts w:asciiTheme="minorHAnsi" w:hAnsiTheme="minorHAnsi" w:cstheme="minorHAnsi"/>
                <w:i/>
                <w:iCs/>
                <w:sz w:val="22"/>
                <w:szCs w:val="22"/>
              </w:rPr>
              <w:t>is</w:t>
            </w:r>
            <w:r w:rsidR="000D5C82" w:rsidRPr="004122CF">
              <w:rPr>
                <w:rFonts w:asciiTheme="minorHAnsi" w:hAnsiTheme="minorHAnsi" w:cstheme="minorHAnsi"/>
                <w:sz w:val="22"/>
                <w:szCs w:val="22"/>
              </w:rPr>
              <w:t xml:space="preserve"> with thee in all that thou doest:</w:t>
            </w:r>
          </w:p>
        </w:tc>
      </w:tr>
      <w:tr w:rsidR="007C1E1A" w14:paraId="6308E0ED" w14:textId="77777777" w:rsidTr="00BE6FDD">
        <w:trPr>
          <w:jc w:val="center"/>
        </w:trPr>
        <w:tc>
          <w:tcPr>
            <w:tcW w:w="9350" w:type="dxa"/>
            <w:gridSpan w:val="4"/>
            <w:vAlign w:val="center"/>
          </w:tcPr>
          <w:p w14:paraId="54E7FE05" w14:textId="6AFAE0F5" w:rsidR="007C1E1A" w:rsidRPr="004122CF" w:rsidRDefault="00A47F00" w:rsidP="007C1E1A">
            <w:pPr>
              <w:spacing w:before="120" w:after="120"/>
              <w:rPr>
                <w:rFonts w:asciiTheme="minorHAnsi" w:hAnsiTheme="minorHAnsi" w:cstheme="minorHAnsi"/>
                <w:b/>
                <w:bCs/>
                <w:sz w:val="22"/>
                <w:szCs w:val="22"/>
              </w:rPr>
            </w:pPr>
            <w:hyperlink r:id="rId29" w:history="1">
              <w:r w:rsidR="007C1E1A" w:rsidRPr="002171FD">
                <w:rPr>
                  <w:rStyle w:val="Hyperlink"/>
                  <w:rFonts w:asciiTheme="minorHAnsi" w:hAnsiTheme="minorHAnsi" w:cstheme="minorHAnsi"/>
                  <w:b/>
                  <w:bCs/>
                  <w:sz w:val="22"/>
                  <w:szCs w:val="22"/>
                </w:rPr>
                <w:t>Genesis 21:23</w:t>
              </w:r>
            </w:hyperlink>
            <w:r w:rsidR="007C1E1A" w:rsidRPr="004122CF">
              <w:rPr>
                <w:rFonts w:asciiTheme="minorHAnsi" w:hAnsiTheme="minorHAnsi" w:cstheme="minorHAnsi"/>
                <w:sz w:val="22"/>
                <w:szCs w:val="22"/>
              </w:rPr>
              <w:t xml:space="preserve"> Now therefore swear unto me here by God that thou wilt not deal falsely with me, nor with my son, nor with my son's son: </w:t>
            </w:r>
            <w:r w:rsidR="007C1E1A" w:rsidRPr="004122CF">
              <w:rPr>
                <w:rFonts w:asciiTheme="minorHAnsi" w:hAnsiTheme="minorHAnsi" w:cstheme="minorHAnsi"/>
                <w:i/>
                <w:iCs/>
                <w:sz w:val="22"/>
                <w:szCs w:val="22"/>
              </w:rPr>
              <w:t>but</w:t>
            </w:r>
            <w:r w:rsidR="007C1E1A" w:rsidRPr="004122CF">
              <w:rPr>
                <w:rFonts w:asciiTheme="minorHAnsi" w:hAnsiTheme="minorHAnsi" w:cstheme="minorHAnsi"/>
                <w:sz w:val="22"/>
                <w:szCs w:val="22"/>
              </w:rPr>
              <w:t xml:space="preserve"> according to the kindness that I have done unto thee, thou shalt do unto me, and to the land wherein thou hast sojourned.</w:t>
            </w:r>
            <w:r w:rsidR="007C1E1A" w:rsidRPr="004122CF">
              <w:rPr>
                <w:rFonts w:asciiTheme="minorHAnsi" w:hAnsiTheme="minorHAnsi" w:cstheme="minorHAnsi"/>
                <w:sz w:val="22"/>
                <w:szCs w:val="22"/>
              </w:rPr>
              <w:br/>
            </w:r>
            <w:r w:rsidR="007C1E1A" w:rsidRPr="004122CF">
              <w:rPr>
                <w:rFonts w:asciiTheme="minorHAnsi" w:hAnsiTheme="minorHAnsi" w:cstheme="minorHAnsi"/>
                <w:b/>
                <w:bCs/>
                <w:sz w:val="22"/>
                <w:szCs w:val="22"/>
              </w:rPr>
              <w:t>Genesis 21:24</w:t>
            </w:r>
            <w:r w:rsidR="007C1E1A" w:rsidRPr="004122CF">
              <w:rPr>
                <w:rFonts w:asciiTheme="minorHAnsi" w:hAnsiTheme="minorHAnsi" w:cstheme="minorHAnsi"/>
                <w:sz w:val="22"/>
                <w:szCs w:val="22"/>
              </w:rPr>
              <w:t xml:space="preserve"> And Abraham said, I will swear.</w:t>
            </w:r>
          </w:p>
        </w:tc>
      </w:tr>
      <w:tr w:rsidR="000D5C82" w14:paraId="39DF6CEF" w14:textId="77777777" w:rsidTr="00C11247">
        <w:trPr>
          <w:jc w:val="center"/>
        </w:trPr>
        <w:tc>
          <w:tcPr>
            <w:tcW w:w="9350" w:type="dxa"/>
            <w:gridSpan w:val="4"/>
            <w:vAlign w:val="center"/>
          </w:tcPr>
          <w:p w14:paraId="17F6C24D" w14:textId="77777777" w:rsidR="007956B7" w:rsidRDefault="007956B7">
            <w:pPr>
              <w:rPr>
                <w:rFonts w:asciiTheme="minorHAnsi" w:hAnsiTheme="minorHAnsi" w:cstheme="minorHAnsi"/>
                <w:b/>
                <w:bCs/>
                <w:sz w:val="22"/>
                <w:szCs w:val="22"/>
              </w:rPr>
            </w:pPr>
          </w:p>
          <w:p w14:paraId="4A2BAED8" w14:textId="77777777" w:rsidR="007956B7" w:rsidRDefault="007956B7">
            <w:pPr>
              <w:rPr>
                <w:rFonts w:asciiTheme="minorHAnsi" w:hAnsiTheme="minorHAnsi" w:cstheme="minorHAnsi"/>
                <w:b/>
                <w:bCs/>
                <w:sz w:val="22"/>
                <w:szCs w:val="22"/>
              </w:rPr>
            </w:pPr>
          </w:p>
          <w:p w14:paraId="5F6AB749" w14:textId="10AA30C5" w:rsidR="007C1E1A" w:rsidRPr="007C1E1A" w:rsidRDefault="007C1E1A">
            <w:pPr>
              <w:rPr>
                <w:rFonts w:asciiTheme="minorHAnsi" w:hAnsiTheme="minorHAnsi" w:cstheme="minorHAnsi"/>
                <w:b/>
                <w:bCs/>
                <w:color w:val="FF0000"/>
                <w:sz w:val="22"/>
                <w:szCs w:val="22"/>
              </w:rPr>
            </w:pPr>
            <w:r w:rsidRPr="007C1E1A">
              <w:rPr>
                <w:rFonts w:asciiTheme="minorHAnsi" w:hAnsiTheme="minorHAnsi" w:cstheme="minorHAnsi"/>
                <w:b/>
                <w:bCs/>
                <w:color w:val="FF0000"/>
                <w:sz w:val="22"/>
                <w:szCs w:val="22"/>
              </w:rPr>
              <w:lastRenderedPageBreak/>
              <w:t>Abraham Reproves Abimelech</w:t>
            </w:r>
          </w:p>
          <w:p w14:paraId="7EC07F45" w14:textId="382C91E7" w:rsidR="000D5C82" w:rsidRDefault="00A47F00">
            <w:pPr>
              <w:rPr>
                <w:noProof/>
              </w:rPr>
            </w:pPr>
            <w:hyperlink r:id="rId30" w:history="1">
              <w:r w:rsidR="000D5C82" w:rsidRPr="002171FD">
                <w:rPr>
                  <w:rStyle w:val="Hyperlink"/>
                  <w:rFonts w:asciiTheme="minorHAnsi" w:hAnsiTheme="minorHAnsi" w:cstheme="minorHAnsi"/>
                  <w:b/>
                  <w:bCs/>
                  <w:sz w:val="22"/>
                  <w:szCs w:val="22"/>
                </w:rPr>
                <w:t>Genesis 21:25</w:t>
              </w:r>
            </w:hyperlink>
            <w:r w:rsidR="000D5C82" w:rsidRPr="004122CF">
              <w:rPr>
                <w:rFonts w:asciiTheme="minorHAnsi" w:hAnsiTheme="minorHAnsi" w:cstheme="minorHAnsi"/>
                <w:sz w:val="22"/>
                <w:szCs w:val="22"/>
              </w:rPr>
              <w:t xml:space="preserve"> And Abraham reproved Abimelech because of a well of water, which Abimelech's servants had violently taken away.</w:t>
            </w:r>
            <w:r w:rsidR="000D5C82" w:rsidRPr="004122CF">
              <w:rPr>
                <w:rFonts w:asciiTheme="minorHAnsi" w:hAnsiTheme="minorHAnsi" w:cstheme="minorHAnsi"/>
                <w:sz w:val="22"/>
                <w:szCs w:val="22"/>
              </w:rPr>
              <w:br/>
            </w:r>
            <w:r w:rsidR="000D5C82" w:rsidRPr="004122CF">
              <w:rPr>
                <w:rFonts w:asciiTheme="minorHAnsi" w:hAnsiTheme="minorHAnsi" w:cstheme="minorHAnsi"/>
                <w:b/>
                <w:bCs/>
                <w:sz w:val="22"/>
                <w:szCs w:val="22"/>
              </w:rPr>
              <w:t>Genesis 21:26</w:t>
            </w:r>
            <w:r w:rsidR="000D5C82" w:rsidRPr="004122CF">
              <w:rPr>
                <w:rFonts w:asciiTheme="minorHAnsi" w:hAnsiTheme="minorHAnsi" w:cstheme="minorHAnsi"/>
                <w:sz w:val="22"/>
                <w:szCs w:val="22"/>
              </w:rPr>
              <w:t xml:space="preserve"> And Abimelech said, I wot not who hath done this thing: neither didst thou tell me, neither yet heard I </w:t>
            </w:r>
            <w:r w:rsidR="000D5C82" w:rsidRPr="004122CF">
              <w:rPr>
                <w:rFonts w:asciiTheme="minorHAnsi" w:hAnsiTheme="minorHAnsi" w:cstheme="minorHAnsi"/>
                <w:i/>
                <w:iCs/>
                <w:sz w:val="22"/>
                <w:szCs w:val="22"/>
              </w:rPr>
              <w:t>of it</w:t>
            </w:r>
            <w:r w:rsidR="000D5C82" w:rsidRPr="004122CF">
              <w:rPr>
                <w:rFonts w:asciiTheme="minorHAnsi" w:hAnsiTheme="minorHAnsi" w:cstheme="minorHAnsi"/>
                <w:sz w:val="22"/>
                <w:szCs w:val="22"/>
              </w:rPr>
              <w:t>, but to day.</w:t>
            </w:r>
          </w:p>
        </w:tc>
      </w:tr>
      <w:tr w:rsidR="00C11247" w14:paraId="0EA6294A" w14:textId="77777777" w:rsidTr="00656DED">
        <w:trPr>
          <w:trHeight w:val="552"/>
          <w:jc w:val="center"/>
        </w:trPr>
        <w:tc>
          <w:tcPr>
            <w:tcW w:w="9350" w:type="dxa"/>
            <w:gridSpan w:val="4"/>
            <w:vAlign w:val="center"/>
          </w:tcPr>
          <w:p w14:paraId="34ADE7E6" w14:textId="1E5C2829" w:rsidR="00C11247" w:rsidRDefault="00C11247">
            <w:pPr>
              <w:rPr>
                <w:noProof/>
              </w:rPr>
            </w:pPr>
            <w:r w:rsidRPr="004122CF">
              <w:rPr>
                <w:rFonts w:asciiTheme="minorHAnsi" w:hAnsiTheme="minorHAnsi" w:cstheme="minorHAnsi"/>
                <w:b/>
                <w:bCs/>
                <w:sz w:val="22"/>
                <w:szCs w:val="22"/>
              </w:rPr>
              <w:lastRenderedPageBreak/>
              <w:t>Genesis 21:27</w:t>
            </w:r>
            <w:r w:rsidRPr="004122CF">
              <w:rPr>
                <w:rFonts w:asciiTheme="minorHAnsi" w:hAnsiTheme="minorHAnsi" w:cstheme="minorHAnsi"/>
                <w:sz w:val="22"/>
                <w:szCs w:val="22"/>
              </w:rPr>
              <w:t xml:space="preserve"> And Abraham took sheep and oxen, and gave them unto Abimelech; and both of them made a covenant.</w:t>
            </w:r>
            <w:r w:rsidRPr="004122CF">
              <w:rPr>
                <w:rFonts w:asciiTheme="minorHAnsi" w:hAnsiTheme="minorHAnsi" w:cstheme="minorHAnsi"/>
                <w:sz w:val="22"/>
                <w:szCs w:val="22"/>
              </w:rPr>
              <w:br/>
            </w:r>
            <w:r w:rsidRPr="004122CF">
              <w:rPr>
                <w:rFonts w:asciiTheme="minorHAnsi" w:hAnsiTheme="minorHAnsi" w:cstheme="minorHAnsi"/>
                <w:b/>
                <w:bCs/>
                <w:sz w:val="22"/>
                <w:szCs w:val="22"/>
              </w:rPr>
              <w:t>Genesis 21:28</w:t>
            </w:r>
            <w:r w:rsidRPr="004122CF">
              <w:rPr>
                <w:rFonts w:asciiTheme="minorHAnsi" w:hAnsiTheme="minorHAnsi" w:cstheme="minorHAnsi"/>
                <w:sz w:val="22"/>
                <w:szCs w:val="22"/>
              </w:rPr>
              <w:t xml:space="preserve"> And Abraham set seven ewe lambs of the flock by themselves.</w:t>
            </w:r>
          </w:p>
        </w:tc>
      </w:tr>
      <w:tr w:rsidR="000A4CE1" w14:paraId="4E4048AA" w14:textId="77777777" w:rsidTr="000D5C82">
        <w:trPr>
          <w:jc w:val="center"/>
        </w:trPr>
        <w:tc>
          <w:tcPr>
            <w:tcW w:w="6025" w:type="dxa"/>
            <w:gridSpan w:val="3"/>
            <w:vAlign w:val="center"/>
          </w:tcPr>
          <w:p w14:paraId="4A4626C9" w14:textId="324EFCB6" w:rsidR="000A4CE1" w:rsidRDefault="000A4CE1" w:rsidP="007C1E1A">
            <w:pPr>
              <w:spacing w:after="120"/>
              <w:rPr>
                <w:rFonts w:asciiTheme="minorHAnsi" w:hAnsiTheme="minorHAnsi" w:cstheme="minorHAnsi"/>
                <w:b/>
                <w:bCs/>
                <w:sz w:val="22"/>
                <w:szCs w:val="22"/>
              </w:rPr>
            </w:pPr>
            <w:r w:rsidRPr="004122CF">
              <w:rPr>
                <w:rFonts w:asciiTheme="minorHAnsi" w:hAnsiTheme="minorHAnsi" w:cstheme="minorHAnsi"/>
                <w:b/>
                <w:bCs/>
                <w:sz w:val="22"/>
                <w:szCs w:val="22"/>
              </w:rPr>
              <w:t>Genesis 21:29</w:t>
            </w:r>
            <w:r w:rsidRPr="004122CF">
              <w:rPr>
                <w:rFonts w:asciiTheme="minorHAnsi" w:hAnsiTheme="minorHAnsi" w:cstheme="minorHAnsi"/>
                <w:sz w:val="22"/>
                <w:szCs w:val="22"/>
              </w:rPr>
              <w:t xml:space="preserve"> And Abimelech said unto Abraham, What </w:t>
            </w:r>
            <w:r w:rsidRPr="004122CF">
              <w:rPr>
                <w:rFonts w:asciiTheme="minorHAnsi" w:hAnsiTheme="minorHAnsi" w:cstheme="minorHAnsi"/>
                <w:i/>
                <w:iCs/>
                <w:sz w:val="22"/>
                <w:szCs w:val="22"/>
              </w:rPr>
              <w:t>mean</w:t>
            </w:r>
            <w:r w:rsidRPr="004122CF">
              <w:rPr>
                <w:rFonts w:asciiTheme="minorHAnsi" w:hAnsiTheme="minorHAnsi" w:cstheme="minorHAnsi"/>
                <w:sz w:val="22"/>
                <w:szCs w:val="22"/>
              </w:rPr>
              <w:t xml:space="preserve"> these seven ewe lambs which thou hast set by themselves?</w:t>
            </w:r>
            <w:r w:rsidRPr="004122CF">
              <w:rPr>
                <w:rFonts w:asciiTheme="minorHAnsi" w:hAnsiTheme="minorHAnsi" w:cstheme="minorHAnsi"/>
                <w:sz w:val="22"/>
                <w:szCs w:val="22"/>
              </w:rPr>
              <w:br/>
            </w:r>
            <w:r w:rsidRPr="004122CF">
              <w:rPr>
                <w:rFonts w:asciiTheme="minorHAnsi" w:hAnsiTheme="minorHAnsi" w:cstheme="minorHAnsi"/>
                <w:b/>
                <w:bCs/>
                <w:sz w:val="22"/>
                <w:szCs w:val="22"/>
              </w:rPr>
              <w:t>Genesis 21:30</w:t>
            </w:r>
            <w:r w:rsidRPr="004122CF">
              <w:rPr>
                <w:rFonts w:asciiTheme="minorHAnsi" w:hAnsiTheme="minorHAnsi" w:cstheme="minorHAnsi"/>
                <w:sz w:val="22"/>
                <w:szCs w:val="22"/>
              </w:rPr>
              <w:t xml:space="preserve"> And he said, For </w:t>
            </w:r>
            <w:r w:rsidRPr="004122CF">
              <w:rPr>
                <w:rFonts w:asciiTheme="minorHAnsi" w:hAnsiTheme="minorHAnsi" w:cstheme="minorHAnsi"/>
                <w:i/>
                <w:iCs/>
                <w:sz w:val="22"/>
                <w:szCs w:val="22"/>
              </w:rPr>
              <w:t>these</w:t>
            </w:r>
            <w:r w:rsidRPr="004122CF">
              <w:rPr>
                <w:rFonts w:asciiTheme="minorHAnsi" w:hAnsiTheme="minorHAnsi" w:cstheme="minorHAnsi"/>
                <w:sz w:val="22"/>
                <w:szCs w:val="22"/>
              </w:rPr>
              <w:t xml:space="preserve"> seven ewe lambs shalt thou take of my hand, that they may be a witness unto me, that I have digged this well.</w:t>
            </w:r>
            <w:r w:rsidRPr="004122CF">
              <w:rPr>
                <w:rFonts w:asciiTheme="minorHAnsi" w:hAnsiTheme="minorHAnsi" w:cstheme="minorHAnsi"/>
                <w:sz w:val="22"/>
                <w:szCs w:val="22"/>
              </w:rPr>
              <w:br/>
            </w:r>
            <w:r w:rsidRPr="004122CF">
              <w:rPr>
                <w:rFonts w:asciiTheme="minorHAnsi" w:hAnsiTheme="minorHAnsi" w:cstheme="minorHAnsi"/>
                <w:b/>
                <w:bCs/>
                <w:sz w:val="22"/>
                <w:szCs w:val="22"/>
              </w:rPr>
              <w:t>Genesis 21:31</w:t>
            </w:r>
            <w:r w:rsidRPr="004122CF">
              <w:rPr>
                <w:rFonts w:asciiTheme="minorHAnsi" w:hAnsiTheme="minorHAnsi" w:cstheme="minorHAnsi"/>
                <w:sz w:val="22"/>
                <w:szCs w:val="22"/>
              </w:rPr>
              <w:t xml:space="preserve"> Wherefore he called that place Beer-sheba; because there they sware both of them.</w:t>
            </w:r>
            <w:r w:rsidRPr="004122CF">
              <w:rPr>
                <w:rFonts w:asciiTheme="minorHAnsi" w:hAnsiTheme="minorHAnsi" w:cstheme="minorHAnsi"/>
                <w:sz w:val="22"/>
                <w:szCs w:val="22"/>
              </w:rPr>
              <w:br/>
            </w:r>
            <w:r w:rsidRPr="004122CF">
              <w:rPr>
                <w:rFonts w:asciiTheme="minorHAnsi" w:hAnsiTheme="minorHAnsi" w:cstheme="minorHAnsi"/>
                <w:b/>
                <w:bCs/>
                <w:sz w:val="22"/>
                <w:szCs w:val="22"/>
              </w:rPr>
              <w:t>Genesis 21:32</w:t>
            </w:r>
            <w:r w:rsidRPr="004122CF">
              <w:rPr>
                <w:rFonts w:asciiTheme="minorHAnsi" w:hAnsiTheme="minorHAnsi" w:cstheme="minorHAnsi"/>
                <w:sz w:val="22"/>
                <w:szCs w:val="22"/>
              </w:rPr>
              <w:t xml:space="preserve"> Thus they made a covenant at Beer-sheba: then Abimelech rose up, and Phichol the chief captain of his host, and they returned into the land of the Philistines.</w:t>
            </w:r>
          </w:p>
        </w:tc>
        <w:tc>
          <w:tcPr>
            <w:tcW w:w="3325" w:type="dxa"/>
            <w:vAlign w:val="center"/>
          </w:tcPr>
          <w:p w14:paraId="004ABCF9" w14:textId="79774986" w:rsidR="000A4CE1" w:rsidRDefault="000A4CE1">
            <w:pPr>
              <w:rPr>
                <w:rFonts w:asciiTheme="minorHAnsi" w:hAnsiTheme="minorHAnsi" w:cstheme="minorHAnsi"/>
                <w:b/>
                <w:bCs/>
                <w:sz w:val="22"/>
                <w:szCs w:val="22"/>
              </w:rPr>
            </w:pPr>
            <w:r>
              <w:rPr>
                <w:noProof/>
              </w:rPr>
              <w:drawing>
                <wp:inline distT="0" distB="0" distL="0" distR="0" wp14:anchorId="704C875F" wp14:editId="2B26C299">
                  <wp:extent cx="1577679" cy="166071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00426" cy="1684659"/>
                          </a:xfrm>
                          <a:prstGeom prst="rect">
                            <a:avLst/>
                          </a:prstGeom>
                        </pic:spPr>
                      </pic:pic>
                    </a:graphicData>
                  </a:graphic>
                </wp:inline>
              </w:drawing>
            </w:r>
          </w:p>
        </w:tc>
      </w:tr>
      <w:tr w:rsidR="007C1E1A" w14:paraId="1C4C090E" w14:textId="77777777" w:rsidTr="00C11247">
        <w:trPr>
          <w:jc w:val="center"/>
        </w:trPr>
        <w:tc>
          <w:tcPr>
            <w:tcW w:w="2430" w:type="dxa"/>
            <w:vAlign w:val="center"/>
          </w:tcPr>
          <w:p w14:paraId="2B08AB99" w14:textId="77777777" w:rsidR="007C1E1A" w:rsidRDefault="007C1E1A">
            <w:pPr>
              <w:rPr>
                <w:rFonts w:asciiTheme="minorHAnsi" w:hAnsiTheme="minorHAnsi" w:cstheme="minorHAnsi"/>
                <w:b/>
                <w:bCs/>
                <w:color w:val="FF0000"/>
                <w:sz w:val="22"/>
                <w:szCs w:val="22"/>
              </w:rPr>
            </w:pPr>
            <w:r w:rsidRPr="007C1E1A">
              <w:rPr>
                <w:rFonts w:asciiTheme="minorHAnsi" w:hAnsiTheme="minorHAnsi" w:cstheme="minorHAnsi"/>
                <w:b/>
                <w:bCs/>
                <w:color w:val="FF0000"/>
                <w:sz w:val="22"/>
                <w:szCs w:val="22"/>
              </w:rPr>
              <w:t>Abraham Worships God</w:t>
            </w:r>
          </w:p>
          <w:p w14:paraId="07CBC62D" w14:textId="512246F3" w:rsidR="007C1E1A" w:rsidRDefault="004122CF" w:rsidP="00C11247">
            <w:pPr>
              <w:jc w:val="center"/>
              <w:rPr>
                <w:rFonts w:asciiTheme="minorHAnsi" w:hAnsiTheme="minorHAnsi" w:cstheme="minorHAnsi"/>
                <w:b/>
                <w:bCs/>
                <w:sz w:val="22"/>
                <w:szCs w:val="22"/>
              </w:rPr>
            </w:pPr>
            <w:r w:rsidRPr="007C1E1A">
              <w:rPr>
                <w:rFonts w:asciiTheme="minorHAnsi" w:hAnsiTheme="minorHAnsi" w:cstheme="minorHAnsi"/>
                <w:b/>
                <w:bCs/>
                <w:sz w:val="22"/>
                <w:szCs w:val="22"/>
              </w:rPr>
              <w:br/>
            </w:r>
            <w:r w:rsidR="007C1E1A">
              <w:rPr>
                <w:noProof/>
              </w:rPr>
              <w:drawing>
                <wp:inline distT="0" distB="0" distL="0" distR="0" wp14:anchorId="7A1A1550" wp14:editId="5D034623">
                  <wp:extent cx="879455" cy="10548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b="7452"/>
                          <a:stretch/>
                        </pic:blipFill>
                        <pic:spPr bwMode="auto">
                          <a:xfrm>
                            <a:off x="0" y="0"/>
                            <a:ext cx="906178" cy="1086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20" w:type="dxa"/>
            <w:gridSpan w:val="3"/>
            <w:vAlign w:val="center"/>
          </w:tcPr>
          <w:p w14:paraId="2F7E533D" w14:textId="090CE10B" w:rsidR="007C1E1A" w:rsidRPr="007C1E1A" w:rsidRDefault="00A47F00">
            <w:pPr>
              <w:rPr>
                <w:rFonts w:asciiTheme="minorHAnsi" w:hAnsiTheme="minorHAnsi" w:cstheme="minorHAnsi"/>
                <w:sz w:val="22"/>
                <w:szCs w:val="22"/>
              </w:rPr>
            </w:pPr>
            <w:hyperlink r:id="rId33" w:history="1">
              <w:r w:rsidR="007C1E1A" w:rsidRPr="002171FD">
                <w:rPr>
                  <w:rStyle w:val="Hyperlink"/>
                  <w:rFonts w:asciiTheme="minorHAnsi" w:hAnsiTheme="minorHAnsi" w:cstheme="minorHAnsi"/>
                  <w:b/>
                  <w:bCs/>
                  <w:sz w:val="22"/>
                  <w:szCs w:val="22"/>
                </w:rPr>
                <w:t>Genesis 21:33</w:t>
              </w:r>
            </w:hyperlink>
            <w:r w:rsidR="007C1E1A" w:rsidRPr="004122CF">
              <w:rPr>
                <w:rFonts w:asciiTheme="minorHAnsi" w:hAnsiTheme="minorHAnsi" w:cstheme="minorHAnsi"/>
                <w:sz w:val="22"/>
                <w:szCs w:val="22"/>
              </w:rPr>
              <w:t xml:space="preserve"> And </w:t>
            </w:r>
            <w:r w:rsidR="007C1E1A" w:rsidRPr="004122CF">
              <w:rPr>
                <w:rFonts w:asciiTheme="minorHAnsi" w:hAnsiTheme="minorHAnsi" w:cstheme="minorHAnsi"/>
                <w:i/>
                <w:iCs/>
                <w:sz w:val="22"/>
                <w:szCs w:val="22"/>
              </w:rPr>
              <w:t>Abraham</w:t>
            </w:r>
            <w:r w:rsidR="007C1E1A" w:rsidRPr="004122CF">
              <w:rPr>
                <w:rFonts w:asciiTheme="minorHAnsi" w:hAnsiTheme="minorHAnsi" w:cstheme="minorHAnsi"/>
                <w:sz w:val="22"/>
                <w:szCs w:val="22"/>
              </w:rPr>
              <w:t xml:space="preserve"> planted a grove in Beer-sheba, and called there on the name of the LORD, the everlasting God.</w:t>
            </w:r>
            <w:r w:rsidR="007C1E1A" w:rsidRPr="004122CF">
              <w:rPr>
                <w:rFonts w:asciiTheme="minorHAnsi" w:hAnsiTheme="minorHAnsi" w:cstheme="minorHAnsi"/>
                <w:sz w:val="22"/>
                <w:szCs w:val="22"/>
              </w:rPr>
              <w:br/>
            </w:r>
            <w:r w:rsidR="007C1E1A" w:rsidRPr="004122CF">
              <w:rPr>
                <w:rFonts w:asciiTheme="minorHAnsi" w:hAnsiTheme="minorHAnsi" w:cstheme="minorHAnsi"/>
                <w:b/>
                <w:bCs/>
                <w:sz w:val="22"/>
                <w:szCs w:val="22"/>
              </w:rPr>
              <w:t>Genesis 21:34</w:t>
            </w:r>
            <w:r w:rsidR="007C1E1A" w:rsidRPr="004122CF">
              <w:rPr>
                <w:rFonts w:asciiTheme="minorHAnsi" w:hAnsiTheme="minorHAnsi" w:cstheme="minorHAnsi"/>
                <w:sz w:val="22"/>
                <w:szCs w:val="22"/>
              </w:rPr>
              <w:t xml:space="preserve"> And Abraham sojourned in the Philistines' land many days.</w:t>
            </w:r>
          </w:p>
        </w:tc>
      </w:tr>
    </w:tbl>
    <w:p w14:paraId="5C1D74ED" w14:textId="711B88D4" w:rsidR="007E194A" w:rsidRDefault="007E194A"/>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4428"/>
        <w:gridCol w:w="4428"/>
      </w:tblGrid>
      <w:tr w:rsidR="007E194A" w14:paraId="117CD7B0" w14:textId="77777777" w:rsidTr="00D02AF3">
        <w:trPr>
          <w:jc w:val="center"/>
        </w:trPr>
        <w:tc>
          <w:tcPr>
            <w:tcW w:w="8856" w:type="dxa"/>
            <w:gridSpan w:val="2"/>
            <w:tcBorders>
              <w:top w:val="single" w:sz="18" w:space="0" w:color="auto"/>
              <w:bottom w:val="single" w:sz="18" w:space="0" w:color="auto"/>
            </w:tcBorders>
            <w:shd w:val="clear" w:color="auto" w:fill="DEEAF6" w:themeFill="accent5" w:themeFillTint="33"/>
            <w:tcMar>
              <w:top w:w="43" w:type="dxa"/>
              <w:left w:w="43" w:type="dxa"/>
              <w:bottom w:w="43" w:type="dxa"/>
              <w:right w:w="43" w:type="dxa"/>
            </w:tcMar>
            <w:vAlign w:val="center"/>
          </w:tcPr>
          <w:p w14:paraId="36B9D067" w14:textId="77777777" w:rsidR="007E194A" w:rsidRPr="007E194A" w:rsidRDefault="007E194A" w:rsidP="007E194A">
            <w:pPr>
              <w:pStyle w:val="Heading1"/>
              <w:numPr>
                <w:ilvl w:val="0"/>
                <w:numId w:val="0"/>
              </w:numPr>
              <w:jc w:val="center"/>
              <w:rPr>
                <w:rFonts w:asciiTheme="minorHAnsi" w:hAnsiTheme="minorHAnsi" w:cstheme="minorHAnsi"/>
                <w:sz w:val="20"/>
                <w:szCs w:val="20"/>
              </w:rPr>
            </w:pPr>
            <w:r w:rsidRPr="007E194A">
              <w:rPr>
                <w:rFonts w:asciiTheme="minorHAnsi" w:hAnsiTheme="minorHAnsi" w:cstheme="minorHAnsi"/>
                <w:sz w:val="20"/>
                <w:szCs w:val="20"/>
              </w:rPr>
              <w:t>Isaac’s Birth a Type of The Birth of Christ</w:t>
            </w:r>
          </w:p>
        </w:tc>
      </w:tr>
      <w:tr w:rsidR="007E194A" w14:paraId="1B7C75A2" w14:textId="77777777" w:rsidTr="004122CF">
        <w:trPr>
          <w:trHeight w:val="173"/>
          <w:jc w:val="center"/>
        </w:trPr>
        <w:tc>
          <w:tcPr>
            <w:tcW w:w="4428" w:type="dxa"/>
            <w:tcBorders>
              <w:top w:val="single" w:sz="18" w:space="0" w:color="auto"/>
            </w:tcBorders>
            <w:tcMar>
              <w:top w:w="43" w:type="dxa"/>
              <w:left w:w="43" w:type="dxa"/>
              <w:bottom w:w="43" w:type="dxa"/>
              <w:right w:w="43" w:type="dxa"/>
            </w:tcMar>
            <w:vAlign w:val="center"/>
          </w:tcPr>
          <w:p w14:paraId="7D6B2D5C" w14:textId="77777777" w:rsidR="007E194A" w:rsidRPr="007E194A" w:rsidRDefault="007E194A" w:rsidP="007E194A">
            <w:pPr>
              <w:jc w:val="center"/>
              <w:rPr>
                <w:rFonts w:asciiTheme="minorHAnsi" w:hAnsiTheme="minorHAnsi" w:cstheme="minorHAnsi"/>
                <w:b/>
                <w:bCs/>
                <w:sz w:val="20"/>
                <w:szCs w:val="20"/>
              </w:rPr>
            </w:pPr>
            <w:r w:rsidRPr="007E194A">
              <w:rPr>
                <w:rFonts w:asciiTheme="minorHAnsi" w:hAnsiTheme="minorHAnsi" w:cstheme="minorHAnsi"/>
                <w:b/>
                <w:bCs/>
                <w:sz w:val="20"/>
                <w:szCs w:val="20"/>
              </w:rPr>
              <w:t>Isaac’s Birth</w:t>
            </w:r>
          </w:p>
        </w:tc>
        <w:tc>
          <w:tcPr>
            <w:tcW w:w="4428" w:type="dxa"/>
            <w:tcBorders>
              <w:top w:val="single" w:sz="18" w:space="0" w:color="auto"/>
            </w:tcBorders>
            <w:tcMar>
              <w:top w:w="43" w:type="dxa"/>
              <w:left w:w="43" w:type="dxa"/>
              <w:bottom w:w="43" w:type="dxa"/>
              <w:right w:w="43" w:type="dxa"/>
            </w:tcMar>
            <w:vAlign w:val="center"/>
          </w:tcPr>
          <w:p w14:paraId="13B82BFE" w14:textId="77777777" w:rsidR="007E194A" w:rsidRPr="007E194A" w:rsidRDefault="007E194A" w:rsidP="007E194A">
            <w:pPr>
              <w:jc w:val="center"/>
              <w:rPr>
                <w:rFonts w:asciiTheme="minorHAnsi" w:hAnsiTheme="minorHAnsi" w:cstheme="minorHAnsi"/>
                <w:b/>
                <w:bCs/>
                <w:sz w:val="20"/>
                <w:szCs w:val="20"/>
              </w:rPr>
            </w:pPr>
            <w:r w:rsidRPr="007E194A">
              <w:rPr>
                <w:rFonts w:asciiTheme="minorHAnsi" w:hAnsiTheme="minorHAnsi" w:cstheme="minorHAnsi"/>
                <w:b/>
                <w:bCs/>
                <w:sz w:val="20"/>
                <w:szCs w:val="20"/>
              </w:rPr>
              <w:t>Christ’s Birth</w:t>
            </w:r>
          </w:p>
        </w:tc>
      </w:tr>
      <w:tr w:rsidR="007E194A" w14:paraId="30201C73" w14:textId="77777777" w:rsidTr="007E194A">
        <w:trPr>
          <w:jc w:val="center"/>
        </w:trPr>
        <w:tc>
          <w:tcPr>
            <w:tcW w:w="4428" w:type="dxa"/>
            <w:tcMar>
              <w:top w:w="43" w:type="dxa"/>
              <w:left w:w="43" w:type="dxa"/>
              <w:bottom w:w="43" w:type="dxa"/>
              <w:right w:w="43" w:type="dxa"/>
            </w:tcMar>
            <w:vAlign w:val="center"/>
          </w:tcPr>
          <w:p w14:paraId="10B990D6" w14:textId="75744199" w:rsidR="007E194A" w:rsidRPr="007E194A" w:rsidRDefault="007E194A" w:rsidP="007E194A">
            <w:pPr>
              <w:rPr>
                <w:rFonts w:asciiTheme="minorHAnsi" w:hAnsiTheme="minorHAnsi" w:cstheme="minorHAnsi"/>
                <w:sz w:val="20"/>
                <w:szCs w:val="20"/>
              </w:rPr>
            </w:pPr>
            <w:r w:rsidRPr="007E194A">
              <w:rPr>
                <w:rFonts w:asciiTheme="minorHAnsi" w:hAnsiTheme="minorHAnsi" w:cstheme="minorHAnsi"/>
                <w:sz w:val="20"/>
                <w:szCs w:val="20"/>
              </w:rPr>
              <w:t xml:space="preserve">Isaac’s birth was miraculous against nature – </w:t>
            </w:r>
            <w:hyperlink r:id="rId34" w:history="1">
              <w:r w:rsidRPr="002171FD">
                <w:rPr>
                  <w:rStyle w:val="Hyperlink"/>
                  <w:rFonts w:asciiTheme="minorHAnsi" w:hAnsiTheme="minorHAnsi" w:cstheme="minorHAnsi"/>
                  <w:sz w:val="20"/>
                  <w:szCs w:val="20"/>
                </w:rPr>
                <w:t>Genesis 18:11</w:t>
              </w:r>
            </w:hyperlink>
            <w:r w:rsidRPr="007E194A">
              <w:rPr>
                <w:rFonts w:asciiTheme="minorHAnsi" w:hAnsiTheme="minorHAnsi" w:cstheme="minorHAnsi"/>
                <w:sz w:val="20"/>
                <w:szCs w:val="20"/>
              </w:rPr>
              <w:t xml:space="preserve">; </w:t>
            </w:r>
            <w:hyperlink r:id="rId35" w:history="1">
              <w:r w:rsidRPr="002171FD">
                <w:rPr>
                  <w:rStyle w:val="Hyperlink"/>
                  <w:rFonts w:asciiTheme="minorHAnsi" w:hAnsiTheme="minorHAnsi" w:cstheme="minorHAnsi"/>
                  <w:iCs/>
                  <w:sz w:val="20"/>
                  <w:szCs w:val="20"/>
                </w:rPr>
                <w:t>Romans 4:18-19</w:t>
              </w:r>
            </w:hyperlink>
            <w:r w:rsidRPr="007E194A">
              <w:rPr>
                <w:rFonts w:asciiTheme="minorHAnsi" w:hAnsiTheme="minorHAnsi" w:cstheme="minorHAnsi"/>
                <w:iCs/>
                <w:sz w:val="20"/>
                <w:szCs w:val="20"/>
              </w:rPr>
              <w:t xml:space="preserve">; </w:t>
            </w:r>
            <w:hyperlink r:id="rId36" w:history="1">
              <w:r w:rsidRPr="002171FD">
                <w:rPr>
                  <w:rStyle w:val="Hyperlink"/>
                  <w:rFonts w:asciiTheme="minorHAnsi" w:hAnsiTheme="minorHAnsi" w:cstheme="minorHAnsi"/>
                  <w:iCs/>
                  <w:sz w:val="20"/>
                  <w:szCs w:val="20"/>
                </w:rPr>
                <w:t>Hebrews 11:11</w:t>
              </w:r>
            </w:hyperlink>
          </w:p>
        </w:tc>
        <w:tc>
          <w:tcPr>
            <w:tcW w:w="4428" w:type="dxa"/>
            <w:tcMar>
              <w:top w:w="43" w:type="dxa"/>
              <w:left w:w="43" w:type="dxa"/>
              <w:bottom w:w="43" w:type="dxa"/>
              <w:right w:w="43" w:type="dxa"/>
            </w:tcMar>
            <w:vAlign w:val="center"/>
          </w:tcPr>
          <w:p w14:paraId="39F61212" w14:textId="77E7719E" w:rsidR="007E194A" w:rsidRPr="007E194A" w:rsidRDefault="007E194A" w:rsidP="007E194A">
            <w:pPr>
              <w:rPr>
                <w:rFonts w:asciiTheme="minorHAnsi" w:hAnsiTheme="minorHAnsi" w:cstheme="minorHAnsi"/>
                <w:sz w:val="20"/>
                <w:szCs w:val="20"/>
              </w:rPr>
            </w:pPr>
            <w:r w:rsidRPr="007E194A">
              <w:rPr>
                <w:rFonts w:asciiTheme="minorHAnsi" w:hAnsiTheme="minorHAnsi" w:cstheme="minorHAnsi"/>
                <w:sz w:val="20"/>
                <w:szCs w:val="20"/>
              </w:rPr>
              <w:t xml:space="preserve">Christ was born of a virgin – against nature - </w:t>
            </w:r>
            <w:hyperlink r:id="rId37" w:history="1">
              <w:r w:rsidRPr="002171FD">
                <w:rPr>
                  <w:rStyle w:val="Hyperlink"/>
                  <w:rFonts w:asciiTheme="minorHAnsi" w:hAnsiTheme="minorHAnsi" w:cstheme="minorHAnsi"/>
                  <w:bCs/>
                  <w:iCs/>
                  <w:sz w:val="20"/>
                  <w:szCs w:val="20"/>
                </w:rPr>
                <w:t>Matthew 1:20&amp;21</w:t>
              </w:r>
            </w:hyperlink>
            <w:r w:rsidRPr="007E194A">
              <w:rPr>
                <w:rFonts w:asciiTheme="minorHAnsi" w:hAnsiTheme="minorHAnsi" w:cstheme="minorHAnsi"/>
                <w:bCs/>
                <w:iCs/>
                <w:sz w:val="20"/>
                <w:szCs w:val="20"/>
              </w:rPr>
              <w:t xml:space="preserve">; </w:t>
            </w:r>
            <w:hyperlink r:id="rId38" w:history="1">
              <w:r w:rsidRPr="002171FD">
                <w:rPr>
                  <w:rStyle w:val="Hyperlink"/>
                  <w:rFonts w:asciiTheme="minorHAnsi" w:hAnsiTheme="minorHAnsi" w:cstheme="minorHAnsi"/>
                  <w:bCs/>
                  <w:iCs/>
                  <w:sz w:val="20"/>
                  <w:szCs w:val="20"/>
                </w:rPr>
                <w:t>Isaiah 7:14</w:t>
              </w:r>
            </w:hyperlink>
          </w:p>
        </w:tc>
      </w:tr>
      <w:tr w:rsidR="007E194A" w14:paraId="6161D3EB" w14:textId="77777777" w:rsidTr="007E194A">
        <w:trPr>
          <w:jc w:val="center"/>
        </w:trPr>
        <w:tc>
          <w:tcPr>
            <w:tcW w:w="4428" w:type="dxa"/>
            <w:tcMar>
              <w:top w:w="43" w:type="dxa"/>
              <w:left w:w="43" w:type="dxa"/>
              <w:bottom w:w="43" w:type="dxa"/>
              <w:right w:w="43" w:type="dxa"/>
            </w:tcMar>
            <w:vAlign w:val="center"/>
          </w:tcPr>
          <w:p w14:paraId="5AF02E6F" w14:textId="713EFBC6" w:rsidR="007E194A" w:rsidRPr="007E194A" w:rsidRDefault="007E194A" w:rsidP="007E194A">
            <w:pPr>
              <w:rPr>
                <w:rFonts w:asciiTheme="minorHAnsi" w:hAnsiTheme="minorHAnsi" w:cstheme="minorHAnsi"/>
                <w:bCs/>
                <w:sz w:val="20"/>
                <w:szCs w:val="20"/>
              </w:rPr>
            </w:pPr>
            <w:r w:rsidRPr="007E194A">
              <w:rPr>
                <w:rFonts w:asciiTheme="minorHAnsi" w:hAnsiTheme="minorHAnsi" w:cstheme="minorHAnsi"/>
                <w:bCs/>
                <w:sz w:val="20"/>
                <w:szCs w:val="20"/>
              </w:rPr>
              <w:t>Isaac was promised long before he was born</w:t>
            </w:r>
            <w:r w:rsidR="002171FD">
              <w:rPr>
                <w:rFonts w:asciiTheme="minorHAnsi" w:hAnsiTheme="minorHAnsi" w:cstheme="minorHAnsi"/>
                <w:bCs/>
                <w:sz w:val="20"/>
                <w:szCs w:val="20"/>
              </w:rPr>
              <w:t>,</w:t>
            </w:r>
            <w:r w:rsidR="002171FD">
              <w:rPr>
                <w:bCs/>
              </w:rPr>
              <w:t xml:space="preserve"> </w:t>
            </w:r>
            <w:r w:rsidRPr="007E194A">
              <w:rPr>
                <w:rFonts w:asciiTheme="minorHAnsi" w:hAnsiTheme="minorHAnsi" w:cstheme="minorHAnsi"/>
                <w:bCs/>
                <w:sz w:val="20"/>
                <w:szCs w:val="20"/>
              </w:rPr>
              <w:t xml:space="preserve">25 years went by - </w:t>
            </w:r>
            <w:hyperlink r:id="rId39" w:history="1">
              <w:r w:rsidRPr="002171FD">
                <w:rPr>
                  <w:rStyle w:val="Hyperlink"/>
                  <w:rFonts w:asciiTheme="minorHAnsi" w:hAnsiTheme="minorHAnsi" w:cstheme="minorHAnsi"/>
                  <w:bCs/>
                  <w:sz w:val="20"/>
                  <w:szCs w:val="20"/>
                </w:rPr>
                <w:t>Genesis 12:1-3</w:t>
              </w:r>
            </w:hyperlink>
          </w:p>
        </w:tc>
        <w:tc>
          <w:tcPr>
            <w:tcW w:w="4428" w:type="dxa"/>
            <w:tcMar>
              <w:top w:w="43" w:type="dxa"/>
              <w:left w:w="43" w:type="dxa"/>
              <w:bottom w:w="43" w:type="dxa"/>
              <w:right w:w="43" w:type="dxa"/>
            </w:tcMar>
            <w:vAlign w:val="center"/>
          </w:tcPr>
          <w:p w14:paraId="4B323D2D" w14:textId="214F8831" w:rsidR="007E194A" w:rsidRPr="007E194A" w:rsidRDefault="007E194A" w:rsidP="007E194A">
            <w:pPr>
              <w:rPr>
                <w:rFonts w:asciiTheme="minorHAnsi" w:hAnsiTheme="minorHAnsi" w:cstheme="minorHAnsi"/>
                <w:sz w:val="20"/>
                <w:szCs w:val="20"/>
              </w:rPr>
            </w:pPr>
            <w:r w:rsidRPr="007E194A">
              <w:rPr>
                <w:rFonts w:asciiTheme="minorHAnsi" w:hAnsiTheme="minorHAnsi" w:cstheme="minorHAnsi"/>
                <w:sz w:val="20"/>
                <w:szCs w:val="20"/>
              </w:rPr>
              <w:t xml:space="preserve">Jesus was promised many, many years before. – 4000 years went by </w:t>
            </w:r>
            <w:hyperlink r:id="rId40" w:history="1">
              <w:r w:rsidRPr="002171FD">
                <w:rPr>
                  <w:rStyle w:val="Hyperlink"/>
                  <w:rFonts w:asciiTheme="minorHAnsi" w:hAnsiTheme="minorHAnsi" w:cstheme="minorHAnsi"/>
                  <w:sz w:val="20"/>
                  <w:szCs w:val="20"/>
                </w:rPr>
                <w:t>Genesis 3:15</w:t>
              </w:r>
            </w:hyperlink>
            <w:r w:rsidRPr="007E194A">
              <w:rPr>
                <w:rFonts w:asciiTheme="minorHAnsi" w:hAnsiTheme="minorHAnsi" w:cstheme="minorHAnsi"/>
                <w:sz w:val="20"/>
                <w:szCs w:val="20"/>
              </w:rPr>
              <w:t xml:space="preserve">; </w:t>
            </w:r>
            <w:hyperlink r:id="rId41" w:history="1">
              <w:r w:rsidRPr="002171FD">
                <w:rPr>
                  <w:rStyle w:val="Hyperlink"/>
                  <w:rFonts w:asciiTheme="minorHAnsi" w:hAnsiTheme="minorHAnsi" w:cstheme="minorHAnsi"/>
                  <w:sz w:val="20"/>
                  <w:szCs w:val="20"/>
                </w:rPr>
                <w:t>Isaiah 7:14</w:t>
              </w:r>
            </w:hyperlink>
          </w:p>
        </w:tc>
      </w:tr>
      <w:tr w:rsidR="007E194A" w14:paraId="4F19D43B" w14:textId="77777777" w:rsidTr="007E194A">
        <w:trPr>
          <w:jc w:val="center"/>
        </w:trPr>
        <w:tc>
          <w:tcPr>
            <w:tcW w:w="4428" w:type="dxa"/>
            <w:tcMar>
              <w:top w:w="43" w:type="dxa"/>
              <w:left w:w="43" w:type="dxa"/>
              <w:bottom w:w="43" w:type="dxa"/>
              <w:right w:w="43" w:type="dxa"/>
            </w:tcMar>
            <w:vAlign w:val="center"/>
          </w:tcPr>
          <w:p w14:paraId="010BBFC8" w14:textId="0C4715D5" w:rsidR="007E194A" w:rsidRPr="007E194A" w:rsidRDefault="007E194A" w:rsidP="007E194A">
            <w:pPr>
              <w:rPr>
                <w:rFonts w:asciiTheme="minorHAnsi" w:hAnsiTheme="minorHAnsi" w:cstheme="minorHAnsi"/>
                <w:sz w:val="20"/>
                <w:szCs w:val="20"/>
              </w:rPr>
            </w:pPr>
            <w:r w:rsidRPr="007E194A">
              <w:rPr>
                <w:rFonts w:asciiTheme="minorHAnsi" w:hAnsiTheme="minorHAnsi" w:cstheme="minorHAnsi"/>
                <w:sz w:val="20"/>
                <w:szCs w:val="20"/>
              </w:rPr>
              <w:t xml:space="preserve">Isaac’s birth seemed delayed, but He was born at God’s appointed time. - </w:t>
            </w:r>
            <w:hyperlink r:id="rId42" w:history="1">
              <w:r w:rsidRPr="002171FD">
                <w:rPr>
                  <w:rStyle w:val="Hyperlink"/>
                  <w:rFonts w:asciiTheme="minorHAnsi" w:hAnsiTheme="minorHAnsi" w:cstheme="minorHAnsi"/>
                  <w:bCs/>
                  <w:sz w:val="20"/>
                  <w:szCs w:val="20"/>
                </w:rPr>
                <w:t>Genesis 21:1&amp;2</w:t>
              </w:r>
            </w:hyperlink>
          </w:p>
        </w:tc>
        <w:tc>
          <w:tcPr>
            <w:tcW w:w="4428" w:type="dxa"/>
            <w:tcMar>
              <w:top w:w="43" w:type="dxa"/>
              <w:left w:w="43" w:type="dxa"/>
              <w:bottom w:w="43" w:type="dxa"/>
              <w:right w:w="43" w:type="dxa"/>
            </w:tcMar>
            <w:vAlign w:val="center"/>
          </w:tcPr>
          <w:p w14:paraId="3AC9143A" w14:textId="1AAB3729" w:rsidR="007E194A" w:rsidRPr="007E194A" w:rsidRDefault="007E194A" w:rsidP="007E194A">
            <w:pPr>
              <w:rPr>
                <w:rFonts w:asciiTheme="minorHAnsi" w:hAnsiTheme="minorHAnsi" w:cstheme="minorHAnsi"/>
                <w:sz w:val="20"/>
                <w:szCs w:val="20"/>
              </w:rPr>
            </w:pPr>
            <w:r w:rsidRPr="007E194A">
              <w:rPr>
                <w:rFonts w:asciiTheme="minorHAnsi" w:hAnsiTheme="minorHAnsi" w:cstheme="minorHAnsi"/>
                <w:sz w:val="20"/>
                <w:szCs w:val="20"/>
              </w:rPr>
              <w:t xml:space="preserve">His birth seemed delayed, but He was born at God’s appointed time.- </w:t>
            </w:r>
            <w:hyperlink r:id="rId43" w:history="1">
              <w:r w:rsidRPr="002171FD">
                <w:rPr>
                  <w:rStyle w:val="Hyperlink"/>
                  <w:rFonts w:asciiTheme="minorHAnsi" w:hAnsiTheme="minorHAnsi" w:cstheme="minorHAnsi"/>
                  <w:sz w:val="20"/>
                  <w:szCs w:val="20"/>
                </w:rPr>
                <w:t>Galatians 4:4</w:t>
              </w:r>
            </w:hyperlink>
          </w:p>
        </w:tc>
      </w:tr>
      <w:tr w:rsidR="007E194A" w14:paraId="539ED5D1" w14:textId="77777777" w:rsidTr="007E194A">
        <w:trPr>
          <w:jc w:val="center"/>
        </w:trPr>
        <w:tc>
          <w:tcPr>
            <w:tcW w:w="4428" w:type="dxa"/>
            <w:tcMar>
              <w:top w:w="43" w:type="dxa"/>
              <w:left w:w="43" w:type="dxa"/>
              <w:bottom w:w="43" w:type="dxa"/>
              <w:right w:w="43" w:type="dxa"/>
            </w:tcMar>
            <w:vAlign w:val="center"/>
          </w:tcPr>
          <w:p w14:paraId="2CEFB49A" w14:textId="34B475C8" w:rsidR="007E194A" w:rsidRPr="007E194A" w:rsidRDefault="007E194A" w:rsidP="007E194A">
            <w:pPr>
              <w:rPr>
                <w:rFonts w:asciiTheme="minorHAnsi" w:hAnsiTheme="minorHAnsi" w:cstheme="minorHAnsi"/>
                <w:sz w:val="20"/>
                <w:szCs w:val="20"/>
              </w:rPr>
            </w:pPr>
            <w:r w:rsidRPr="007E194A">
              <w:rPr>
                <w:rFonts w:asciiTheme="minorHAnsi" w:hAnsiTheme="minorHAnsi" w:cstheme="minorHAnsi"/>
                <w:sz w:val="20"/>
                <w:szCs w:val="20"/>
              </w:rPr>
              <w:t xml:space="preserve">Isaac’s name was announced before he was born - </w:t>
            </w:r>
            <w:hyperlink r:id="rId44" w:history="1">
              <w:r w:rsidRPr="003F661C">
                <w:rPr>
                  <w:rStyle w:val="Hyperlink"/>
                  <w:rFonts w:asciiTheme="minorHAnsi" w:hAnsiTheme="minorHAnsi" w:cstheme="minorHAnsi"/>
                  <w:bCs/>
                  <w:sz w:val="20"/>
                  <w:szCs w:val="20"/>
                </w:rPr>
                <w:t>Genesis 17:19</w:t>
              </w:r>
            </w:hyperlink>
          </w:p>
        </w:tc>
        <w:tc>
          <w:tcPr>
            <w:tcW w:w="4428" w:type="dxa"/>
            <w:tcMar>
              <w:top w:w="43" w:type="dxa"/>
              <w:left w:w="43" w:type="dxa"/>
              <w:bottom w:w="43" w:type="dxa"/>
              <w:right w:w="43" w:type="dxa"/>
            </w:tcMar>
            <w:vAlign w:val="center"/>
          </w:tcPr>
          <w:p w14:paraId="02F03145" w14:textId="72621CD2" w:rsidR="007E194A" w:rsidRPr="007E194A" w:rsidRDefault="007E194A" w:rsidP="007E194A">
            <w:pPr>
              <w:rPr>
                <w:rFonts w:asciiTheme="minorHAnsi" w:hAnsiTheme="minorHAnsi" w:cstheme="minorHAnsi"/>
                <w:sz w:val="20"/>
                <w:szCs w:val="20"/>
              </w:rPr>
            </w:pPr>
            <w:r w:rsidRPr="007E194A">
              <w:rPr>
                <w:rFonts w:asciiTheme="minorHAnsi" w:hAnsiTheme="minorHAnsi" w:cstheme="minorHAnsi"/>
                <w:sz w:val="20"/>
                <w:szCs w:val="20"/>
              </w:rPr>
              <w:t>Jesus’</w:t>
            </w:r>
            <w:r>
              <w:rPr>
                <w:rFonts w:asciiTheme="minorHAnsi" w:hAnsiTheme="minorHAnsi" w:cstheme="minorHAnsi"/>
                <w:sz w:val="20"/>
                <w:szCs w:val="20"/>
              </w:rPr>
              <w:t xml:space="preserve"> </w:t>
            </w:r>
            <w:r w:rsidRPr="007E194A">
              <w:rPr>
                <w:rFonts w:asciiTheme="minorHAnsi" w:hAnsiTheme="minorHAnsi" w:cstheme="minorHAnsi"/>
                <w:sz w:val="20"/>
                <w:szCs w:val="20"/>
              </w:rPr>
              <w:t xml:space="preserve">name was announced before he was born - </w:t>
            </w:r>
            <w:hyperlink r:id="rId45" w:history="1">
              <w:r w:rsidRPr="003F661C">
                <w:rPr>
                  <w:rStyle w:val="Hyperlink"/>
                  <w:rFonts w:asciiTheme="minorHAnsi" w:hAnsiTheme="minorHAnsi" w:cstheme="minorHAnsi"/>
                  <w:bCs/>
                  <w:iCs/>
                  <w:sz w:val="20"/>
                  <w:szCs w:val="20"/>
                </w:rPr>
                <w:t>Matthew 1:20&amp;21</w:t>
              </w:r>
            </w:hyperlink>
          </w:p>
        </w:tc>
      </w:tr>
      <w:tr w:rsidR="007E194A" w14:paraId="73D44CF2" w14:textId="77777777" w:rsidTr="007E194A">
        <w:trPr>
          <w:jc w:val="center"/>
        </w:trPr>
        <w:tc>
          <w:tcPr>
            <w:tcW w:w="4428" w:type="dxa"/>
            <w:tcMar>
              <w:top w:w="43" w:type="dxa"/>
              <w:left w:w="43" w:type="dxa"/>
              <w:bottom w:w="43" w:type="dxa"/>
              <w:right w:w="43" w:type="dxa"/>
            </w:tcMar>
            <w:vAlign w:val="center"/>
          </w:tcPr>
          <w:p w14:paraId="0F7DA426" w14:textId="32FAB78A" w:rsidR="007E194A" w:rsidRPr="007E194A" w:rsidRDefault="007E194A" w:rsidP="007E194A">
            <w:pPr>
              <w:rPr>
                <w:rFonts w:asciiTheme="minorHAnsi" w:hAnsiTheme="minorHAnsi" w:cstheme="minorHAnsi"/>
                <w:sz w:val="20"/>
                <w:szCs w:val="20"/>
              </w:rPr>
            </w:pPr>
            <w:r w:rsidRPr="007E194A">
              <w:rPr>
                <w:rFonts w:asciiTheme="minorHAnsi" w:hAnsiTheme="minorHAnsi" w:cstheme="minorHAnsi"/>
                <w:sz w:val="20"/>
                <w:szCs w:val="20"/>
              </w:rPr>
              <w:t xml:space="preserve">Abraham was confused when God promised him a son in his old age, his wife was passed the years of child bearing. - </w:t>
            </w:r>
            <w:hyperlink r:id="rId46" w:history="1">
              <w:r w:rsidRPr="003F661C">
                <w:rPr>
                  <w:rStyle w:val="Hyperlink"/>
                  <w:rFonts w:asciiTheme="minorHAnsi" w:hAnsiTheme="minorHAnsi" w:cstheme="minorHAnsi"/>
                  <w:iCs/>
                  <w:sz w:val="20"/>
                  <w:szCs w:val="20"/>
                </w:rPr>
                <w:t>Genesis 17:15-17</w:t>
              </w:r>
            </w:hyperlink>
          </w:p>
        </w:tc>
        <w:tc>
          <w:tcPr>
            <w:tcW w:w="4428" w:type="dxa"/>
            <w:tcMar>
              <w:top w:w="43" w:type="dxa"/>
              <w:left w:w="43" w:type="dxa"/>
              <w:bottom w:w="43" w:type="dxa"/>
              <w:right w:w="43" w:type="dxa"/>
            </w:tcMar>
            <w:vAlign w:val="center"/>
          </w:tcPr>
          <w:p w14:paraId="620EFB87" w14:textId="0693554A" w:rsidR="007E194A" w:rsidRPr="007E194A" w:rsidRDefault="007E194A" w:rsidP="007E194A">
            <w:pPr>
              <w:rPr>
                <w:rFonts w:asciiTheme="minorHAnsi" w:hAnsiTheme="minorHAnsi" w:cstheme="minorHAnsi"/>
                <w:sz w:val="20"/>
                <w:szCs w:val="20"/>
              </w:rPr>
            </w:pPr>
            <w:r w:rsidRPr="007E194A">
              <w:rPr>
                <w:rFonts w:asciiTheme="minorHAnsi" w:hAnsiTheme="minorHAnsi" w:cstheme="minorHAnsi"/>
                <w:iCs/>
                <w:sz w:val="20"/>
                <w:szCs w:val="20"/>
              </w:rPr>
              <w:t xml:space="preserve">When Joseph found Mary with child, he was equally confused, his wife not being with a man - </w:t>
            </w:r>
            <w:hyperlink r:id="rId47" w:history="1">
              <w:r w:rsidRPr="003F661C">
                <w:rPr>
                  <w:rStyle w:val="Hyperlink"/>
                  <w:rFonts w:asciiTheme="minorHAnsi" w:hAnsiTheme="minorHAnsi" w:cstheme="minorHAnsi"/>
                  <w:bCs/>
                  <w:iCs/>
                  <w:sz w:val="20"/>
                  <w:szCs w:val="20"/>
                </w:rPr>
                <w:t>Matthew 1:</w:t>
              </w:r>
              <w:r w:rsidRPr="003F661C">
                <w:rPr>
                  <w:rStyle w:val="Hyperlink"/>
                  <w:rFonts w:asciiTheme="minorHAnsi" w:hAnsiTheme="minorHAnsi" w:cstheme="minorHAnsi"/>
                  <w:bCs/>
                  <w:sz w:val="20"/>
                  <w:szCs w:val="20"/>
                </w:rPr>
                <w:t>19-20</w:t>
              </w:r>
            </w:hyperlink>
          </w:p>
        </w:tc>
      </w:tr>
      <w:tr w:rsidR="007E194A" w14:paraId="08B5E76C" w14:textId="77777777" w:rsidTr="007E194A">
        <w:trPr>
          <w:jc w:val="center"/>
        </w:trPr>
        <w:tc>
          <w:tcPr>
            <w:tcW w:w="4428" w:type="dxa"/>
            <w:tcMar>
              <w:top w:w="43" w:type="dxa"/>
              <w:left w:w="43" w:type="dxa"/>
              <w:bottom w:w="43" w:type="dxa"/>
              <w:right w:w="43" w:type="dxa"/>
            </w:tcMar>
            <w:vAlign w:val="center"/>
          </w:tcPr>
          <w:p w14:paraId="3298D720" w14:textId="3DFB305A" w:rsidR="007E194A" w:rsidRPr="007E194A" w:rsidRDefault="007E194A" w:rsidP="007E194A">
            <w:pPr>
              <w:rPr>
                <w:rFonts w:asciiTheme="minorHAnsi" w:hAnsiTheme="minorHAnsi" w:cstheme="minorHAnsi"/>
                <w:sz w:val="20"/>
                <w:szCs w:val="20"/>
              </w:rPr>
            </w:pPr>
            <w:r w:rsidRPr="007E194A">
              <w:rPr>
                <w:rFonts w:asciiTheme="minorHAnsi" w:hAnsiTheme="minorHAnsi" w:cstheme="minorHAnsi"/>
                <w:sz w:val="20"/>
                <w:szCs w:val="20"/>
              </w:rPr>
              <w:t xml:space="preserve">Sarah, before her supernaturally conceived son was born, thought it to be impossible – </w:t>
            </w:r>
            <w:hyperlink r:id="rId48" w:history="1">
              <w:r w:rsidRPr="003F661C">
                <w:rPr>
                  <w:rStyle w:val="Hyperlink"/>
                  <w:rFonts w:asciiTheme="minorHAnsi" w:hAnsiTheme="minorHAnsi" w:cstheme="minorHAnsi"/>
                  <w:sz w:val="20"/>
                  <w:szCs w:val="20"/>
                </w:rPr>
                <w:t>Genesis 18:13</w:t>
              </w:r>
            </w:hyperlink>
          </w:p>
        </w:tc>
        <w:tc>
          <w:tcPr>
            <w:tcW w:w="4428" w:type="dxa"/>
            <w:tcMar>
              <w:top w:w="43" w:type="dxa"/>
              <w:left w:w="43" w:type="dxa"/>
              <w:bottom w:w="43" w:type="dxa"/>
              <w:right w:w="43" w:type="dxa"/>
            </w:tcMar>
            <w:vAlign w:val="center"/>
          </w:tcPr>
          <w:p w14:paraId="2C81C02A" w14:textId="48B1F8B9" w:rsidR="007E194A" w:rsidRPr="007E194A" w:rsidRDefault="007E194A" w:rsidP="007E194A">
            <w:pPr>
              <w:rPr>
                <w:rFonts w:asciiTheme="minorHAnsi" w:hAnsiTheme="minorHAnsi" w:cstheme="minorHAnsi"/>
                <w:sz w:val="20"/>
                <w:szCs w:val="20"/>
              </w:rPr>
            </w:pPr>
            <w:r w:rsidRPr="007E194A">
              <w:rPr>
                <w:rFonts w:asciiTheme="minorHAnsi" w:hAnsiTheme="minorHAnsi" w:cstheme="minorHAnsi"/>
                <w:sz w:val="20"/>
                <w:szCs w:val="20"/>
              </w:rPr>
              <w:t xml:space="preserve">Mary, before her supernaturally conceived son was born, thought it to be impossible - </w:t>
            </w:r>
            <w:hyperlink r:id="rId49" w:history="1">
              <w:r w:rsidRPr="003F661C">
                <w:rPr>
                  <w:rStyle w:val="Hyperlink"/>
                  <w:rFonts w:asciiTheme="minorHAnsi" w:hAnsiTheme="minorHAnsi" w:cstheme="minorHAnsi"/>
                  <w:bCs/>
                  <w:sz w:val="20"/>
                  <w:szCs w:val="20"/>
                </w:rPr>
                <w:t>Luke 1:34</w:t>
              </w:r>
            </w:hyperlink>
          </w:p>
        </w:tc>
      </w:tr>
      <w:tr w:rsidR="007E194A" w14:paraId="028EF361" w14:textId="77777777" w:rsidTr="007E194A">
        <w:trPr>
          <w:jc w:val="center"/>
        </w:trPr>
        <w:tc>
          <w:tcPr>
            <w:tcW w:w="4428" w:type="dxa"/>
            <w:tcMar>
              <w:top w:w="43" w:type="dxa"/>
              <w:left w:w="43" w:type="dxa"/>
              <w:bottom w:w="43" w:type="dxa"/>
              <w:right w:w="43" w:type="dxa"/>
            </w:tcMar>
            <w:vAlign w:val="center"/>
          </w:tcPr>
          <w:p w14:paraId="457BDDBF" w14:textId="14BCADF6" w:rsidR="007E194A" w:rsidRPr="007E194A" w:rsidRDefault="007E194A" w:rsidP="007E194A">
            <w:pPr>
              <w:rPr>
                <w:rFonts w:asciiTheme="minorHAnsi" w:hAnsiTheme="minorHAnsi" w:cstheme="minorHAnsi"/>
                <w:sz w:val="20"/>
                <w:szCs w:val="20"/>
              </w:rPr>
            </w:pPr>
            <w:r w:rsidRPr="007E194A">
              <w:rPr>
                <w:rFonts w:asciiTheme="minorHAnsi" w:hAnsiTheme="minorHAnsi" w:cstheme="minorHAnsi"/>
                <w:sz w:val="20"/>
                <w:szCs w:val="20"/>
              </w:rPr>
              <w:t xml:space="preserve">The Angel – (God) – announced to Sarah </w:t>
            </w:r>
            <w:hyperlink r:id="rId50" w:history="1">
              <w:r w:rsidRPr="003F661C">
                <w:rPr>
                  <w:rStyle w:val="Hyperlink"/>
                  <w:rFonts w:asciiTheme="minorHAnsi" w:hAnsiTheme="minorHAnsi" w:cstheme="minorHAnsi"/>
                  <w:iCs/>
                  <w:sz w:val="20"/>
                  <w:szCs w:val="20"/>
                </w:rPr>
                <w:t>Genesis 18:14</w:t>
              </w:r>
            </w:hyperlink>
            <w:r w:rsidRPr="007E194A">
              <w:rPr>
                <w:rFonts w:asciiTheme="minorHAnsi" w:hAnsiTheme="minorHAnsi" w:cstheme="minorHAnsi"/>
                <w:iCs/>
                <w:sz w:val="20"/>
                <w:szCs w:val="20"/>
              </w:rPr>
              <w:t>:  “Is any thing too hard for the Lord?”</w:t>
            </w:r>
          </w:p>
        </w:tc>
        <w:tc>
          <w:tcPr>
            <w:tcW w:w="4428" w:type="dxa"/>
            <w:tcMar>
              <w:top w:w="43" w:type="dxa"/>
              <w:left w:w="43" w:type="dxa"/>
              <w:bottom w:w="43" w:type="dxa"/>
              <w:right w:w="43" w:type="dxa"/>
            </w:tcMar>
            <w:vAlign w:val="center"/>
          </w:tcPr>
          <w:p w14:paraId="3BF6B51D" w14:textId="4A4CE84D" w:rsidR="007E194A" w:rsidRPr="007E194A" w:rsidRDefault="007E194A" w:rsidP="004122CF">
            <w:pPr>
              <w:rPr>
                <w:rFonts w:asciiTheme="minorHAnsi" w:hAnsiTheme="minorHAnsi" w:cstheme="minorHAnsi"/>
                <w:sz w:val="20"/>
                <w:szCs w:val="20"/>
              </w:rPr>
            </w:pPr>
            <w:r w:rsidRPr="007E194A">
              <w:rPr>
                <w:rFonts w:asciiTheme="minorHAnsi" w:hAnsiTheme="minorHAnsi" w:cstheme="minorHAnsi"/>
                <w:sz w:val="20"/>
                <w:szCs w:val="20"/>
              </w:rPr>
              <w:t xml:space="preserve">The angel announced to Mary </w:t>
            </w:r>
            <w:hyperlink r:id="rId51" w:history="1">
              <w:r w:rsidRPr="003F661C">
                <w:rPr>
                  <w:rStyle w:val="Hyperlink"/>
                  <w:rFonts w:asciiTheme="minorHAnsi" w:hAnsiTheme="minorHAnsi" w:cstheme="minorHAnsi"/>
                  <w:bCs/>
                  <w:iCs/>
                  <w:sz w:val="20"/>
                  <w:szCs w:val="20"/>
                </w:rPr>
                <w:t xml:space="preserve">Luke 1:37 </w:t>
              </w:r>
            </w:hyperlink>
            <w:r w:rsidRPr="007E194A">
              <w:rPr>
                <w:rFonts w:asciiTheme="minorHAnsi" w:hAnsiTheme="minorHAnsi" w:cstheme="minorHAnsi"/>
                <w:bCs/>
                <w:iCs/>
                <w:sz w:val="20"/>
                <w:szCs w:val="20"/>
              </w:rPr>
              <w:t xml:space="preserve"> For with God nothing shall be impossible.</w:t>
            </w:r>
          </w:p>
        </w:tc>
      </w:tr>
    </w:tbl>
    <w:p w14:paraId="485D19F6" w14:textId="073E547D" w:rsidR="007E194A" w:rsidRDefault="007E194A"/>
    <w:p w14:paraId="179F9480" w14:textId="7F1AE394" w:rsidR="00841B3C" w:rsidRDefault="00841B3C">
      <w:pPr>
        <w:rPr>
          <w:rFonts w:asciiTheme="minorHAnsi" w:hAnsiTheme="minorHAnsi" w:cstheme="minorHAnsi"/>
          <w:b/>
          <w:bCs/>
          <w:color w:val="FF0000"/>
          <w:sz w:val="22"/>
          <w:szCs w:val="22"/>
        </w:rPr>
      </w:pPr>
      <w:r>
        <w:rPr>
          <w:rFonts w:asciiTheme="minorHAnsi" w:hAnsiTheme="minorHAnsi" w:cstheme="minorHAnsi"/>
          <w:b/>
          <w:bCs/>
          <w:color w:val="FF0000"/>
          <w:sz w:val="22"/>
          <w:szCs w:val="22"/>
        </w:rPr>
        <w:lastRenderedPageBreak/>
        <w:t>Let’s look at Psalm 105 again in light of God’s covenant with Abraham</w:t>
      </w:r>
    </w:p>
    <w:p w14:paraId="59AA4EAC" w14:textId="7B9D45C0" w:rsidR="00841B3C" w:rsidRDefault="00A47F00" w:rsidP="00841B3C">
      <w:pPr>
        <w:rPr>
          <w:rFonts w:asciiTheme="minorHAnsi" w:hAnsiTheme="minorHAnsi" w:cstheme="minorHAnsi"/>
          <w:sz w:val="22"/>
          <w:szCs w:val="22"/>
        </w:rPr>
      </w:pPr>
      <w:hyperlink r:id="rId52" w:history="1">
        <w:r w:rsidR="00841B3C" w:rsidRPr="00C11247">
          <w:rPr>
            <w:rStyle w:val="Hyperlink"/>
            <w:rFonts w:asciiTheme="minorHAnsi" w:hAnsiTheme="minorHAnsi" w:cstheme="minorHAnsi"/>
            <w:b/>
            <w:bCs/>
            <w:sz w:val="22"/>
            <w:szCs w:val="22"/>
          </w:rPr>
          <w:t>Psalm 105:1</w:t>
        </w:r>
      </w:hyperlink>
      <w:r w:rsidR="00841B3C" w:rsidRPr="007956B7">
        <w:rPr>
          <w:rFonts w:asciiTheme="minorHAnsi" w:hAnsiTheme="minorHAnsi" w:cstheme="minorHAnsi"/>
          <w:sz w:val="22"/>
          <w:szCs w:val="22"/>
        </w:rPr>
        <w:t xml:space="preserve"> O give thanks unto the LORD; call upon his name: make known his deeds among the people.</w:t>
      </w:r>
      <w:r w:rsidR="00841B3C" w:rsidRPr="007956B7">
        <w:rPr>
          <w:rFonts w:asciiTheme="minorHAnsi" w:hAnsiTheme="minorHAnsi" w:cstheme="minorHAnsi"/>
          <w:sz w:val="22"/>
          <w:szCs w:val="22"/>
        </w:rPr>
        <w:br/>
      </w:r>
      <w:r w:rsidR="00841B3C" w:rsidRPr="007956B7">
        <w:rPr>
          <w:rFonts w:asciiTheme="minorHAnsi" w:hAnsiTheme="minorHAnsi" w:cstheme="minorHAnsi"/>
          <w:b/>
          <w:bCs/>
          <w:sz w:val="22"/>
          <w:szCs w:val="22"/>
        </w:rPr>
        <w:t>Psalm 105:2</w:t>
      </w:r>
      <w:r w:rsidR="00841B3C" w:rsidRPr="007956B7">
        <w:rPr>
          <w:rFonts w:asciiTheme="minorHAnsi" w:hAnsiTheme="minorHAnsi" w:cstheme="minorHAnsi"/>
          <w:sz w:val="22"/>
          <w:szCs w:val="22"/>
        </w:rPr>
        <w:t xml:space="preserve"> Sing unto him, sing psalms unto him: talk ye of all his wondrous works.</w:t>
      </w:r>
      <w:r w:rsidR="00841B3C" w:rsidRPr="007956B7">
        <w:rPr>
          <w:rFonts w:asciiTheme="minorHAnsi" w:hAnsiTheme="minorHAnsi" w:cstheme="minorHAnsi"/>
          <w:sz w:val="22"/>
          <w:szCs w:val="22"/>
        </w:rPr>
        <w:br/>
      </w:r>
      <w:r w:rsidR="00841B3C" w:rsidRPr="007956B7">
        <w:rPr>
          <w:rFonts w:asciiTheme="minorHAnsi" w:hAnsiTheme="minorHAnsi" w:cstheme="minorHAnsi"/>
          <w:b/>
          <w:bCs/>
          <w:sz w:val="22"/>
          <w:szCs w:val="22"/>
        </w:rPr>
        <w:t>Psalm 105:3</w:t>
      </w:r>
      <w:r w:rsidR="00841B3C" w:rsidRPr="007956B7">
        <w:rPr>
          <w:rFonts w:asciiTheme="minorHAnsi" w:hAnsiTheme="minorHAnsi" w:cstheme="minorHAnsi"/>
          <w:sz w:val="22"/>
          <w:szCs w:val="22"/>
        </w:rPr>
        <w:t xml:space="preserve"> Glory ye in his holy name: let the heart of them rejoice that seek the LORD.</w:t>
      </w:r>
      <w:r w:rsidR="00841B3C" w:rsidRPr="007956B7">
        <w:rPr>
          <w:rFonts w:asciiTheme="minorHAnsi" w:hAnsiTheme="minorHAnsi" w:cstheme="minorHAnsi"/>
          <w:sz w:val="22"/>
          <w:szCs w:val="22"/>
        </w:rPr>
        <w:br/>
      </w:r>
      <w:r w:rsidR="00841B3C" w:rsidRPr="007956B7">
        <w:rPr>
          <w:rFonts w:asciiTheme="minorHAnsi" w:hAnsiTheme="minorHAnsi" w:cstheme="minorHAnsi"/>
          <w:b/>
          <w:bCs/>
          <w:sz w:val="22"/>
          <w:szCs w:val="22"/>
        </w:rPr>
        <w:t>Psalm 105:4</w:t>
      </w:r>
      <w:r w:rsidR="00841B3C" w:rsidRPr="007956B7">
        <w:rPr>
          <w:rFonts w:asciiTheme="minorHAnsi" w:hAnsiTheme="minorHAnsi" w:cstheme="minorHAnsi"/>
          <w:sz w:val="22"/>
          <w:szCs w:val="22"/>
        </w:rPr>
        <w:t xml:space="preserve"> Seek the LORD, and his strength: seek his face evermore.</w:t>
      </w:r>
      <w:r w:rsidR="00841B3C" w:rsidRPr="007956B7">
        <w:rPr>
          <w:rFonts w:asciiTheme="minorHAnsi" w:hAnsiTheme="minorHAnsi" w:cstheme="minorHAnsi"/>
          <w:sz w:val="22"/>
          <w:szCs w:val="22"/>
        </w:rPr>
        <w:br/>
      </w:r>
      <w:r w:rsidR="00841B3C" w:rsidRPr="007956B7">
        <w:rPr>
          <w:rFonts w:asciiTheme="minorHAnsi" w:hAnsiTheme="minorHAnsi" w:cstheme="minorHAnsi"/>
          <w:b/>
          <w:bCs/>
          <w:sz w:val="22"/>
          <w:szCs w:val="22"/>
        </w:rPr>
        <w:t>Psalm 105:5</w:t>
      </w:r>
      <w:r w:rsidR="00841B3C" w:rsidRPr="007956B7">
        <w:rPr>
          <w:rFonts w:asciiTheme="minorHAnsi" w:hAnsiTheme="minorHAnsi" w:cstheme="minorHAnsi"/>
          <w:sz w:val="22"/>
          <w:szCs w:val="22"/>
        </w:rPr>
        <w:t xml:space="preserve"> Remember his marvellous works that he hath done; his wonders, and the judgments of his mouth;</w:t>
      </w:r>
      <w:r w:rsidR="00841B3C" w:rsidRPr="007956B7">
        <w:rPr>
          <w:rFonts w:asciiTheme="minorHAnsi" w:hAnsiTheme="minorHAnsi" w:cstheme="minorHAnsi"/>
          <w:sz w:val="22"/>
          <w:szCs w:val="22"/>
        </w:rPr>
        <w:br/>
      </w:r>
      <w:r w:rsidR="00841B3C" w:rsidRPr="007956B7">
        <w:rPr>
          <w:rFonts w:asciiTheme="minorHAnsi" w:hAnsiTheme="minorHAnsi" w:cstheme="minorHAnsi"/>
          <w:b/>
          <w:bCs/>
          <w:sz w:val="22"/>
          <w:szCs w:val="22"/>
        </w:rPr>
        <w:t>Psalm 105:6</w:t>
      </w:r>
      <w:r w:rsidR="00841B3C" w:rsidRPr="007956B7">
        <w:rPr>
          <w:rFonts w:asciiTheme="minorHAnsi" w:hAnsiTheme="minorHAnsi" w:cstheme="minorHAnsi"/>
          <w:sz w:val="22"/>
          <w:szCs w:val="22"/>
        </w:rPr>
        <w:t xml:space="preserve"> O ye seed of Abraham his servant, ye children of Jacob his chosen.</w:t>
      </w:r>
      <w:r w:rsidR="00841B3C" w:rsidRPr="007956B7">
        <w:rPr>
          <w:rFonts w:asciiTheme="minorHAnsi" w:hAnsiTheme="minorHAnsi" w:cstheme="minorHAnsi"/>
          <w:sz w:val="22"/>
          <w:szCs w:val="22"/>
        </w:rPr>
        <w:br/>
      </w:r>
      <w:r w:rsidR="00841B3C" w:rsidRPr="007956B7">
        <w:rPr>
          <w:rFonts w:asciiTheme="minorHAnsi" w:hAnsiTheme="minorHAnsi" w:cstheme="minorHAnsi"/>
          <w:b/>
          <w:bCs/>
          <w:sz w:val="22"/>
          <w:szCs w:val="22"/>
        </w:rPr>
        <w:t>Psalm 105:7</w:t>
      </w:r>
      <w:r w:rsidR="00841B3C" w:rsidRPr="007956B7">
        <w:rPr>
          <w:rFonts w:asciiTheme="minorHAnsi" w:hAnsiTheme="minorHAnsi" w:cstheme="minorHAnsi"/>
          <w:sz w:val="22"/>
          <w:szCs w:val="22"/>
        </w:rPr>
        <w:t xml:space="preserve"> He </w:t>
      </w:r>
      <w:r w:rsidR="00841B3C" w:rsidRPr="007956B7">
        <w:rPr>
          <w:rFonts w:asciiTheme="minorHAnsi" w:hAnsiTheme="minorHAnsi" w:cstheme="minorHAnsi"/>
          <w:i/>
          <w:iCs/>
          <w:sz w:val="22"/>
          <w:szCs w:val="22"/>
        </w:rPr>
        <w:t>is</w:t>
      </w:r>
      <w:r w:rsidR="00841B3C" w:rsidRPr="007956B7">
        <w:rPr>
          <w:rFonts w:asciiTheme="minorHAnsi" w:hAnsiTheme="minorHAnsi" w:cstheme="minorHAnsi"/>
          <w:sz w:val="22"/>
          <w:szCs w:val="22"/>
        </w:rPr>
        <w:t xml:space="preserve"> the LORD our God: his judgments </w:t>
      </w:r>
      <w:r w:rsidR="00841B3C" w:rsidRPr="007956B7">
        <w:rPr>
          <w:rFonts w:asciiTheme="minorHAnsi" w:hAnsiTheme="minorHAnsi" w:cstheme="minorHAnsi"/>
          <w:i/>
          <w:iCs/>
          <w:sz w:val="22"/>
          <w:szCs w:val="22"/>
        </w:rPr>
        <w:t>are</w:t>
      </w:r>
      <w:r w:rsidR="00841B3C" w:rsidRPr="007956B7">
        <w:rPr>
          <w:rFonts w:asciiTheme="minorHAnsi" w:hAnsiTheme="minorHAnsi" w:cstheme="minorHAnsi"/>
          <w:sz w:val="22"/>
          <w:szCs w:val="22"/>
        </w:rPr>
        <w:t xml:space="preserve"> in all the earth.</w:t>
      </w:r>
      <w:r w:rsidR="00841B3C" w:rsidRPr="007956B7">
        <w:rPr>
          <w:rFonts w:asciiTheme="minorHAnsi" w:hAnsiTheme="minorHAnsi" w:cstheme="minorHAnsi"/>
          <w:sz w:val="22"/>
          <w:szCs w:val="22"/>
        </w:rPr>
        <w:br/>
      </w:r>
      <w:r w:rsidR="00841B3C" w:rsidRPr="007956B7">
        <w:rPr>
          <w:rFonts w:asciiTheme="minorHAnsi" w:hAnsiTheme="minorHAnsi" w:cstheme="minorHAnsi"/>
          <w:b/>
          <w:bCs/>
          <w:sz w:val="22"/>
          <w:szCs w:val="22"/>
        </w:rPr>
        <w:t>Psalm 105:8</w:t>
      </w:r>
      <w:r w:rsidR="00841B3C" w:rsidRPr="007956B7">
        <w:rPr>
          <w:rFonts w:asciiTheme="minorHAnsi" w:hAnsiTheme="minorHAnsi" w:cstheme="minorHAnsi"/>
          <w:sz w:val="22"/>
          <w:szCs w:val="22"/>
        </w:rPr>
        <w:t xml:space="preserve"> He hath remembered his covenant for ever, the word </w:t>
      </w:r>
      <w:r w:rsidR="00841B3C" w:rsidRPr="007956B7">
        <w:rPr>
          <w:rFonts w:asciiTheme="minorHAnsi" w:hAnsiTheme="minorHAnsi" w:cstheme="minorHAnsi"/>
          <w:i/>
          <w:iCs/>
          <w:sz w:val="22"/>
          <w:szCs w:val="22"/>
        </w:rPr>
        <w:t>which</w:t>
      </w:r>
      <w:r w:rsidR="00841B3C" w:rsidRPr="007956B7">
        <w:rPr>
          <w:rFonts w:asciiTheme="minorHAnsi" w:hAnsiTheme="minorHAnsi" w:cstheme="minorHAnsi"/>
          <w:sz w:val="22"/>
          <w:szCs w:val="22"/>
        </w:rPr>
        <w:t xml:space="preserve"> he commanded to a thousand generations.</w:t>
      </w:r>
      <w:r w:rsidR="00841B3C" w:rsidRPr="007956B7">
        <w:rPr>
          <w:rFonts w:asciiTheme="minorHAnsi" w:hAnsiTheme="minorHAnsi" w:cstheme="minorHAnsi"/>
          <w:sz w:val="22"/>
          <w:szCs w:val="22"/>
        </w:rPr>
        <w:br/>
      </w:r>
      <w:r w:rsidR="00841B3C" w:rsidRPr="007956B7">
        <w:rPr>
          <w:rFonts w:asciiTheme="minorHAnsi" w:hAnsiTheme="minorHAnsi" w:cstheme="minorHAnsi"/>
          <w:b/>
          <w:bCs/>
          <w:sz w:val="22"/>
          <w:szCs w:val="22"/>
        </w:rPr>
        <w:t>Psalm 105:9</w:t>
      </w:r>
      <w:r w:rsidR="00841B3C" w:rsidRPr="007956B7">
        <w:rPr>
          <w:rFonts w:asciiTheme="minorHAnsi" w:hAnsiTheme="minorHAnsi" w:cstheme="minorHAnsi"/>
          <w:sz w:val="22"/>
          <w:szCs w:val="22"/>
        </w:rPr>
        <w:t xml:space="preserve"> Which </w:t>
      </w:r>
      <w:r w:rsidR="00841B3C" w:rsidRPr="007956B7">
        <w:rPr>
          <w:rFonts w:asciiTheme="minorHAnsi" w:hAnsiTheme="minorHAnsi" w:cstheme="minorHAnsi"/>
          <w:i/>
          <w:iCs/>
          <w:sz w:val="22"/>
          <w:szCs w:val="22"/>
        </w:rPr>
        <w:t>covenant</w:t>
      </w:r>
      <w:r w:rsidR="00841B3C" w:rsidRPr="007956B7">
        <w:rPr>
          <w:rFonts w:asciiTheme="minorHAnsi" w:hAnsiTheme="minorHAnsi" w:cstheme="minorHAnsi"/>
          <w:sz w:val="22"/>
          <w:szCs w:val="22"/>
        </w:rPr>
        <w:t xml:space="preserve"> he made with Abraham, and his oath unto Isaac;</w:t>
      </w:r>
      <w:r w:rsidR="00841B3C" w:rsidRPr="007956B7">
        <w:rPr>
          <w:rFonts w:asciiTheme="minorHAnsi" w:hAnsiTheme="minorHAnsi" w:cstheme="minorHAnsi"/>
          <w:sz w:val="22"/>
          <w:szCs w:val="22"/>
        </w:rPr>
        <w:br/>
      </w:r>
      <w:r w:rsidR="00841B3C" w:rsidRPr="007956B7">
        <w:rPr>
          <w:rFonts w:asciiTheme="minorHAnsi" w:hAnsiTheme="minorHAnsi" w:cstheme="minorHAnsi"/>
          <w:b/>
          <w:bCs/>
          <w:sz w:val="22"/>
          <w:szCs w:val="22"/>
        </w:rPr>
        <w:t>Psalm 105:10</w:t>
      </w:r>
      <w:r w:rsidR="00841B3C" w:rsidRPr="007956B7">
        <w:rPr>
          <w:rFonts w:asciiTheme="minorHAnsi" w:hAnsiTheme="minorHAnsi" w:cstheme="minorHAnsi"/>
          <w:sz w:val="22"/>
          <w:szCs w:val="22"/>
        </w:rPr>
        <w:t xml:space="preserve"> And confirmed the same unto Jacob for a law, </w:t>
      </w:r>
      <w:r w:rsidR="00841B3C" w:rsidRPr="007956B7">
        <w:rPr>
          <w:rFonts w:asciiTheme="minorHAnsi" w:hAnsiTheme="minorHAnsi" w:cstheme="minorHAnsi"/>
          <w:i/>
          <w:iCs/>
          <w:sz w:val="22"/>
          <w:szCs w:val="22"/>
        </w:rPr>
        <w:t>and</w:t>
      </w:r>
      <w:r w:rsidR="00841B3C" w:rsidRPr="007956B7">
        <w:rPr>
          <w:rFonts w:asciiTheme="minorHAnsi" w:hAnsiTheme="minorHAnsi" w:cstheme="minorHAnsi"/>
          <w:sz w:val="22"/>
          <w:szCs w:val="22"/>
        </w:rPr>
        <w:t xml:space="preserve"> to Israel </w:t>
      </w:r>
      <w:r w:rsidR="00841B3C" w:rsidRPr="007956B7">
        <w:rPr>
          <w:rFonts w:asciiTheme="minorHAnsi" w:hAnsiTheme="minorHAnsi" w:cstheme="minorHAnsi"/>
          <w:i/>
          <w:iCs/>
          <w:sz w:val="22"/>
          <w:szCs w:val="22"/>
        </w:rPr>
        <w:t>for</w:t>
      </w:r>
      <w:r w:rsidR="00841B3C" w:rsidRPr="007956B7">
        <w:rPr>
          <w:rFonts w:asciiTheme="minorHAnsi" w:hAnsiTheme="minorHAnsi" w:cstheme="minorHAnsi"/>
          <w:sz w:val="22"/>
          <w:szCs w:val="22"/>
        </w:rPr>
        <w:t xml:space="preserve"> an everlasting covenant:</w:t>
      </w:r>
      <w:r w:rsidR="00841B3C" w:rsidRPr="007956B7">
        <w:rPr>
          <w:rFonts w:asciiTheme="minorHAnsi" w:hAnsiTheme="minorHAnsi" w:cstheme="minorHAnsi"/>
          <w:sz w:val="22"/>
          <w:szCs w:val="22"/>
        </w:rPr>
        <w:br/>
      </w:r>
      <w:r w:rsidR="00841B3C" w:rsidRPr="007956B7">
        <w:rPr>
          <w:rFonts w:asciiTheme="minorHAnsi" w:hAnsiTheme="minorHAnsi" w:cstheme="minorHAnsi"/>
          <w:b/>
          <w:bCs/>
          <w:sz w:val="22"/>
          <w:szCs w:val="22"/>
        </w:rPr>
        <w:t>Psalm 105:11</w:t>
      </w:r>
      <w:r w:rsidR="00841B3C" w:rsidRPr="007956B7">
        <w:rPr>
          <w:rFonts w:asciiTheme="minorHAnsi" w:hAnsiTheme="minorHAnsi" w:cstheme="minorHAnsi"/>
          <w:sz w:val="22"/>
          <w:szCs w:val="22"/>
        </w:rPr>
        <w:t xml:space="preserve"> Saying, Unto thee will I give the land of Canaan, the lot of your inheritance:</w:t>
      </w:r>
      <w:r w:rsidR="00841B3C" w:rsidRPr="007956B7">
        <w:rPr>
          <w:rFonts w:asciiTheme="minorHAnsi" w:hAnsiTheme="minorHAnsi" w:cstheme="minorHAnsi"/>
          <w:sz w:val="22"/>
          <w:szCs w:val="22"/>
        </w:rPr>
        <w:br/>
      </w:r>
      <w:r w:rsidR="00841B3C" w:rsidRPr="007956B7">
        <w:rPr>
          <w:rFonts w:asciiTheme="minorHAnsi" w:hAnsiTheme="minorHAnsi" w:cstheme="minorHAnsi"/>
          <w:b/>
          <w:bCs/>
          <w:sz w:val="22"/>
          <w:szCs w:val="22"/>
        </w:rPr>
        <w:t>Psalm 105:12</w:t>
      </w:r>
      <w:r w:rsidR="00841B3C" w:rsidRPr="007956B7">
        <w:rPr>
          <w:rFonts w:asciiTheme="minorHAnsi" w:hAnsiTheme="minorHAnsi" w:cstheme="minorHAnsi"/>
          <w:sz w:val="22"/>
          <w:szCs w:val="22"/>
        </w:rPr>
        <w:t xml:space="preserve"> When they were </w:t>
      </w:r>
      <w:r w:rsidR="00841B3C" w:rsidRPr="007956B7">
        <w:rPr>
          <w:rFonts w:asciiTheme="minorHAnsi" w:hAnsiTheme="minorHAnsi" w:cstheme="minorHAnsi"/>
          <w:i/>
          <w:iCs/>
          <w:sz w:val="22"/>
          <w:szCs w:val="22"/>
        </w:rPr>
        <w:t>but</w:t>
      </w:r>
      <w:r w:rsidR="00841B3C" w:rsidRPr="007956B7">
        <w:rPr>
          <w:rFonts w:asciiTheme="minorHAnsi" w:hAnsiTheme="minorHAnsi" w:cstheme="minorHAnsi"/>
          <w:sz w:val="22"/>
          <w:szCs w:val="22"/>
        </w:rPr>
        <w:t xml:space="preserve"> a few men in number; yea, very few, and strangers in it.</w:t>
      </w:r>
    </w:p>
    <w:p w14:paraId="0B19FE34" w14:textId="7B50D0F0" w:rsidR="00841B3C" w:rsidRPr="00841B3C" w:rsidRDefault="00841B3C" w:rsidP="00841B3C">
      <w:pPr>
        <w:spacing w:after="120"/>
        <w:rPr>
          <w:rFonts w:asciiTheme="minorHAnsi" w:hAnsiTheme="minorHAnsi" w:cstheme="minorHAnsi"/>
          <w:sz w:val="22"/>
          <w:szCs w:val="22"/>
        </w:rPr>
      </w:pPr>
      <w:r w:rsidRPr="00841B3C">
        <w:rPr>
          <w:rFonts w:asciiTheme="minorHAnsi" w:hAnsiTheme="minorHAnsi" w:cstheme="minorHAnsi"/>
          <w:b/>
          <w:bCs/>
          <w:sz w:val="22"/>
          <w:szCs w:val="22"/>
        </w:rPr>
        <w:t>Psalm 105:13</w:t>
      </w:r>
      <w:r w:rsidRPr="00841B3C">
        <w:rPr>
          <w:rFonts w:asciiTheme="minorHAnsi" w:hAnsiTheme="minorHAnsi" w:cstheme="minorHAnsi"/>
          <w:sz w:val="22"/>
          <w:szCs w:val="22"/>
        </w:rPr>
        <w:t xml:space="preserve"> When they went from one nation to another, from </w:t>
      </w:r>
      <w:r w:rsidRPr="00841B3C">
        <w:rPr>
          <w:rFonts w:asciiTheme="minorHAnsi" w:hAnsiTheme="minorHAnsi" w:cstheme="minorHAnsi"/>
          <w:i/>
          <w:iCs/>
          <w:sz w:val="22"/>
          <w:szCs w:val="22"/>
        </w:rPr>
        <w:t>one</w:t>
      </w:r>
      <w:r w:rsidRPr="00841B3C">
        <w:rPr>
          <w:rFonts w:asciiTheme="minorHAnsi" w:hAnsiTheme="minorHAnsi" w:cstheme="minorHAnsi"/>
          <w:sz w:val="22"/>
          <w:szCs w:val="22"/>
        </w:rPr>
        <w:t xml:space="preserve"> kingdom to another people;</w:t>
      </w:r>
      <w:r w:rsidRPr="00841B3C">
        <w:rPr>
          <w:rFonts w:asciiTheme="minorHAnsi" w:hAnsiTheme="minorHAnsi" w:cstheme="minorHAnsi"/>
          <w:sz w:val="22"/>
          <w:szCs w:val="22"/>
        </w:rPr>
        <w:br/>
      </w:r>
      <w:r w:rsidRPr="00841B3C">
        <w:rPr>
          <w:rFonts w:asciiTheme="minorHAnsi" w:hAnsiTheme="minorHAnsi" w:cstheme="minorHAnsi"/>
          <w:b/>
          <w:bCs/>
          <w:sz w:val="22"/>
          <w:szCs w:val="22"/>
        </w:rPr>
        <w:t>Psalm 105:14</w:t>
      </w:r>
      <w:r w:rsidRPr="00841B3C">
        <w:rPr>
          <w:rFonts w:asciiTheme="minorHAnsi" w:hAnsiTheme="minorHAnsi" w:cstheme="minorHAnsi"/>
          <w:sz w:val="22"/>
          <w:szCs w:val="22"/>
        </w:rPr>
        <w:t xml:space="preserve"> He suffered no man to do them wrong: yea, he reproved kings for their sakes;</w:t>
      </w:r>
      <w:r w:rsidRPr="00841B3C">
        <w:rPr>
          <w:rFonts w:asciiTheme="minorHAnsi" w:hAnsiTheme="minorHAnsi" w:cstheme="minorHAnsi"/>
          <w:sz w:val="22"/>
          <w:szCs w:val="22"/>
        </w:rPr>
        <w:br/>
      </w:r>
      <w:r w:rsidRPr="00841B3C">
        <w:rPr>
          <w:rFonts w:asciiTheme="minorHAnsi" w:hAnsiTheme="minorHAnsi" w:cstheme="minorHAnsi"/>
          <w:b/>
          <w:bCs/>
          <w:sz w:val="22"/>
          <w:szCs w:val="22"/>
        </w:rPr>
        <w:t>Psalm 105:15</w:t>
      </w:r>
      <w:r w:rsidRPr="00841B3C">
        <w:rPr>
          <w:rFonts w:asciiTheme="minorHAnsi" w:hAnsiTheme="minorHAnsi" w:cstheme="minorHAnsi"/>
          <w:sz w:val="22"/>
          <w:szCs w:val="22"/>
        </w:rPr>
        <w:t xml:space="preserve"> </w:t>
      </w:r>
      <w:r w:rsidRPr="00841B3C">
        <w:rPr>
          <w:rFonts w:asciiTheme="minorHAnsi" w:hAnsiTheme="minorHAnsi" w:cstheme="minorHAnsi"/>
          <w:i/>
          <w:iCs/>
          <w:sz w:val="22"/>
          <w:szCs w:val="22"/>
        </w:rPr>
        <w:t>Saying</w:t>
      </w:r>
      <w:r w:rsidRPr="00841B3C">
        <w:rPr>
          <w:rFonts w:asciiTheme="minorHAnsi" w:hAnsiTheme="minorHAnsi" w:cstheme="minorHAnsi"/>
          <w:sz w:val="22"/>
          <w:szCs w:val="22"/>
        </w:rPr>
        <w:t>, Touch not mine anointed, and do my prophets no harm.</w:t>
      </w:r>
    </w:p>
    <w:p w14:paraId="7A113ABD" w14:textId="181D138B" w:rsidR="00770972" w:rsidRPr="00770972" w:rsidRDefault="00770972">
      <w:pPr>
        <w:rPr>
          <w:rFonts w:asciiTheme="minorHAnsi" w:hAnsiTheme="minorHAnsi" w:cstheme="minorHAnsi"/>
          <w:b/>
          <w:bCs/>
          <w:color w:val="FF0000"/>
          <w:sz w:val="22"/>
          <w:szCs w:val="22"/>
        </w:rPr>
      </w:pPr>
      <w:r w:rsidRPr="00770972">
        <w:rPr>
          <w:rFonts w:asciiTheme="minorHAnsi" w:hAnsiTheme="minorHAnsi" w:cstheme="minorHAnsi"/>
          <w:b/>
          <w:bCs/>
          <w:color w:val="FF0000"/>
          <w:sz w:val="22"/>
          <w:szCs w:val="22"/>
        </w:rPr>
        <w:t>We Must Cast Out the Bond Woman</w:t>
      </w:r>
      <w:r w:rsidR="00841B3C">
        <w:rPr>
          <w:rFonts w:asciiTheme="minorHAnsi" w:hAnsiTheme="minorHAnsi" w:cstheme="minorHAnsi"/>
          <w:b/>
          <w:bCs/>
          <w:color w:val="FF0000"/>
          <w:sz w:val="22"/>
          <w:szCs w:val="22"/>
        </w:rPr>
        <w:t xml:space="preserve">  -  </w:t>
      </w:r>
      <w:r w:rsidRPr="00770972">
        <w:rPr>
          <w:rFonts w:asciiTheme="minorHAnsi" w:hAnsiTheme="minorHAnsi" w:cstheme="minorHAnsi"/>
          <w:b/>
          <w:bCs/>
          <w:color w:val="FF0000"/>
          <w:sz w:val="22"/>
          <w:szCs w:val="22"/>
        </w:rPr>
        <w:t>We were in bondage under the elements of the world</w:t>
      </w:r>
    </w:p>
    <w:p w14:paraId="322C484E" w14:textId="2AB970C2" w:rsidR="00770972" w:rsidRDefault="00A47F00" w:rsidP="00841B3C">
      <w:pPr>
        <w:spacing w:before="60" w:after="60"/>
        <w:rPr>
          <w:rFonts w:asciiTheme="minorHAnsi" w:hAnsiTheme="minorHAnsi" w:cstheme="minorHAnsi"/>
          <w:b/>
          <w:bCs/>
          <w:sz w:val="22"/>
          <w:szCs w:val="22"/>
        </w:rPr>
      </w:pPr>
      <w:hyperlink r:id="rId53" w:history="1">
        <w:r w:rsidR="00770972" w:rsidRPr="00D02AF3">
          <w:rPr>
            <w:rStyle w:val="Hyperlink"/>
            <w:rFonts w:asciiTheme="minorHAnsi" w:hAnsiTheme="minorHAnsi" w:cstheme="minorHAnsi"/>
            <w:b/>
            <w:bCs/>
            <w:sz w:val="22"/>
            <w:szCs w:val="22"/>
          </w:rPr>
          <w:t>Galatians 4:1</w:t>
        </w:r>
      </w:hyperlink>
      <w:r w:rsidR="00770972" w:rsidRPr="00770972">
        <w:rPr>
          <w:rFonts w:asciiTheme="minorHAnsi" w:hAnsiTheme="minorHAnsi" w:cstheme="minorHAnsi"/>
          <w:sz w:val="22"/>
          <w:szCs w:val="22"/>
        </w:rPr>
        <w:t xml:space="preserve"> Now I say, </w:t>
      </w:r>
      <w:r w:rsidR="00770972" w:rsidRPr="00770972">
        <w:rPr>
          <w:rFonts w:asciiTheme="minorHAnsi" w:hAnsiTheme="minorHAnsi" w:cstheme="minorHAnsi"/>
          <w:i/>
          <w:iCs/>
          <w:sz w:val="22"/>
          <w:szCs w:val="22"/>
        </w:rPr>
        <w:t>That</w:t>
      </w:r>
      <w:r w:rsidR="00770972" w:rsidRPr="00770972">
        <w:rPr>
          <w:rFonts w:asciiTheme="minorHAnsi" w:hAnsiTheme="minorHAnsi" w:cstheme="minorHAnsi"/>
          <w:sz w:val="22"/>
          <w:szCs w:val="22"/>
        </w:rPr>
        <w:t xml:space="preserve"> the heir, as long as he is a child, differeth nothing from a servant, though he be lord of all;</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4:2</w:t>
      </w:r>
      <w:r w:rsidR="00770972" w:rsidRPr="00770972">
        <w:rPr>
          <w:rFonts w:asciiTheme="minorHAnsi" w:hAnsiTheme="minorHAnsi" w:cstheme="minorHAnsi"/>
          <w:sz w:val="22"/>
          <w:szCs w:val="22"/>
        </w:rPr>
        <w:t xml:space="preserve"> But is under tutors and governors until the time appointed of the father.</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4:3</w:t>
      </w:r>
      <w:r w:rsidR="00770972" w:rsidRPr="00770972">
        <w:rPr>
          <w:rFonts w:asciiTheme="minorHAnsi" w:hAnsiTheme="minorHAnsi" w:cstheme="minorHAnsi"/>
          <w:sz w:val="22"/>
          <w:szCs w:val="22"/>
        </w:rPr>
        <w:t xml:space="preserve"> Even so we, when we were children, were in bondage under the elements of the world:</w:t>
      </w:r>
      <w:r w:rsidR="00770972" w:rsidRPr="00770972">
        <w:rPr>
          <w:rFonts w:asciiTheme="minorHAnsi" w:hAnsiTheme="minorHAnsi" w:cstheme="minorHAnsi"/>
          <w:sz w:val="22"/>
          <w:szCs w:val="22"/>
        </w:rPr>
        <w:br/>
      </w:r>
      <w:r w:rsidR="00770972" w:rsidRPr="00770972">
        <w:rPr>
          <w:rFonts w:asciiTheme="minorHAnsi" w:hAnsiTheme="minorHAnsi" w:cstheme="minorHAnsi"/>
          <w:b/>
          <w:bCs/>
          <w:color w:val="FF0000"/>
          <w:sz w:val="22"/>
          <w:szCs w:val="22"/>
        </w:rPr>
        <w:t>God sent forth His Son at His own appointed time</w:t>
      </w:r>
    </w:p>
    <w:p w14:paraId="6259F5E4" w14:textId="4A13C34B" w:rsidR="00770972" w:rsidRDefault="00A47F00" w:rsidP="00841B3C">
      <w:pPr>
        <w:spacing w:before="60" w:after="60"/>
        <w:rPr>
          <w:rFonts w:asciiTheme="minorHAnsi" w:hAnsiTheme="minorHAnsi" w:cstheme="minorHAnsi"/>
          <w:b/>
          <w:bCs/>
          <w:sz w:val="22"/>
          <w:szCs w:val="22"/>
        </w:rPr>
      </w:pPr>
      <w:hyperlink r:id="rId54" w:history="1">
        <w:r w:rsidR="00770972" w:rsidRPr="00D02AF3">
          <w:rPr>
            <w:rStyle w:val="Hyperlink"/>
            <w:rFonts w:asciiTheme="minorHAnsi" w:hAnsiTheme="minorHAnsi" w:cstheme="minorHAnsi"/>
            <w:b/>
            <w:bCs/>
            <w:sz w:val="22"/>
            <w:szCs w:val="22"/>
          </w:rPr>
          <w:t>Galatians 4:4</w:t>
        </w:r>
      </w:hyperlink>
      <w:r w:rsidR="00770972" w:rsidRPr="00770972">
        <w:rPr>
          <w:rFonts w:asciiTheme="minorHAnsi" w:hAnsiTheme="minorHAnsi" w:cstheme="minorHAnsi"/>
          <w:sz w:val="22"/>
          <w:szCs w:val="22"/>
        </w:rPr>
        <w:t xml:space="preserve"> But when the fulness of the time was come, God sent forth his Son, made of a woman, made under the law,</w:t>
      </w:r>
      <w:r w:rsidR="00770972" w:rsidRPr="00770972">
        <w:rPr>
          <w:rFonts w:asciiTheme="minorHAnsi" w:hAnsiTheme="minorHAnsi" w:cstheme="minorHAnsi"/>
          <w:sz w:val="22"/>
          <w:szCs w:val="22"/>
        </w:rPr>
        <w:br/>
      </w:r>
      <w:r w:rsidR="00770972" w:rsidRPr="00770972">
        <w:rPr>
          <w:rFonts w:asciiTheme="minorHAnsi" w:hAnsiTheme="minorHAnsi" w:cstheme="minorHAnsi"/>
          <w:b/>
          <w:bCs/>
          <w:color w:val="FF0000"/>
          <w:sz w:val="22"/>
          <w:szCs w:val="22"/>
        </w:rPr>
        <w:t>Why?</w:t>
      </w:r>
    </w:p>
    <w:p w14:paraId="2BCC1FA0" w14:textId="26E8FDC5" w:rsidR="00770972" w:rsidRDefault="00A47F00" w:rsidP="00841B3C">
      <w:pPr>
        <w:spacing w:before="60" w:after="60"/>
        <w:rPr>
          <w:rFonts w:asciiTheme="minorHAnsi" w:hAnsiTheme="minorHAnsi" w:cstheme="minorHAnsi"/>
          <w:b/>
          <w:bCs/>
          <w:sz w:val="22"/>
          <w:szCs w:val="22"/>
        </w:rPr>
      </w:pPr>
      <w:hyperlink r:id="rId55" w:history="1">
        <w:r w:rsidR="00770972" w:rsidRPr="00D02AF3">
          <w:rPr>
            <w:rStyle w:val="Hyperlink"/>
            <w:rFonts w:asciiTheme="minorHAnsi" w:hAnsiTheme="minorHAnsi" w:cstheme="minorHAnsi"/>
            <w:b/>
            <w:bCs/>
            <w:sz w:val="22"/>
            <w:szCs w:val="22"/>
          </w:rPr>
          <w:t>Galatians 4:5</w:t>
        </w:r>
      </w:hyperlink>
      <w:r w:rsidR="00770972" w:rsidRPr="00770972">
        <w:rPr>
          <w:rFonts w:asciiTheme="minorHAnsi" w:hAnsiTheme="minorHAnsi" w:cstheme="minorHAnsi"/>
          <w:sz w:val="22"/>
          <w:szCs w:val="22"/>
        </w:rPr>
        <w:t xml:space="preserve"> To redeem them that were under the law, that we might receive the adoption of sons.</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4:6</w:t>
      </w:r>
      <w:r w:rsidR="00770972" w:rsidRPr="00770972">
        <w:rPr>
          <w:rFonts w:asciiTheme="minorHAnsi" w:hAnsiTheme="minorHAnsi" w:cstheme="minorHAnsi"/>
          <w:sz w:val="22"/>
          <w:szCs w:val="22"/>
        </w:rPr>
        <w:t xml:space="preserve"> And because ye are sons, God hath sent forth the Spirit of his Son into your hearts, crying, Abba, Father.</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4:7</w:t>
      </w:r>
      <w:r w:rsidR="00770972" w:rsidRPr="00770972">
        <w:rPr>
          <w:rFonts w:asciiTheme="minorHAnsi" w:hAnsiTheme="minorHAnsi" w:cstheme="minorHAnsi"/>
          <w:sz w:val="22"/>
          <w:szCs w:val="22"/>
        </w:rPr>
        <w:t xml:space="preserve"> Wherefore thou art no more a servant, but a son; and if a son, then an heir of God through Christ.</w:t>
      </w:r>
      <w:r w:rsidR="00770972" w:rsidRPr="00770972">
        <w:rPr>
          <w:rFonts w:asciiTheme="minorHAnsi" w:hAnsiTheme="minorHAnsi" w:cstheme="minorHAnsi"/>
          <w:sz w:val="22"/>
          <w:szCs w:val="22"/>
        </w:rPr>
        <w:br/>
      </w:r>
      <w:r w:rsidR="00770972" w:rsidRPr="00770972">
        <w:rPr>
          <w:rFonts w:asciiTheme="minorHAnsi" w:hAnsiTheme="minorHAnsi" w:cstheme="minorHAnsi"/>
          <w:b/>
          <w:bCs/>
          <w:color w:val="FF0000"/>
          <w:sz w:val="22"/>
          <w:szCs w:val="22"/>
        </w:rPr>
        <w:t>Probably did not know we were serving other gods</w:t>
      </w:r>
    </w:p>
    <w:p w14:paraId="760F376E" w14:textId="1B794146" w:rsidR="00770972" w:rsidRDefault="00A47F00" w:rsidP="00841B3C">
      <w:pPr>
        <w:spacing w:before="60" w:after="60"/>
        <w:rPr>
          <w:rFonts w:asciiTheme="minorHAnsi" w:hAnsiTheme="minorHAnsi" w:cstheme="minorHAnsi"/>
          <w:b/>
          <w:bCs/>
          <w:sz w:val="22"/>
          <w:szCs w:val="22"/>
        </w:rPr>
      </w:pPr>
      <w:hyperlink r:id="rId56" w:history="1">
        <w:r w:rsidR="00770972" w:rsidRPr="00D02AF3">
          <w:rPr>
            <w:rStyle w:val="Hyperlink"/>
            <w:rFonts w:asciiTheme="minorHAnsi" w:hAnsiTheme="minorHAnsi" w:cstheme="minorHAnsi"/>
            <w:b/>
            <w:bCs/>
            <w:sz w:val="22"/>
            <w:szCs w:val="22"/>
          </w:rPr>
          <w:t>Galatians 4:8</w:t>
        </w:r>
      </w:hyperlink>
      <w:r w:rsidR="00770972" w:rsidRPr="00770972">
        <w:rPr>
          <w:rFonts w:asciiTheme="minorHAnsi" w:hAnsiTheme="minorHAnsi" w:cstheme="minorHAnsi"/>
          <w:sz w:val="22"/>
          <w:szCs w:val="22"/>
        </w:rPr>
        <w:t xml:space="preserve"> Howbeit then, when ye knew not God, ye did service unto them which by nature are no gods.</w:t>
      </w:r>
      <w:r w:rsidR="00770972" w:rsidRPr="00770972">
        <w:rPr>
          <w:rFonts w:asciiTheme="minorHAnsi" w:hAnsiTheme="minorHAnsi" w:cstheme="minorHAnsi"/>
          <w:sz w:val="22"/>
          <w:szCs w:val="22"/>
        </w:rPr>
        <w:br/>
      </w:r>
      <w:r w:rsidR="00770972" w:rsidRPr="00770972">
        <w:rPr>
          <w:rFonts w:asciiTheme="minorHAnsi" w:hAnsiTheme="minorHAnsi" w:cstheme="minorHAnsi"/>
          <w:b/>
          <w:bCs/>
          <w:color w:val="FF0000"/>
          <w:sz w:val="22"/>
          <w:szCs w:val="22"/>
        </w:rPr>
        <w:t>But now ye have known God</w:t>
      </w:r>
      <w:r w:rsidR="00770972">
        <w:rPr>
          <w:rFonts w:asciiTheme="minorHAnsi" w:hAnsiTheme="minorHAnsi" w:cstheme="minorHAnsi"/>
          <w:b/>
          <w:bCs/>
          <w:color w:val="FF0000"/>
          <w:sz w:val="22"/>
          <w:szCs w:val="22"/>
        </w:rPr>
        <w:t xml:space="preserve"> – Don’t turn back</w:t>
      </w:r>
      <w:r w:rsidR="00841B3C">
        <w:rPr>
          <w:rFonts w:asciiTheme="minorHAnsi" w:hAnsiTheme="minorHAnsi" w:cstheme="minorHAnsi"/>
          <w:b/>
          <w:bCs/>
          <w:color w:val="FF0000"/>
          <w:sz w:val="22"/>
          <w:szCs w:val="22"/>
        </w:rPr>
        <w:t xml:space="preserve"> to religion</w:t>
      </w:r>
    </w:p>
    <w:p w14:paraId="2E5961B3" w14:textId="0FDC7577" w:rsidR="00770972" w:rsidRDefault="00A47F00">
      <w:pPr>
        <w:rPr>
          <w:rFonts w:asciiTheme="minorHAnsi" w:hAnsiTheme="minorHAnsi" w:cstheme="minorHAnsi"/>
          <w:b/>
          <w:bCs/>
          <w:sz w:val="22"/>
          <w:szCs w:val="22"/>
        </w:rPr>
      </w:pPr>
      <w:hyperlink r:id="rId57" w:history="1">
        <w:r w:rsidR="00770972" w:rsidRPr="00D02AF3">
          <w:rPr>
            <w:rStyle w:val="Hyperlink"/>
            <w:rFonts w:asciiTheme="minorHAnsi" w:hAnsiTheme="minorHAnsi" w:cstheme="minorHAnsi"/>
            <w:b/>
            <w:bCs/>
            <w:sz w:val="22"/>
            <w:szCs w:val="22"/>
          </w:rPr>
          <w:t>Galatians 4:9</w:t>
        </w:r>
      </w:hyperlink>
      <w:r w:rsidR="00770972" w:rsidRPr="00770972">
        <w:rPr>
          <w:rFonts w:asciiTheme="minorHAnsi" w:hAnsiTheme="minorHAnsi" w:cstheme="minorHAnsi"/>
          <w:sz w:val="22"/>
          <w:szCs w:val="22"/>
        </w:rPr>
        <w:t xml:space="preserve"> But now, after that ye have known God, or rather are known of God, how turn ye again to the weak and beggarly elements, whereunto ye desire again to be in bondage?</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4:10</w:t>
      </w:r>
      <w:r w:rsidR="00770972" w:rsidRPr="00770972">
        <w:rPr>
          <w:rFonts w:asciiTheme="minorHAnsi" w:hAnsiTheme="minorHAnsi" w:cstheme="minorHAnsi"/>
          <w:sz w:val="22"/>
          <w:szCs w:val="22"/>
        </w:rPr>
        <w:t xml:space="preserve"> Ye observe days, and months, and times, and years.</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4:11</w:t>
      </w:r>
      <w:r w:rsidR="00770972" w:rsidRPr="00770972">
        <w:rPr>
          <w:rFonts w:asciiTheme="minorHAnsi" w:hAnsiTheme="minorHAnsi" w:cstheme="minorHAnsi"/>
          <w:sz w:val="22"/>
          <w:szCs w:val="22"/>
        </w:rPr>
        <w:t xml:space="preserve"> I am afraid of you, lest I have bestowed upon you labour in vain.</w:t>
      </w:r>
      <w:r w:rsidR="00770972" w:rsidRPr="00770972">
        <w:rPr>
          <w:rFonts w:asciiTheme="minorHAnsi" w:hAnsiTheme="minorHAnsi" w:cstheme="minorHAnsi"/>
          <w:sz w:val="22"/>
          <w:szCs w:val="22"/>
        </w:rPr>
        <w:br/>
      </w:r>
      <w:r w:rsidR="00841B3C" w:rsidRPr="00841B3C">
        <w:rPr>
          <w:rFonts w:asciiTheme="minorHAnsi" w:hAnsiTheme="minorHAnsi" w:cstheme="minorHAnsi"/>
          <w:b/>
          <w:bCs/>
          <w:color w:val="FF0000"/>
          <w:sz w:val="22"/>
          <w:szCs w:val="22"/>
        </w:rPr>
        <w:t>Don’t put yourself back into bondage</w:t>
      </w:r>
    </w:p>
    <w:p w14:paraId="2EF02793" w14:textId="53C86BDC" w:rsidR="00841B3C" w:rsidRDefault="00A47F00">
      <w:pPr>
        <w:rPr>
          <w:rFonts w:asciiTheme="minorHAnsi" w:hAnsiTheme="minorHAnsi" w:cstheme="minorHAnsi"/>
          <w:b/>
          <w:bCs/>
          <w:sz w:val="22"/>
          <w:szCs w:val="22"/>
        </w:rPr>
      </w:pPr>
      <w:hyperlink r:id="rId58" w:history="1">
        <w:r w:rsidR="00770972" w:rsidRPr="00D02AF3">
          <w:rPr>
            <w:rStyle w:val="Hyperlink"/>
            <w:rFonts w:asciiTheme="minorHAnsi" w:hAnsiTheme="minorHAnsi" w:cstheme="minorHAnsi"/>
            <w:b/>
            <w:bCs/>
            <w:sz w:val="22"/>
            <w:szCs w:val="22"/>
          </w:rPr>
          <w:t>Galatians 4:12</w:t>
        </w:r>
      </w:hyperlink>
      <w:r w:rsidR="00770972" w:rsidRPr="00770972">
        <w:rPr>
          <w:rFonts w:asciiTheme="minorHAnsi" w:hAnsiTheme="minorHAnsi" w:cstheme="minorHAnsi"/>
          <w:sz w:val="22"/>
          <w:szCs w:val="22"/>
        </w:rPr>
        <w:t xml:space="preserve"> Brethren, I beseech you, be as I </w:t>
      </w:r>
      <w:r w:rsidR="00770972" w:rsidRPr="00770972">
        <w:rPr>
          <w:rFonts w:asciiTheme="minorHAnsi" w:hAnsiTheme="minorHAnsi" w:cstheme="minorHAnsi"/>
          <w:i/>
          <w:iCs/>
          <w:sz w:val="22"/>
          <w:szCs w:val="22"/>
        </w:rPr>
        <w:t>am</w:t>
      </w:r>
      <w:r w:rsidR="00770972" w:rsidRPr="00770972">
        <w:rPr>
          <w:rFonts w:asciiTheme="minorHAnsi" w:hAnsiTheme="minorHAnsi" w:cstheme="minorHAnsi"/>
          <w:sz w:val="22"/>
          <w:szCs w:val="22"/>
        </w:rPr>
        <w:t xml:space="preserve">; for I </w:t>
      </w:r>
      <w:r w:rsidR="00770972" w:rsidRPr="00770972">
        <w:rPr>
          <w:rFonts w:asciiTheme="minorHAnsi" w:hAnsiTheme="minorHAnsi" w:cstheme="minorHAnsi"/>
          <w:i/>
          <w:iCs/>
          <w:sz w:val="22"/>
          <w:szCs w:val="22"/>
        </w:rPr>
        <w:t>am</w:t>
      </w:r>
      <w:r w:rsidR="00770972" w:rsidRPr="00770972">
        <w:rPr>
          <w:rFonts w:asciiTheme="minorHAnsi" w:hAnsiTheme="minorHAnsi" w:cstheme="minorHAnsi"/>
          <w:sz w:val="22"/>
          <w:szCs w:val="22"/>
        </w:rPr>
        <w:t xml:space="preserve"> as ye </w:t>
      </w:r>
      <w:r w:rsidR="00770972" w:rsidRPr="00770972">
        <w:rPr>
          <w:rFonts w:asciiTheme="minorHAnsi" w:hAnsiTheme="minorHAnsi" w:cstheme="minorHAnsi"/>
          <w:i/>
          <w:iCs/>
          <w:sz w:val="22"/>
          <w:szCs w:val="22"/>
        </w:rPr>
        <w:t>are</w:t>
      </w:r>
      <w:r w:rsidR="00770972" w:rsidRPr="00770972">
        <w:rPr>
          <w:rFonts w:asciiTheme="minorHAnsi" w:hAnsiTheme="minorHAnsi" w:cstheme="minorHAnsi"/>
          <w:sz w:val="22"/>
          <w:szCs w:val="22"/>
        </w:rPr>
        <w:t>: ye have not injured me at all.</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4:13</w:t>
      </w:r>
      <w:r w:rsidR="00770972" w:rsidRPr="00770972">
        <w:rPr>
          <w:rFonts w:asciiTheme="minorHAnsi" w:hAnsiTheme="minorHAnsi" w:cstheme="minorHAnsi"/>
          <w:sz w:val="22"/>
          <w:szCs w:val="22"/>
        </w:rPr>
        <w:t xml:space="preserve"> Ye know how through infirmity of the flesh I preached the gospel unto you at the first.</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4:14</w:t>
      </w:r>
      <w:r w:rsidR="00770972" w:rsidRPr="00770972">
        <w:rPr>
          <w:rFonts w:asciiTheme="minorHAnsi" w:hAnsiTheme="minorHAnsi" w:cstheme="minorHAnsi"/>
          <w:sz w:val="22"/>
          <w:szCs w:val="22"/>
        </w:rPr>
        <w:t xml:space="preserve"> And my temptation which was in my flesh ye despised not, nor rejected; but received me as an angel of God, </w:t>
      </w:r>
      <w:r w:rsidR="00770972" w:rsidRPr="00770972">
        <w:rPr>
          <w:rFonts w:asciiTheme="minorHAnsi" w:hAnsiTheme="minorHAnsi" w:cstheme="minorHAnsi"/>
          <w:i/>
          <w:iCs/>
          <w:sz w:val="22"/>
          <w:szCs w:val="22"/>
        </w:rPr>
        <w:t>even</w:t>
      </w:r>
      <w:r w:rsidR="00770972" w:rsidRPr="00770972">
        <w:rPr>
          <w:rFonts w:asciiTheme="minorHAnsi" w:hAnsiTheme="minorHAnsi" w:cstheme="minorHAnsi"/>
          <w:sz w:val="22"/>
          <w:szCs w:val="22"/>
        </w:rPr>
        <w:t xml:space="preserve"> as Christ Jesus.</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lastRenderedPageBreak/>
        <w:t>Galatians 4:15</w:t>
      </w:r>
      <w:r w:rsidR="00770972" w:rsidRPr="00770972">
        <w:rPr>
          <w:rFonts w:asciiTheme="minorHAnsi" w:hAnsiTheme="minorHAnsi" w:cstheme="minorHAnsi"/>
          <w:sz w:val="22"/>
          <w:szCs w:val="22"/>
        </w:rPr>
        <w:t xml:space="preserve"> Where is then the blessedness ye spake of? for I bear you record, that, if </w:t>
      </w:r>
      <w:r w:rsidR="00770972" w:rsidRPr="00770972">
        <w:rPr>
          <w:rFonts w:asciiTheme="minorHAnsi" w:hAnsiTheme="minorHAnsi" w:cstheme="minorHAnsi"/>
          <w:i/>
          <w:iCs/>
          <w:sz w:val="22"/>
          <w:szCs w:val="22"/>
        </w:rPr>
        <w:t>it had been</w:t>
      </w:r>
      <w:r w:rsidR="00770972" w:rsidRPr="00770972">
        <w:rPr>
          <w:rFonts w:asciiTheme="minorHAnsi" w:hAnsiTheme="minorHAnsi" w:cstheme="minorHAnsi"/>
          <w:sz w:val="22"/>
          <w:szCs w:val="22"/>
        </w:rPr>
        <w:t xml:space="preserve"> possible, ye would have plucked out your own eyes, and have given them to me.</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4:16</w:t>
      </w:r>
      <w:r w:rsidR="00770972" w:rsidRPr="00770972">
        <w:rPr>
          <w:rFonts w:asciiTheme="minorHAnsi" w:hAnsiTheme="minorHAnsi" w:cstheme="minorHAnsi"/>
          <w:sz w:val="22"/>
          <w:szCs w:val="22"/>
        </w:rPr>
        <w:t xml:space="preserve"> Am I therefore become your enemy, because I tell you the truth?</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4:17</w:t>
      </w:r>
      <w:r w:rsidR="00770972" w:rsidRPr="00770972">
        <w:rPr>
          <w:rFonts w:asciiTheme="minorHAnsi" w:hAnsiTheme="minorHAnsi" w:cstheme="minorHAnsi"/>
          <w:sz w:val="22"/>
          <w:szCs w:val="22"/>
        </w:rPr>
        <w:t xml:space="preserve"> They zealously affect you, </w:t>
      </w:r>
      <w:r w:rsidR="00770972" w:rsidRPr="00770972">
        <w:rPr>
          <w:rFonts w:asciiTheme="minorHAnsi" w:hAnsiTheme="minorHAnsi" w:cstheme="minorHAnsi"/>
          <w:i/>
          <w:iCs/>
          <w:sz w:val="22"/>
          <w:szCs w:val="22"/>
        </w:rPr>
        <w:t>but</w:t>
      </w:r>
      <w:r w:rsidR="00770972" w:rsidRPr="00770972">
        <w:rPr>
          <w:rFonts w:asciiTheme="minorHAnsi" w:hAnsiTheme="minorHAnsi" w:cstheme="minorHAnsi"/>
          <w:sz w:val="22"/>
          <w:szCs w:val="22"/>
        </w:rPr>
        <w:t xml:space="preserve"> not well; yea, they would exclude you, that ye might affect them.</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4:18</w:t>
      </w:r>
      <w:r w:rsidR="00770972" w:rsidRPr="00770972">
        <w:rPr>
          <w:rFonts w:asciiTheme="minorHAnsi" w:hAnsiTheme="minorHAnsi" w:cstheme="minorHAnsi"/>
          <w:sz w:val="22"/>
          <w:szCs w:val="22"/>
        </w:rPr>
        <w:t xml:space="preserve"> But </w:t>
      </w:r>
      <w:r w:rsidR="00770972" w:rsidRPr="00770972">
        <w:rPr>
          <w:rFonts w:asciiTheme="minorHAnsi" w:hAnsiTheme="minorHAnsi" w:cstheme="minorHAnsi"/>
          <w:i/>
          <w:iCs/>
          <w:sz w:val="22"/>
          <w:szCs w:val="22"/>
        </w:rPr>
        <w:t>it is</w:t>
      </w:r>
      <w:r w:rsidR="00770972" w:rsidRPr="00770972">
        <w:rPr>
          <w:rFonts w:asciiTheme="minorHAnsi" w:hAnsiTheme="minorHAnsi" w:cstheme="minorHAnsi"/>
          <w:sz w:val="22"/>
          <w:szCs w:val="22"/>
        </w:rPr>
        <w:t xml:space="preserve"> good to be zealously affected always in </w:t>
      </w:r>
      <w:r w:rsidR="00770972" w:rsidRPr="00770972">
        <w:rPr>
          <w:rFonts w:asciiTheme="minorHAnsi" w:hAnsiTheme="minorHAnsi" w:cstheme="minorHAnsi"/>
          <w:i/>
          <w:iCs/>
          <w:sz w:val="22"/>
          <w:szCs w:val="22"/>
        </w:rPr>
        <w:t>a</w:t>
      </w:r>
      <w:r w:rsidR="00770972" w:rsidRPr="00770972">
        <w:rPr>
          <w:rFonts w:asciiTheme="minorHAnsi" w:hAnsiTheme="minorHAnsi" w:cstheme="minorHAnsi"/>
          <w:sz w:val="22"/>
          <w:szCs w:val="22"/>
        </w:rPr>
        <w:t xml:space="preserve"> good </w:t>
      </w:r>
      <w:r w:rsidR="00770972" w:rsidRPr="00770972">
        <w:rPr>
          <w:rFonts w:asciiTheme="minorHAnsi" w:hAnsiTheme="minorHAnsi" w:cstheme="minorHAnsi"/>
          <w:i/>
          <w:iCs/>
          <w:sz w:val="22"/>
          <w:szCs w:val="22"/>
        </w:rPr>
        <w:t>thing</w:t>
      </w:r>
      <w:r w:rsidR="00770972" w:rsidRPr="00770972">
        <w:rPr>
          <w:rFonts w:asciiTheme="minorHAnsi" w:hAnsiTheme="minorHAnsi" w:cstheme="minorHAnsi"/>
          <w:sz w:val="22"/>
          <w:szCs w:val="22"/>
        </w:rPr>
        <w:t>, and not only when I am present with you.</w:t>
      </w:r>
      <w:r w:rsidR="00770972" w:rsidRPr="00770972">
        <w:rPr>
          <w:rFonts w:asciiTheme="minorHAnsi" w:hAnsiTheme="minorHAnsi" w:cstheme="minorHAnsi"/>
          <w:sz w:val="22"/>
          <w:szCs w:val="22"/>
        </w:rPr>
        <w:br/>
      </w:r>
      <w:r w:rsidR="00841B3C" w:rsidRPr="00841B3C">
        <w:rPr>
          <w:rFonts w:asciiTheme="minorHAnsi" w:hAnsiTheme="minorHAnsi" w:cstheme="minorHAnsi"/>
          <w:b/>
          <w:bCs/>
          <w:color w:val="FF0000"/>
          <w:sz w:val="22"/>
          <w:szCs w:val="22"/>
        </w:rPr>
        <w:t>Paul says he travails in birth</w:t>
      </w:r>
    </w:p>
    <w:p w14:paraId="6A79CA06" w14:textId="0797EA53" w:rsidR="00841B3C" w:rsidRDefault="00A47F00">
      <w:pPr>
        <w:rPr>
          <w:rFonts w:asciiTheme="minorHAnsi" w:hAnsiTheme="minorHAnsi" w:cstheme="minorHAnsi"/>
          <w:b/>
          <w:bCs/>
          <w:sz w:val="22"/>
          <w:szCs w:val="22"/>
        </w:rPr>
      </w:pPr>
      <w:hyperlink r:id="rId59" w:history="1">
        <w:r w:rsidR="00770972" w:rsidRPr="00D02AF3">
          <w:rPr>
            <w:rStyle w:val="Hyperlink"/>
            <w:rFonts w:asciiTheme="minorHAnsi" w:hAnsiTheme="minorHAnsi" w:cstheme="minorHAnsi"/>
            <w:b/>
            <w:bCs/>
            <w:sz w:val="22"/>
            <w:szCs w:val="22"/>
          </w:rPr>
          <w:t>Galatians 4:19</w:t>
        </w:r>
      </w:hyperlink>
      <w:r w:rsidR="00770972" w:rsidRPr="00770972">
        <w:rPr>
          <w:rFonts w:asciiTheme="minorHAnsi" w:hAnsiTheme="minorHAnsi" w:cstheme="minorHAnsi"/>
          <w:sz w:val="22"/>
          <w:szCs w:val="22"/>
        </w:rPr>
        <w:t xml:space="preserve"> My little children, of whom I travail in birth again until Christ be formed in you,</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4:20</w:t>
      </w:r>
      <w:r w:rsidR="00770972" w:rsidRPr="00770972">
        <w:rPr>
          <w:rFonts w:asciiTheme="minorHAnsi" w:hAnsiTheme="minorHAnsi" w:cstheme="minorHAnsi"/>
          <w:sz w:val="22"/>
          <w:szCs w:val="22"/>
        </w:rPr>
        <w:t xml:space="preserve"> I desire to be present with you now, and to change my voice; for I stand in doubt of you.</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4:21</w:t>
      </w:r>
      <w:r w:rsidR="00770972" w:rsidRPr="00770972">
        <w:rPr>
          <w:rFonts w:asciiTheme="minorHAnsi" w:hAnsiTheme="minorHAnsi" w:cstheme="minorHAnsi"/>
          <w:sz w:val="22"/>
          <w:szCs w:val="22"/>
        </w:rPr>
        <w:t xml:space="preserve"> Tell me, ye that desire to be under the law, do ye not hear the law?</w:t>
      </w:r>
      <w:r w:rsidR="00770972" w:rsidRPr="00770972">
        <w:rPr>
          <w:rFonts w:asciiTheme="minorHAnsi" w:hAnsiTheme="minorHAnsi" w:cstheme="minorHAnsi"/>
          <w:sz w:val="22"/>
          <w:szCs w:val="22"/>
        </w:rPr>
        <w:br/>
      </w:r>
      <w:r w:rsidR="00841B3C" w:rsidRPr="00841B3C">
        <w:rPr>
          <w:rFonts w:asciiTheme="minorHAnsi" w:hAnsiTheme="minorHAnsi" w:cstheme="minorHAnsi"/>
          <w:b/>
          <w:bCs/>
          <w:color w:val="FF0000"/>
          <w:sz w:val="22"/>
          <w:szCs w:val="22"/>
        </w:rPr>
        <w:t>Abraham had two sons</w:t>
      </w:r>
      <w:r w:rsidR="00841B3C">
        <w:rPr>
          <w:rFonts w:asciiTheme="minorHAnsi" w:hAnsiTheme="minorHAnsi" w:cstheme="minorHAnsi"/>
          <w:b/>
          <w:bCs/>
          <w:color w:val="FF0000"/>
          <w:sz w:val="22"/>
          <w:szCs w:val="22"/>
        </w:rPr>
        <w:t xml:space="preserve"> – An Allegory</w:t>
      </w:r>
    </w:p>
    <w:p w14:paraId="622A322C" w14:textId="054E0F49" w:rsidR="00841B3C" w:rsidRDefault="00A47F00" w:rsidP="00173A26">
      <w:pPr>
        <w:spacing w:before="60" w:after="60"/>
        <w:rPr>
          <w:rFonts w:asciiTheme="minorHAnsi" w:hAnsiTheme="minorHAnsi" w:cstheme="minorHAnsi"/>
          <w:b/>
          <w:bCs/>
          <w:sz w:val="22"/>
          <w:szCs w:val="22"/>
        </w:rPr>
      </w:pPr>
      <w:hyperlink r:id="rId60" w:history="1">
        <w:r w:rsidR="00770972" w:rsidRPr="00D02AF3">
          <w:rPr>
            <w:rStyle w:val="Hyperlink"/>
            <w:rFonts w:asciiTheme="minorHAnsi" w:hAnsiTheme="minorHAnsi" w:cstheme="minorHAnsi"/>
            <w:b/>
            <w:bCs/>
            <w:sz w:val="22"/>
            <w:szCs w:val="22"/>
          </w:rPr>
          <w:t>Galatians 4:22</w:t>
        </w:r>
      </w:hyperlink>
      <w:r w:rsidR="00770972" w:rsidRPr="00770972">
        <w:rPr>
          <w:rFonts w:asciiTheme="minorHAnsi" w:hAnsiTheme="minorHAnsi" w:cstheme="minorHAnsi"/>
          <w:sz w:val="22"/>
          <w:szCs w:val="22"/>
        </w:rPr>
        <w:t xml:space="preserve"> For it is written, that Abraham had two sons, the one by a bondmaid, the other by a freewoman.</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4:23</w:t>
      </w:r>
      <w:r w:rsidR="00770972" w:rsidRPr="00770972">
        <w:rPr>
          <w:rFonts w:asciiTheme="minorHAnsi" w:hAnsiTheme="minorHAnsi" w:cstheme="minorHAnsi"/>
          <w:sz w:val="22"/>
          <w:szCs w:val="22"/>
        </w:rPr>
        <w:t xml:space="preserve"> But he </w:t>
      </w:r>
      <w:r w:rsidR="00770972" w:rsidRPr="00770972">
        <w:rPr>
          <w:rFonts w:asciiTheme="minorHAnsi" w:hAnsiTheme="minorHAnsi" w:cstheme="minorHAnsi"/>
          <w:i/>
          <w:iCs/>
          <w:sz w:val="22"/>
          <w:szCs w:val="22"/>
        </w:rPr>
        <w:t>who was</w:t>
      </w:r>
      <w:r w:rsidR="00770972" w:rsidRPr="00770972">
        <w:rPr>
          <w:rFonts w:asciiTheme="minorHAnsi" w:hAnsiTheme="minorHAnsi" w:cstheme="minorHAnsi"/>
          <w:sz w:val="22"/>
          <w:szCs w:val="22"/>
        </w:rPr>
        <w:t xml:space="preserve"> of the bondwoman was born after the flesh; but he of the freewoman </w:t>
      </w:r>
      <w:r w:rsidR="00770972" w:rsidRPr="00770972">
        <w:rPr>
          <w:rFonts w:asciiTheme="minorHAnsi" w:hAnsiTheme="minorHAnsi" w:cstheme="minorHAnsi"/>
          <w:i/>
          <w:iCs/>
          <w:sz w:val="22"/>
          <w:szCs w:val="22"/>
        </w:rPr>
        <w:t>was</w:t>
      </w:r>
      <w:r w:rsidR="00770972" w:rsidRPr="00770972">
        <w:rPr>
          <w:rFonts w:asciiTheme="minorHAnsi" w:hAnsiTheme="minorHAnsi" w:cstheme="minorHAnsi"/>
          <w:sz w:val="22"/>
          <w:szCs w:val="22"/>
        </w:rPr>
        <w:t xml:space="preserve"> by promise.</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4:24</w:t>
      </w:r>
      <w:r w:rsidR="00770972" w:rsidRPr="00770972">
        <w:rPr>
          <w:rFonts w:asciiTheme="minorHAnsi" w:hAnsiTheme="minorHAnsi" w:cstheme="minorHAnsi"/>
          <w:sz w:val="22"/>
          <w:szCs w:val="22"/>
        </w:rPr>
        <w:t xml:space="preserve"> Which things are an allegory: for these are the two covenants; the one from the mount Sinai, which gendereth to bondage, which is Agar.</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4:25</w:t>
      </w:r>
      <w:r w:rsidR="00770972" w:rsidRPr="00770972">
        <w:rPr>
          <w:rFonts w:asciiTheme="minorHAnsi" w:hAnsiTheme="minorHAnsi" w:cstheme="minorHAnsi"/>
          <w:sz w:val="22"/>
          <w:szCs w:val="22"/>
        </w:rPr>
        <w:t xml:space="preserve"> For this Agar is mount Sinai in Arabia, and answereth to Jerusalem which now is, and is in bondage with her children.</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4:26</w:t>
      </w:r>
      <w:r w:rsidR="00770972" w:rsidRPr="00770972">
        <w:rPr>
          <w:rFonts w:asciiTheme="minorHAnsi" w:hAnsiTheme="minorHAnsi" w:cstheme="minorHAnsi"/>
          <w:sz w:val="22"/>
          <w:szCs w:val="22"/>
        </w:rPr>
        <w:t xml:space="preserve"> But Jerusalem which is above is free, which is the mother of us all.</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4:27</w:t>
      </w:r>
      <w:r w:rsidR="00770972" w:rsidRPr="00770972">
        <w:rPr>
          <w:rFonts w:asciiTheme="minorHAnsi" w:hAnsiTheme="minorHAnsi" w:cstheme="minorHAnsi"/>
          <w:sz w:val="22"/>
          <w:szCs w:val="22"/>
        </w:rPr>
        <w:t xml:space="preserve"> For it is written, Rejoice, </w:t>
      </w:r>
      <w:r w:rsidR="00770972" w:rsidRPr="00770972">
        <w:rPr>
          <w:rFonts w:asciiTheme="minorHAnsi" w:hAnsiTheme="minorHAnsi" w:cstheme="minorHAnsi"/>
          <w:i/>
          <w:iCs/>
          <w:sz w:val="22"/>
          <w:szCs w:val="22"/>
        </w:rPr>
        <w:t>thou</w:t>
      </w:r>
      <w:r w:rsidR="00770972" w:rsidRPr="00770972">
        <w:rPr>
          <w:rFonts w:asciiTheme="minorHAnsi" w:hAnsiTheme="minorHAnsi" w:cstheme="minorHAnsi"/>
          <w:sz w:val="22"/>
          <w:szCs w:val="22"/>
        </w:rPr>
        <w:t xml:space="preserve"> barren that bearest not; break forth and cry, thou that travailest not: for the desolate hath many more children than she which hath an husband.</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4:28</w:t>
      </w:r>
      <w:r w:rsidR="00770972" w:rsidRPr="00770972">
        <w:rPr>
          <w:rFonts w:asciiTheme="minorHAnsi" w:hAnsiTheme="minorHAnsi" w:cstheme="minorHAnsi"/>
          <w:sz w:val="22"/>
          <w:szCs w:val="22"/>
        </w:rPr>
        <w:t xml:space="preserve"> Now we, brethren, as Isaac was, are the children of promise.</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4:29</w:t>
      </w:r>
      <w:r w:rsidR="00770972" w:rsidRPr="00770972">
        <w:rPr>
          <w:rFonts w:asciiTheme="minorHAnsi" w:hAnsiTheme="minorHAnsi" w:cstheme="minorHAnsi"/>
          <w:sz w:val="22"/>
          <w:szCs w:val="22"/>
        </w:rPr>
        <w:t xml:space="preserve"> But as then he that was born after the flesh persecuted him </w:t>
      </w:r>
      <w:r w:rsidR="00770972" w:rsidRPr="00770972">
        <w:rPr>
          <w:rFonts w:asciiTheme="minorHAnsi" w:hAnsiTheme="minorHAnsi" w:cstheme="minorHAnsi"/>
          <w:i/>
          <w:iCs/>
          <w:sz w:val="22"/>
          <w:szCs w:val="22"/>
        </w:rPr>
        <w:t>that was born</w:t>
      </w:r>
      <w:r w:rsidR="00770972" w:rsidRPr="00770972">
        <w:rPr>
          <w:rFonts w:asciiTheme="minorHAnsi" w:hAnsiTheme="minorHAnsi" w:cstheme="minorHAnsi"/>
          <w:sz w:val="22"/>
          <w:szCs w:val="22"/>
        </w:rPr>
        <w:t xml:space="preserve"> after the Spirit, even so </w:t>
      </w:r>
      <w:r w:rsidR="00770972" w:rsidRPr="00770972">
        <w:rPr>
          <w:rFonts w:asciiTheme="minorHAnsi" w:hAnsiTheme="minorHAnsi" w:cstheme="minorHAnsi"/>
          <w:i/>
          <w:iCs/>
          <w:sz w:val="22"/>
          <w:szCs w:val="22"/>
        </w:rPr>
        <w:t>it is</w:t>
      </w:r>
      <w:r w:rsidR="00770972" w:rsidRPr="00770972">
        <w:rPr>
          <w:rFonts w:asciiTheme="minorHAnsi" w:hAnsiTheme="minorHAnsi" w:cstheme="minorHAnsi"/>
          <w:sz w:val="22"/>
          <w:szCs w:val="22"/>
        </w:rPr>
        <w:t xml:space="preserve"> now.</w:t>
      </w:r>
      <w:r w:rsidR="00770972" w:rsidRPr="00770972">
        <w:rPr>
          <w:rFonts w:asciiTheme="minorHAnsi" w:hAnsiTheme="minorHAnsi" w:cstheme="minorHAnsi"/>
          <w:sz w:val="22"/>
          <w:szCs w:val="22"/>
        </w:rPr>
        <w:br/>
      </w:r>
      <w:r w:rsidR="00841B3C" w:rsidRPr="00173A26">
        <w:rPr>
          <w:rFonts w:asciiTheme="minorHAnsi" w:hAnsiTheme="minorHAnsi" w:cstheme="minorHAnsi"/>
          <w:b/>
          <w:bCs/>
          <w:color w:val="FF0000"/>
          <w:sz w:val="22"/>
          <w:szCs w:val="22"/>
        </w:rPr>
        <w:t>Nevertheless what saith Scripture</w:t>
      </w:r>
    </w:p>
    <w:p w14:paraId="1640F0EA" w14:textId="19106BBC" w:rsidR="00770972" w:rsidRDefault="00A47F00">
      <w:pPr>
        <w:rPr>
          <w:rFonts w:asciiTheme="minorHAnsi" w:hAnsiTheme="minorHAnsi" w:cstheme="minorHAnsi"/>
          <w:sz w:val="22"/>
          <w:szCs w:val="22"/>
        </w:rPr>
      </w:pPr>
      <w:hyperlink r:id="rId61" w:history="1">
        <w:r w:rsidR="00770972" w:rsidRPr="00D02AF3">
          <w:rPr>
            <w:rStyle w:val="Hyperlink"/>
            <w:rFonts w:asciiTheme="minorHAnsi" w:hAnsiTheme="minorHAnsi" w:cstheme="minorHAnsi"/>
            <w:b/>
            <w:bCs/>
            <w:sz w:val="22"/>
            <w:szCs w:val="22"/>
          </w:rPr>
          <w:t>Galatians 4:30</w:t>
        </w:r>
      </w:hyperlink>
      <w:r w:rsidR="00770972" w:rsidRPr="00770972">
        <w:rPr>
          <w:rFonts w:asciiTheme="minorHAnsi" w:hAnsiTheme="minorHAnsi" w:cstheme="minorHAnsi"/>
          <w:sz w:val="22"/>
          <w:szCs w:val="22"/>
        </w:rPr>
        <w:t xml:space="preserve"> Nevertheless what saith the scripture? Cast out the bondwoman and her son: for the son of the bondwoman shall not be heir with the son of the freewoman.</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Galatians 4:31</w:t>
      </w:r>
      <w:r w:rsidR="00770972" w:rsidRPr="00770972">
        <w:rPr>
          <w:rFonts w:asciiTheme="minorHAnsi" w:hAnsiTheme="minorHAnsi" w:cstheme="minorHAnsi"/>
          <w:sz w:val="22"/>
          <w:szCs w:val="22"/>
        </w:rPr>
        <w:t xml:space="preserve"> So then, brethren, we are not children of the bondwoman, but of the free.</w:t>
      </w:r>
    </w:p>
    <w:p w14:paraId="24008CA6" w14:textId="362D4C9A" w:rsidR="00770972" w:rsidRDefault="00770972">
      <w:pPr>
        <w:rPr>
          <w:rFonts w:asciiTheme="minorHAnsi" w:hAnsiTheme="minorHAnsi" w:cstheme="minorHAnsi"/>
          <w:sz w:val="22"/>
          <w:szCs w:val="22"/>
        </w:rPr>
      </w:pPr>
      <w:r>
        <w:rPr>
          <w:rFonts w:asciiTheme="minorHAnsi" w:hAnsiTheme="minorHAnsi" w:cstheme="minorHAnsi"/>
          <w:sz w:val="22"/>
          <w:szCs w:val="22"/>
        </w:rPr>
        <w:t>See that ye refuse not Him that Speaketh</w:t>
      </w:r>
    </w:p>
    <w:p w14:paraId="03415B9E" w14:textId="79B1871E" w:rsidR="00202AA7" w:rsidRPr="00202AA7" w:rsidRDefault="00202AA7">
      <w:pPr>
        <w:rPr>
          <w:rFonts w:asciiTheme="minorHAnsi" w:hAnsiTheme="minorHAnsi" w:cstheme="minorHAnsi"/>
          <w:b/>
          <w:bCs/>
          <w:color w:val="FF0000"/>
          <w:sz w:val="22"/>
          <w:szCs w:val="22"/>
        </w:rPr>
      </w:pPr>
      <w:r w:rsidRPr="00202AA7">
        <w:rPr>
          <w:rFonts w:asciiTheme="minorHAnsi" w:hAnsiTheme="minorHAnsi" w:cstheme="minorHAnsi"/>
          <w:b/>
          <w:bCs/>
          <w:color w:val="FF0000"/>
          <w:sz w:val="22"/>
          <w:szCs w:val="22"/>
        </w:rPr>
        <w:t>Let us lay aside every weight</w:t>
      </w:r>
    </w:p>
    <w:p w14:paraId="22185FA5" w14:textId="77777777" w:rsidR="00D02AF3" w:rsidRDefault="00A47F00">
      <w:pPr>
        <w:rPr>
          <w:rFonts w:asciiTheme="minorHAnsi" w:hAnsiTheme="minorHAnsi" w:cstheme="minorHAnsi"/>
          <w:sz w:val="22"/>
          <w:szCs w:val="22"/>
        </w:rPr>
      </w:pPr>
      <w:hyperlink r:id="rId62" w:history="1">
        <w:r w:rsidR="00770972" w:rsidRPr="00D02AF3">
          <w:rPr>
            <w:rStyle w:val="Hyperlink"/>
            <w:rFonts w:asciiTheme="minorHAnsi" w:hAnsiTheme="minorHAnsi" w:cstheme="minorHAnsi"/>
            <w:b/>
            <w:bCs/>
            <w:sz w:val="22"/>
            <w:szCs w:val="22"/>
          </w:rPr>
          <w:t>Hebrews 12:1</w:t>
        </w:r>
      </w:hyperlink>
      <w:r w:rsidR="00770972" w:rsidRPr="00770972">
        <w:rPr>
          <w:rFonts w:asciiTheme="minorHAnsi" w:hAnsiTheme="minorHAnsi" w:cstheme="minorHAnsi"/>
          <w:sz w:val="22"/>
          <w:szCs w:val="22"/>
        </w:rPr>
        <w:t xml:space="preserve"> Wherefore seeing we also are compassed about with so great a cloud of witnesses, let us lay aside every weight, and the sin which doth so easily beset </w:t>
      </w:r>
      <w:r w:rsidR="00770972" w:rsidRPr="00770972">
        <w:rPr>
          <w:rFonts w:asciiTheme="minorHAnsi" w:hAnsiTheme="minorHAnsi" w:cstheme="minorHAnsi"/>
          <w:i/>
          <w:iCs/>
          <w:sz w:val="22"/>
          <w:szCs w:val="22"/>
        </w:rPr>
        <w:t>us</w:t>
      </w:r>
      <w:r w:rsidR="00770972" w:rsidRPr="00770972">
        <w:rPr>
          <w:rFonts w:asciiTheme="minorHAnsi" w:hAnsiTheme="minorHAnsi" w:cstheme="minorHAnsi"/>
          <w:sz w:val="22"/>
          <w:szCs w:val="22"/>
        </w:rPr>
        <w:t>, and let us run with patience the race that is set before us,</w:t>
      </w:r>
    </w:p>
    <w:p w14:paraId="7EDE6657" w14:textId="35A341DF" w:rsidR="00D02AF3" w:rsidRDefault="00D02AF3">
      <w:pPr>
        <w:rPr>
          <w:rFonts w:asciiTheme="minorHAnsi" w:hAnsiTheme="minorHAnsi" w:cstheme="minorHAnsi"/>
          <w:sz w:val="22"/>
          <w:szCs w:val="22"/>
        </w:rPr>
      </w:pPr>
      <w:r w:rsidRPr="00D02AF3">
        <w:rPr>
          <w:rFonts w:asciiTheme="minorHAnsi" w:hAnsiTheme="minorHAnsi" w:cstheme="minorHAnsi"/>
          <w:b/>
          <w:bCs/>
          <w:color w:val="FF0000"/>
          <w:sz w:val="22"/>
          <w:szCs w:val="22"/>
        </w:rPr>
        <w:t>Look unto Jesus – the Author and Finisher of our faith</w:t>
      </w:r>
      <w:r w:rsidR="00770972" w:rsidRPr="00770972">
        <w:rPr>
          <w:rFonts w:asciiTheme="minorHAnsi" w:hAnsiTheme="minorHAnsi" w:cstheme="minorHAnsi"/>
          <w:sz w:val="22"/>
          <w:szCs w:val="22"/>
        </w:rPr>
        <w:br/>
      </w:r>
      <w:hyperlink r:id="rId63" w:history="1">
        <w:r w:rsidR="00770972" w:rsidRPr="00D02AF3">
          <w:rPr>
            <w:rStyle w:val="Hyperlink"/>
            <w:rFonts w:asciiTheme="minorHAnsi" w:hAnsiTheme="minorHAnsi" w:cstheme="minorHAnsi"/>
            <w:b/>
            <w:bCs/>
            <w:sz w:val="22"/>
            <w:szCs w:val="22"/>
          </w:rPr>
          <w:t>Hebrews 12:2</w:t>
        </w:r>
      </w:hyperlink>
      <w:r w:rsidR="00770972" w:rsidRPr="00770972">
        <w:rPr>
          <w:rFonts w:asciiTheme="minorHAnsi" w:hAnsiTheme="minorHAnsi" w:cstheme="minorHAnsi"/>
          <w:sz w:val="22"/>
          <w:szCs w:val="22"/>
        </w:rPr>
        <w:t xml:space="preserve"> Looking unto Jesus the author and finisher of </w:t>
      </w:r>
      <w:r w:rsidR="00770972" w:rsidRPr="00770972">
        <w:rPr>
          <w:rFonts w:asciiTheme="minorHAnsi" w:hAnsiTheme="minorHAnsi" w:cstheme="minorHAnsi"/>
          <w:i/>
          <w:iCs/>
          <w:sz w:val="22"/>
          <w:szCs w:val="22"/>
        </w:rPr>
        <w:t>our</w:t>
      </w:r>
      <w:r w:rsidR="00770972" w:rsidRPr="00770972">
        <w:rPr>
          <w:rFonts w:asciiTheme="minorHAnsi" w:hAnsiTheme="minorHAnsi" w:cstheme="minorHAnsi"/>
          <w:sz w:val="22"/>
          <w:szCs w:val="22"/>
        </w:rPr>
        <w:t xml:space="preserve"> faith; who for the joy that was set before him endured the cross, despising the shame, and is set down at the right hand of the throne of God.</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Hebrews 12:3</w:t>
      </w:r>
      <w:r w:rsidR="00770972" w:rsidRPr="00770972">
        <w:rPr>
          <w:rFonts w:asciiTheme="minorHAnsi" w:hAnsiTheme="minorHAnsi" w:cstheme="minorHAnsi"/>
          <w:sz w:val="22"/>
          <w:szCs w:val="22"/>
        </w:rPr>
        <w:t xml:space="preserve"> For consider him that endured such contradiction of sinners against himself, lest ye be wearied and faint in your minds.</w:t>
      </w:r>
    </w:p>
    <w:p w14:paraId="7D9DEA16" w14:textId="09CEB6CD" w:rsidR="00D02AF3" w:rsidRDefault="00D02AF3">
      <w:pPr>
        <w:rPr>
          <w:rFonts w:asciiTheme="minorHAnsi" w:hAnsiTheme="minorHAnsi" w:cstheme="minorHAnsi"/>
          <w:b/>
          <w:bCs/>
          <w:sz w:val="22"/>
          <w:szCs w:val="22"/>
        </w:rPr>
      </w:pPr>
      <w:r w:rsidRPr="00D02AF3">
        <w:rPr>
          <w:rFonts w:asciiTheme="minorHAnsi" w:hAnsiTheme="minorHAnsi" w:cstheme="minorHAnsi"/>
          <w:b/>
          <w:bCs/>
          <w:color w:val="FF0000"/>
          <w:sz w:val="22"/>
          <w:szCs w:val="22"/>
        </w:rPr>
        <w:t>Endure God’s chastening</w:t>
      </w:r>
      <w:r w:rsidR="00770972" w:rsidRPr="00770972">
        <w:rPr>
          <w:rFonts w:asciiTheme="minorHAnsi" w:hAnsiTheme="minorHAnsi" w:cstheme="minorHAnsi"/>
          <w:sz w:val="22"/>
          <w:szCs w:val="22"/>
        </w:rPr>
        <w:br/>
      </w:r>
      <w:hyperlink r:id="rId64" w:history="1">
        <w:r w:rsidR="00770972" w:rsidRPr="00B3240F">
          <w:rPr>
            <w:rStyle w:val="Hyperlink"/>
            <w:rFonts w:asciiTheme="minorHAnsi" w:hAnsiTheme="minorHAnsi" w:cstheme="minorHAnsi"/>
            <w:b/>
            <w:bCs/>
            <w:sz w:val="22"/>
            <w:szCs w:val="22"/>
          </w:rPr>
          <w:t>Hebrews 12:4</w:t>
        </w:r>
      </w:hyperlink>
      <w:r w:rsidR="00770972" w:rsidRPr="00770972">
        <w:rPr>
          <w:rFonts w:asciiTheme="minorHAnsi" w:hAnsiTheme="minorHAnsi" w:cstheme="minorHAnsi"/>
          <w:sz w:val="22"/>
          <w:szCs w:val="22"/>
        </w:rPr>
        <w:t xml:space="preserve"> Ye have not yet resisted unto blood, striving against sin.</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Hebrews 12:5</w:t>
      </w:r>
      <w:r w:rsidR="00770972" w:rsidRPr="00770972">
        <w:rPr>
          <w:rFonts w:asciiTheme="minorHAnsi" w:hAnsiTheme="minorHAnsi" w:cstheme="minorHAnsi"/>
          <w:sz w:val="22"/>
          <w:szCs w:val="22"/>
        </w:rPr>
        <w:t xml:space="preserve"> And ye have forgotten the exhortation which speaketh unto you as unto children, My son, despise not thou the chastening of the Lord, nor faint when thou art rebuked of him:</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Hebrews 12:6</w:t>
      </w:r>
      <w:r w:rsidR="00770972" w:rsidRPr="00770972">
        <w:rPr>
          <w:rFonts w:asciiTheme="minorHAnsi" w:hAnsiTheme="minorHAnsi" w:cstheme="minorHAnsi"/>
          <w:sz w:val="22"/>
          <w:szCs w:val="22"/>
        </w:rPr>
        <w:t xml:space="preserve"> For whom the Lord loveth he chasteneth, and scourgeth every son whom he receiveth.</w:t>
      </w:r>
      <w:r w:rsidR="00770972" w:rsidRPr="00770972">
        <w:rPr>
          <w:rFonts w:asciiTheme="minorHAnsi" w:hAnsiTheme="minorHAnsi" w:cstheme="minorHAnsi"/>
          <w:sz w:val="22"/>
          <w:szCs w:val="22"/>
        </w:rPr>
        <w:br/>
      </w:r>
    </w:p>
    <w:p w14:paraId="275A2DAC" w14:textId="77777777" w:rsidR="00D02AF3" w:rsidRDefault="00770972">
      <w:pPr>
        <w:rPr>
          <w:rFonts w:asciiTheme="minorHAnsi" w:hAnsiTheme="minorHAnsi" w:cstheme="minorHAnsi"/>
          <w:sz w:val="22"/>
          <w:szCs w:val="22"/>
        </w:rPr>
      </w:pPr>
      <w:r w:rsidRPr="00770972">
        <w:rPr>
          <w:rFonts w:asciiTheme="minorHAnsi" w:hAnsiTheme="minorHAnsi" w:cstheme="minorHAnsi"/>
          <w:b/>
          <w:bCs/>
          <w:sz w:val="22"/>
          <w:szCs w:val="22"/>
        </w:rPr>
        <w:lastRenderedPageBreak/>
        <w:t>Hebrews 12:7</w:t>
      </w:r>
      <w:r w:rsidRPr="00770972">
        <w:rPr>
          <w:rFonts w:asciiTheme="minorHAnsi" w:hAnsiTheme="minorHAnsi" w:cstheme="minorHAnsi"/>
          <w:sz w:val="22"/>
          <w:szCs w:val="22"/>
        </w:rPr>
        <w:t xml:space="preserve"> If ye endure chastening, God dealeth with you as with sons; for what son is he whom the father chasteneth not?</w:t>
      </w:r>
      <w:r w:rsidRPr="00770972">
        <w:rPr>
          <w:rFonts w:asciiTheme="minorHAnsi" w:hAnsiTheme="minorHAnsi" w:cstheme="minorHAnsi"/>
          <w:sz w:val="22"/>
          <w:szCs w:val="22"/>
        </w:rPr>
        <w:br/>
      </w:r>
      <w:r w:rsidRPr="00770972">
        <w:rPr>
          <w:rFonts w:asciiTheme="minorHAnsi" w:hAnsiTheme="minorHAnsi" w:cstheme="minorHAnsi"/>
          <w:b/>
          <w:bCs/>
          <w:sz w:val="22"/>
          <w:szCs w:val="22"/>
        </w:rPr>
        <w:t>Hebrews 12:8</w:t>
      </w:r>
      <w:r w:rsidRPr="00770972">
        <w:rPr>
          <w:rFonts w:asciiTheme="minorHAnsi" w:hAnsiTheme="minorHAnsi" w:cstheme="minorHAnsi"/>
          <w:sz w:val="22"/>
          <w:szCs w:val="22"/>
        </w:rPr>
        <w:t xml:space="preserve"> But if ye be without chastisement, whereof all are partakers, then are ye bastards, and not sons.</w:t>
      </w:r>
    </w:p>
    <w:p w14:paraId="2CE00105" w14:textId="2F9573CA" w:rsidR="00D02AF3" w:rsidRDefault="00D02AF3">
      <w:pPr>
        <w:rPr>
          <w:rFonts w:asciiTheme="minorHAnsi" w:hAnsiTheme="minorHAnsi" w:cstheme="minorHAnsi"/>
          <w:sz w:val="22"/>
          <w:szCs w:val="22"/>
        </w:rPr>
      </w:pPr>
      <w:r w:rsidRPr="00D02AF3">
        <w:rPr>
          <w:rFonts w:asciiTheme="minorHAnsi" w:hAnsiTheme="minorHAnsi" w:cstheme="minorHAnsi"/>
          <w:b/>
          <w:bCs/>
          <w:color w:val="FF0000"/>
          <w:sz w:val="22"/>
          <w:szCs w:val="22"/>
        </w:rPr>
        <w:t>As our earthly fathers chastised us</w:t>
      </w:r>
      <w:r w:rsidR="00770972" w:rsidRPr="00770972">
        <w:rPr>
          <w:rFonts w:asciiTheme="minorHAnsi" w:hAnsiTheme="minorHAnsi" w:cstheme="minorHAnsi"/>
          <w:sz w:val="22"/>
          <w:szCs w:val="22"/>
        </w:rPr>
        <w:br/>
      </w:r>
      <w:hyperlink r:id="rId65" w:history="1">
        <w:r w:rsidR="00770972" w:rsidRPr="00B3240F">
          <w:rPr>
            <w:rStyle w:val="Hyperlink"/>
            <w:rFonts w:asciiTheme="minorHAnsi" w:hAnsiTheme="minorHAnsi" w:cstheme="minorHAnsi"/>
            <w:b/>
            <w:bCs/>
            <w:sz w:val="22"/>
            <w:szCs w:val="22"/>
          </w:rPr>
          <w:t>Hebrews 12:9</w:t>
        </w:r>
      </w:hyperlink>
      <w:r w:rsidR="00770972" w:rsidRPr="00770972">
        <w:rPr>
          <w:rFonts w:asciiTheme="minorHAnsi" w:hAnsiTheme="minorHAnsi" w:cstheme="minorHAnsi"/>
          <w:sz w:val="22"/>
          <w:szCs w:val="22"/>
        </w:rPr>
        <w:t xml:space="preserve"> Furthermore we have had fathers of our flesh which corrected </w:t>
      </w:r>
      <w:r w:rsidR="00770972" w:rsidRPr="00770972">
        <w:rPr>
          <w:rFonts w:asciiTheme="minorHAnsi" w:hAnsiTheme="minorHAnsi" w:cstheme="minorHAnsi"/>
          <w:i/>
          <w:iCs/>
          <w:sz w:val="22"/>
          <w:szCs w:val="22"/>
        </w:rPr>
        <w:t>us</w:t>
      </w:r>
      <w:r w:rsidR="00770972" w:rsidRPr="00770972">
        <w:rPr>
          <w:rFonts w:asciiTheme="minorHAnsi" w:hAnsiTheme="minorHAnsi" w:cstheme="minorHAnsi"/>
          <w:sz w:val="22"/>
          <w:szCs w:val="22"/>
        </w:rPr>
        <w:t xml:space="preserve">, and we gave </w:t>
      </w:r>
      <w:r w:rsidR="00770972" w:rsidRPr="00770972">
        <w:rPr>
          <w:rFonts w:asciiTheme="minorHAnsi" w:hAnsiTheme="minorHAnsi" w:cstheme="minorHAnsi"/>
          <w:i/>
          <w:iCs/>
          <w:sz w:val="22"/>
          <w:szCs w:val="22"/>
        </w:rPr>
        <w:t>them</w:t>
      </w:r>
      <w:r w:rsidR="00770972" w:rsidRPr="00770972">
        <w:rPr>
          <w:rFonts w:asciiTheme="minorHAnsi" w:hAnsiTheme="minorHAnsi" w:cstheme="minorHAnsi"/>
          <w:sz w:val="22"/>
          <w:szCs w:val="22"/>
        </w:rPr>
        <w:t xml:space="preserve"> reverence: shall we not much rather be in subjection unto the Father of spirits, and live?</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Hebrews 12:10</w:t>
      </w:r>
      <w:r w:rsidR="00770972" w:rsidRPr="00770972">
        <w:rPr>
          <w:rFonts w:asciiTheme="minorHAnsi" w:hAnsiTheme="minorHAnsi" w:cstheme="minorHAnsi"/>
          <w:sz w:val="22"/>
          <w:szCs w:val="22"/>
        </w:rPr>
        <w:t xml:space="preserve"> For they verily for a few days chastened </w:t>
      </w:r>
      <w:r w:rsidR="00770972" w:rsidRPr="00770972">
        <w:rPr>
          <w:rFonts w:asciiTheme="minorHAnsi" w:hAnsiTheme="minorHAnsi" w:cstheme="minorHAnsi"/>
          <w:i/>
          <w:iCs/>
          <w:sz w:val="22"/>
          <w:szCs w:val="22"/>
        </w:rPr>
        <w:t>us</w:t>
      </w:r>
      <w:r w:rsidR="00770972" w:rsidRPr="00770972">
        <w:rPr>
          <w:rFonts w:asciiTheme="minorHAnsi" w:hAnsiTheme="minorHAnsi" w:cstheme="minorHAnsi"/>
          <w:sz w:val="22"/>
          <w:szCs w:val="22"/>
        </w:rPr>
        <w:t xml:space="preserve"> after their own pleasure; but he for </w:t>
      </w:r>
      <w:r w:rsidR="00770972" w:rsidRPr="00770972">
        <w:rPr>
          <w:rFonts w:asciiTheme="minorHAnsi" w:hAnsiTheme="minorHAnsi" w:cstheme="minorHAnsi"/>
          <w:i/>
          <w:iCs/>
          <w:sz w:val="22"/>
          <w:szCs w:val="22"/>
        </w:rPr>
        <w:t>our</w:t>
      </w:r>
      <w:r w:rsidR="00770972" w:rsidRPr="00770972">
        <w:rPr>
          <w:rFonts w:asciiTheme="minorHAnsi" w:hAnsiTheme="minorHAnsi" w:cstheme="minorHAnsi"/>
          <w:sz w:val="22"/>
          <w:szCs w:val="22"/>
        </w:rPr>
        <w:t xml:space="preserve"> profit, that </w:t>
      </w:r>
      <w:r w:rsidR="00770972" w:rsidRPr="00770972">
        <w:rPr>
          <w:rFonts w:asciiTheme="minorHAnsi" w:hAnsiTheme="minorHAnsi" w:cstheme="minorHAnsi"/>
          <w:i/>
          <w:iCs/>
          <w:sz w:val="22"/>
          <w:szCs w:val="22"/>
        </w:rPr>
        <w:t>we</w:t>
      </w:r>
      <w:r w:rsidR="00770972" w:rsidRPr="00770972">
        <w:rPr>
          <w:rFonts w:asciiTheme="minorHAnsi" w:hAnsiTheme="minorHAnsi" w:cstheme="minorHAnsi"/>
          <w:sz w:val="22"/>
          <w:szCs w:val="22"/>
        </w:rPr>
        <w:t xml:space="preserve"> might be partakers of his holiness.</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Hebrews 12:11</w:t>
      </w:r>
      <w:r w:rsidR="00770972" w:rsidRPr="00770972">
        <w:rPr>
          <w:rFonts w:asciiTheme="minorHAnsi" w:hAnsiTheme="minorHAnsi" w:cstheme="minorHAnsi"/>
          <w:sz w:val="22"/>
          <w:szCs w:val="22"/>
        </w:rPr>
        <w:t xml:space="preserve"> Now no chastening for the present seemeth to be joyous, but grievous: nevertheless afterward it yieldeth the peaceable fruit of righteousness unto them which are exercised thereby.</w:t>
      </w:r>
    </w:p>
    <w:p w14:paraId="4B9BE88B" w14:textId="3728D795" w:rsidR="00D02AF3" w:rsidRDefault="00B3240F">
      <w:pPr>
        <w:rPr>
          <w:rFonts w:asciiTheme="minorHAnsi" w:hAnsiTheme="minorHAnsi" w:cstheme="minorHAnsi"/>
          <w:sz w:val="22"/>
          <w:szCs w:val="22"/>
        </w:rPr>
      </w:pPr>
      <w:r w:rsidRPr="00B3240F">
        <w:rPr>
          <w:rFonts w:asciiTheme="minorHAnsi" w:hAnsiTheme="minorHAnsi" w:cstheme="minorHAnsi"/>
          <w:b/>
          <w:bCs/>
          <w:color w:val="FF0000"/>
          <w:sz w:val="22"/>
          <w:szCs w:val="22"/>
        </w:rPr>
        <w:t>Make straight the paths of your feet</w:t>
      </w:r>
      <w:r w:rsidR="00770972" w:rsidRPr="00770972">
        <w:rPr>
          <w:rFonts w:asciiTheme="minorHAnsi" w:hAnsiTheme="minorHAnsi" w:cstheme="minorHAnsi"/>
          <w:sz w:val="22"/>
          <w:szCs w:val="22"/>
        </w:rPr>
        <w:br/>
      </w:r>
      <w:hyperlink r:id="rId66" w:history="1">
        <w:r w:rsidR="00770972" w:rsidRPr="00B3240F">
          <w:rPr>
            <w:rStyle w:val="Hyperlink"/>
            <w:rFonts w:asciiTheme="minorHAnsi" w:hAnsiTheme="minorHAnsi" w:cstheme="minorHAnsi"/>
            <w:b/>
            <w:bCs/>
            <w:sz w:val="22"/>
            <w:szCs w:val="22"/>
          </w:rPr>
          <w:t>Hebrews 12:12</w:t>
        </w:r>
      </w:hyperlink>
      <w:r w:rsidR="00770972" w:rsidRPr="00770972">
        <w:rPr>
          <w:rFonts w:asciiTheme="minorHAnsi" w:hAnsiTheme="minorHAnsi" w:cstheme="minorHAnsi"/>
          <w:sz w:val="22"/>
          <w:szCs w:val="22"/>
        </w:rPr>
        <w:t xml:space="preserve"> Wherefore lift up the hands which hang down, and the feeble knees;</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Hebrews 12:13</w:t>
      </w:r>
      <w:r w:rsidR="00770972" w:rsidRPr="00770972">
        <w:rPr>
          <w:rFonts w:asciiTheme="minorHAnsi" w:hAnsiTheme="minorHAnsi" w:cstheme="minorHAnsi"/>
          <w:sz w:val="22"/>
          <w:szCs w:val="22"/>
        </w:rPr>
        <w:t xml:space="preserve"> And make straight paths for your feet, lest that which is lame be turned out of the way; but let it rather be healed.</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Hebrews 12:14</w:t>
      </w:r>
      <w:r w:rsidR="00770972" w:rsidRPr="00770972">
        <w:rPr>
          <w:rFonts w:asciiTheme="minorHAnsi" w:hAnsiTheme="minorHAnsi" w:cstheme="minorHAnsi"/>
          <w:sz w:val="22"/>
          <w:szCs w:val="22"/>
        </w:rPr>
        <w:t xml:space="preserve"> Follow peace with all </w:t>
      </w:r>
      <w:r w:rsidR="00770972" w:rsidRPr="00770972">
        <w:rPr>
          <w:rFonts w:asciiTheme="minorHAnsi" w:hAnsiTheme="minorHAnsi" w:cstheme="minorHAnsi"/>
          <w:i/>
          <w:iCs/>
          <w:sz w:val="22"/>
          <w:szCs w:val="22"/>
        </w:rPr>
        <w:t>men</w:t>
      </w:r>
      <w:r w:rsidR="00770972" w:rsidRPr="00770972">
        <w:rPr>
          <w:rFonts w:asciiTheme="minorHAnsi" w:hAnsiTheme="minorHAnsi" w:cstheme="minorHAnsi"/>
          <w:sz w:val="22"/>
          <w:szCs w:val="22"/>
        </w:rPr>
        <w:t>, and holiness, without which no man shall see the Lord:</w:t>
      </w:r>
    </w:p>
    <w:p w14:paraId="37EEEA03" w14:textId="112BD10E" w:rsidR="00B3240F" w:rsidRDefault="00D02AF3">
      <w:pPr>
        <w:rPr>
          <w:rFonts w:asciiTheme="minorHAnsi" w:hAnsiTheme="minorHAnsi" w:cstheme="minorHAnsi"/>
          <w:sz w:val="22"/>
          <w:szCs w:val="22"/>
        </w:rPr>
      </w:pPr>
      <w:r w:rsidRPr="00B3240F">
        <w:rPr>
          <w:rFonts w:asciiTheme="minorHAnsi" w:hAnsiTheme="minorHAnsi" w:cstheme="minorHAnsi"/>
          <w:b/>
          <w:bCs/>
          <w:color w:val="FF0000"/>
          <w:sz w:val="22"/>
          <w:szCs w:val="22"/>
        </w:rPr>
        <w:t xml:space="preserve">Looking </w:t>
      </w:r>
      <w:r w:rsidR="00B3240F" w:rsidRPr="00B3240F">
        <w:rPr>
          <w:rFonts w:asciiTheme="minorHAnsi" w:hAnsiTheme="minorHAnsi" w:cstheme="minorHAnsi"/>
          <w:b/>
          <w:bCs/>
          <w:color w:val="FF0000"/>
          <w:sz w:val="22"/>
          <w:szCs w:val="22"/>
        </w:rPr>
        <w:t>diligently lest any man fail the grace of God</w:t>
      </w:r>
      <w:r w:rsidR="00770972" w:rsidRPr="00770972">
        <w:rPr>
          <w:rFonts w:asciiTheme="minorHAnsi" w:hAnsiTheme="minorHAnsi" w:cstheme="minorHAnsi"/>
          <w:sz w:val="22"/>
          <w:szCs w:val="22"/>
        </w:rPr>
        <w:br/>
      </w:r>
      <w:hyperlink r:id="rId67" w:history="1">
        <w:r w:rsidR="00770972" w:rsidRPr="00B3240F">
          <w:rPr>
            <w:rStyle w:val="Hyperlink"/>
            <w:rFonts w:asciiTheme="minorHAnsi" w:hAnsiTheme="minorHAnsi" w:cstheme="minorHAnsi"/>
            <w:b/>
            <w:bCs/>
            <w:sz w:val="22"/>
            <w:szCs w:val="22"/>
          </w:rPr>
          <w:t>Hebrews 12:15</w:t>
        </w:r>
      </w:hyperlink>
      <w:r w:rsidR="00770972" w:rsidRPr="00770972">
        <w:rPr>
          <w:rFonts w:asciiTheme="minorHAnsi" w:hAnsiTheme="minorHAnsi" w:cstheme="minorHAnsi"/>
          <w:sz w:val="22"/>
          <w:szCs w:val="22"/>
        </w:rPr>
        <w:t xml:space="preserve"> Looking diligently lest any man fail of the grace of God; lest any root of bitterness springing up trouble </w:t>
      </w:r>
      <w:r w:rsidR="00770972" w:rsidRPr="00770972">
        <w:rPr>
          <w:rFonts w:asciiTheme="minorHAnsi" w:hAnsiTheme="minorHAnsi" w:cstheme="minorHAnsi"/>
          <w:i/>
          <w:iCs/>
          <w:sz w:val="22"/>
          <w:szCs w:val="22"/>
        </w:rPr>
        <w:t>you</w:t>
      </w:r>
      <w:r w:rsidR="00770972" w:rsidRPr="00770972">
        <w:rPr>
          <w:rFonts w:asciiTheme="minorHAnsi" w:hAnsiTheme="minorHAnsi" w:cstheme="minorHAnsi"/>
          <w:sz w:val="22"/>
          <w:szCs w:val="22"/>
        </w:rPr>
        <w:t>, and thereby many be defiled;</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Hebrews 12:16</w:t>
      </w:r>
      <w:r w:rsidR="00770972" w:rsidRPr="00770972">
        <w:rPr>
          <w:rFonts w:asciiTheme="minorHAnsi" w:hAnsiTheme="minorHAnsi" w:cstheme="minorHAnsi"/>
          <w:sz w:val="22"/>
          <w:szCs w:val="22"/>
        </w:rPr>
        <w:t xml:space="preserve"> Lest there </w:t>
      </w:r>
      <w:r w:rsidR="00770972" w:rsidRPr="00770972">
        <w:rPr>
          <w:rFonts w:asciiTheme="minorHAnsi" w:hAnsiTheme="minorHAnsi" w:cstheme="minorHAnsi"/>
          <w:i/>
          <w:iCs/>
          <w:sz w:val="22"/>
          <w:szCs w:val="22"/>
        </w:rPr>
        <w:t>be</w:t>
      </w:r>
      <w:r w:rsidR="00770972" w:rsidRPr="00770972">
        <w:rPr>
          <w:rFonts w:asciiTheme="minorHAnsi" w:hAnsiTheme="minorHAnsi" w:cstheme="minorHAnsi"/>
          <w:sz w:val="22"/>
          <w:szCs w:val="22"/>
        </w:rPr>
        <w:t xml:space="preserve"> any fornicator, or profane person, as Esau, who for one morsel of meat sold his birthright.</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Hebrews 12:17</w:t>
      </w:r>
      <w:r w:rsidR="00770972" w:rsidRPr="00770972">
        <w:rPr>
          <w:rFonts w:asciiTheme="minorHAnsi" w:hAnsiTheme="minorHAnsi" w:cstheme="minorHAnsi"/>
          <w:sz w:val="22"/>
          <w:szCs w:val="22"/>
        </w:rPr>
        <w:t xml:space="preserve"> For ye know how that afterward, when he would have inherited the blessing, he was rejected: for he found no place of repentance, though he sought it carefully with tears.</w:t>
      </w:r>
    </w:p>
    <w:p w14:paraId="0B5127DA" w14:textId="26278A7A" w:rsidR="00B3240F" w:rsidRDefault="00B3240F">
      <w:pPr>
        <w:rPr>
          <w:rFonts w:asciiTheme="minorHAnsi" w:hAnsiTheme="minorHAnsi" w:cstheme="minorHAnsi"/>
          <w:sz w:val="22"/>
          <w:szCs w:val="22"/>
        </w:rPr>
      </w:pPr>
      <w:r w:rsidRPr="00B3240F">
        <w:rPr>
          <w:rFonts w:asciiTheme="minorHAnsi" w:hAnsiTheme="minorHAnsi" w:cstheme="minorHAnsi"/>
          <w:b/>
          <w:bCs/>
          <w:color w:val="FF0000"/>
          <w:sz w:val="22"/>
          <w:szCs w:val="22"/>
        </w:rPr>
        <w:t>Now, we will contrast Sanai and Zion</w:t>
      </w:r>
      <w:r>
        <w:rPr>
          <w:rFonts w:asciiTheme="minorHAnsi" w:hAnsiTheme="minorHAnsi" w:cstheme="minorHAnsi"/>
          <w:sz w:val="22"/>
          <w:szCs w:val="22"/>
        </w:rPr>
        <w:t xml:space="preserve"> – (Free woman and bond woman of </w:t>
      </w:r>
      <w:hyperlink r:id="rId68" w:history="1">
        <w:r w:rsidRPr="00B3240F">
          <w:rPr>
            <w:rStyle w:val="Hyperlink"/>
            <w:rFonts w:asciiTheme="minorHAnsi" w:hAnsiTheme="minorHAnsi" w:cstheme="minorHAnsi"/>
            <w:sz w:val="22"/>
            <w:szCs w:val="22"/>
          </w:rPr>
          <w:t>Galatians 4</w:t>
        </w:r>
      </w:hyperlink>
      <w:r>
        <w:rPr>
          <w:rFonts w:asciiTheme="minorHAnsi" w:hAnsiTheme="minorHAnsi" w:cstheme="minorHAnsi"/>
          <w:sz w:val="22"/>
          <w:szCs w:val="22"/>
        </w:rPr>
        <w:t>)</w:t>
      </w:r>
      <w:r w:rsidR="00770972" w:rsidRPr="00770972">
        <w:rPr>
          <w:rFonts w:asciiTheme="minorHAnsi" w:hAnsiTheme="minorHAnsi" w:cstheme="minorHAnsi"/>
          <w:sz w:val="22"/>
          <w:szCs w:val="22"/>
        </w:rPr>
        <w:br/>
      </w:r>
      <w:hyperlink r:id="rId69" w:history="1">
        <w:r w:rsidR="00770972" w:rsidRPr="00B3240F">
          <w:rPr>
            <w:rStyle w:val="Hyperlink"/>
            <w:rFonts w:asciiTheme="minorHAnsi" w:hAnsiTheme="minorHAnsi" w:cstheme="minorHAnsi"/>
            <w:b/>
            <w:bCs/>
            <w:sz w:val="22"/>
            <w:szCs w:val="22"/>
          </w:rPr>
          <w:t>Hebrews 12:18</w:t>
        </w:r>
      </w:hyperlink>
      <w:r w:rsidR="00770972" w:rsidRPr="00770972">
        <w:rPr>
          <w:rFonts w:asciiTheme="minorHAnsi" w:hAnsiTheme="minorHAnsi" w:cstheme="minorHAnsi"/>
          <w:sz w:val="22"/>
          <w:szCs w:val="22"/>
        </w:rPr>
        <w:t xml:space="preserve"> For ye are not come unto the mount that might be touched, and that burned with fire, nor unto blackness, and darkness, and tempest,</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Hebrews 12:19</w:t>
      </w:r>
      <w:r w:rsidR="00770972" w:rsidRPr="00770972">
        <w:rPr>
          <w:rFonts w:asciiTheme="minorHAnsi" w:hAnsiTheme="minorHAnsi" w:cstheme="minorHAnsi"/>
          <w:sz w:val="22"/>
          <w:szCs w:val="22"/>
        </w:rPr>
        <w:t xml:space="preserve"> And the sound of a trumpet, and the voice of words; which </w:t>
      </w:r>
      <w:r w:rsidR="00770972" w:rsidRPr="00770972">
        <w:rPr>
          <w:rFonts w:asciiTheme="minorHAnsi" w:hAnsiTheme="minorHAnsi" w:cstheme="minorHAnsi"/>
          <w:i/>
          <w:iCs/>
          <w:sz w:val="22"/>
          <w:szCs w:val="22"/>
        </w:rPr>
        <w:t>voice</w:t>
      </w:r>
      <w:r w:rsidR="00770972" w:rsidRPr="00770972">
        <w:rPr>
          <w:rFonts w:asciiTheme="minorHAnsi" w:hAnsiTheme="minorHAnsi" w:cstheme="minorHAnsi"/>
          <w:sz w:val="22"/>
          <w:szCs w:val="22"/>
        </w:rPr>
        <w:t xml:space="preserve"> they that heard intreated that the word should not be spoken to them any more:</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Hebrews 12:20</w:t>
      </w:r>
      <w:r w:rsidR="00770972" w:rsidRPr="00770972">
        <w:rPr>
          <w:rFonts w:asciiTheme="minorHAnsi" w:hAnsiTheme="minorHAnsi" w:cstheme="minorHAnsi"/>
          <w:sz w:val="22"/>
          <w:szCs w:val="22"/>
        </w:rPr>
        <w:t xml:space="preserve"> (For they could not endure that which was commanded, And if so much as a beast touch the mountain, it shall be stoned, or thrust through with a dart:</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Hebrews 12:21</w:t>
      </w:r>
      <w:r w:rsidR="00770972" w:rsidRPr="00770972">
        <w:rPr>
          <w:rFonts w:asciiTheme="minorHAnsi" w:hAnsiTheme="minorHAnsi" w:cstheme="minorHAnsi"/>
          <w:sz w:val="22"/>
          <w:szCs w:val="22"/>
        </w:rPr>
        <w:t xml:space="preserve"> And so terrible was the sight, </w:t>
      </w:r>
      <w:r w:rsidR="00770972" w:rsidRPr="00770972">
        <w:rPr>
          <w:rFonts w:asciiTheme="minorHAnsi" w:hAnsiTheme="minorHAnsi" w:cstheme="minorHAnsi"/>
          <w:i/>
          <w:iCs/>
          <w:sz w:val="22"/>
          <w:szCs w:val="22"/>
        </w:rPr>
        <w:t>that</w:t>
      </w:r>
      <w:r w:rsidR="00770972" w:rsidRPr="00770972">
        <w:rPr>
          <w:rFonts w:asciiTheme="minorHAnsi" w:hAnsiTheme="minorHAnsi" w:cstheme="minorHAnsi"/>
          <w:sz w:val="22"/>
          <w:szCs w:val="22"/>
        </w:rPr>
        <w:t xml:space="preserve"> Moses said, I exceedingly fear and quake:)</w:t>
      </w:r>
    </w:p>
    <w:p w14:paraId="30336C61" w14:textId="535392A0" w:rsidR="00B3240F" w:rsidRDefault="00B3240F">
      <w:pPr>
        <w:rPr>
          <w:rFonts w:asciiTheme="minorHAnsi" w:hAnsiTheme="minorHAnsi" w:cstheme="minorHAnsi"/>
          <w:sz w:val="22"/>
          <w:szCs w:val="22"/>
        </w:rPr>
      </w:pPr>
      <w:r w:rsidRPr="00B3240F">
        <w:rPr>
          <w:rFonts w:asciiTheme="minorHAnsi" w:hAnsiTheme="minorHAnsi" w:cstheme="minorHAnsi"/>
          <w:b/>
          <w:bCs/>
          <w:color w:val="FF0000"/>
          <w:sz w:val="22"/>
          <w:szCs w:val="22"/>
        </w:rPr>
        <w:t>But we are come to Mount Zion</w:t>
      </w:r>
      <w:r>
        <w:rPr>
          <w:rFonts w:asciiTheme="minorHAnsi" w:hAnsiTheme="minorHAnsi" w:cstheme="minorHAnsi"/>
          <w:sz w:val="22"/>
          <w:szCs w:val="22"/>
        </w:rPr>
        <w:t xml:space="preserve"> - </w:t>
      </w:r>
      <w:r w:rsidR="00770972" w:rsidRPr="00770972">
        <w:rPr>
          <w:rFonts w:asciiTheme="minorHAnsi" w:hAnsiTheme="minorHAnsi" w:cstheme="minorHAnsi"/>
          <w:sz w:val="22"/>
          <w:szCs w:val="22"/>
        </w:rPr>
        <w:br/>
      </w:r>
      <w:hyperlink r:id="rId70" w:history="1">
        <w:r w:rsidR="00770972" w:rsidRPr="0022351E">
          <w:rPr>
            <w:rStyle w:val="Hyperlink"/>
            <w:rFonts w:asciiTheme="minorHAnsi" w:hAnsiTheme="minorHAnsi" w:cstheme="minorHAnsi"/>
            <w:b/>
            <w:bCs/>
            <w:sz w:val="22"/>
            <w:szCs w:val="22"/>
          </w:rPr>
          <w:t>Hebrews 12:22</w:t>
        </w:r>
      </w:hyperlink>
      <w:r w:rsidR="00770972" w:rsidRPr="00770972">
        <w:rPr>
          <w:rFonts w:asciiTheme="minorHAnsi" w:hAnsiTheme="minorHAnsi" w:cstheme="minorHAnsi"/>
          <w:sz w:val="22"/>
          <w:szCs w:val="22"/>
        </w:rPr>
        <w:t xml:space="preserve"> But ye are come unto mount Sion, and unto the city of the living God, the heavenly Jerusalem, and to an innumerable company of angels,</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Hebrews 12:23</w:t>
      </w:r>
      <w:r w:rsidR="00770972" w:rsidRPr="00770972">
        <w:rPr>
          <w:rFonts w:asciiTheme="minorHAnsi" w:hAnsiTheme="minorHAnsi" w:cstheme="minorHAnsi"/>
          <w:sz w:val="22"/>
          <w:szCs w:val="22"/>
        </w:rPr>
        <w:t xml:space="preserve"> To the general assembly and church of the firstborn, which are written in heaven, and to God the Judge of all, and to the spirits of just men made perfect,</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Hebrews 12:24</w:t>
      </w:r>
      <w:r w:rsidR="00770972" w:rsidRPr="00770972">
        <w:rPr>
          <w:rFonts w:asciiTheme="minorHAnsi" w:hAnsiTheme="minorHAnsi" w:cstheme="minorHAnsi"/>
          <w:sz w:val="22"/>
          <w:szCs w:val="22"/>
        </w:rPr>
        <w:t xml:space="preserve"> And to </w:t>
      </w:r>
      <w:r w:rsidR="00770972" w:rsidRPr="00B3240F">
        <w:rPr>
          <w:rFonts w:asciiTheme="minorHAnsi" w:hAnsiTheme="minorHAnsi" w:cstheme="minorHAnsi"/>
          <w:sz w:val="22"/>
          <w:szCs w:val="22"/>
          <w:highlight w:val="yellow"/>
        </w:rPr>
        <w:t>Jesus the mediator of the new covenant</w:t>
      </w:r>
      <w:r w:rsidR="00770972" w:rsidRPr="00770972">
        <w:rPr>
          <w:rFonts w:asciiTheme="minorHAnsi" w:hAnsiTheme="minorHAnsi" w:cstheme="minorHAnsi"/>
          <w:sz w:val="22"/>
          <w:szCs w:val="22"/>
        </w:rPr>
        <w:t xml:space="preserve">, and to the blood of sprinkling, that speaketh better things than </w:t>
      </w:r>
      <w:r w:rsidR="00770972" w:rsidRPr="00770972">
        <w:rPr>
          <w:rFonts w:asciiTheme="minorHAnsi" w:hAnsiTheme="minorHAnsi" w:cstheme="minorHAnsi"/>
          <w:i/>
          <w:iCs/>
          <w:sz w:val="22"/>
          <w:szCs w:val="22"/>
        </w:rPr>
        <w:t>that of</w:t>
      </w:r>
      <w:r w:rsidR="00770972" w:rsidRPr="00770972">
        <w:rPr>
          <w:rFonts w:asciiTheme="minorHAnsi" w:hAnsiTheme="minorHAnsi" w:cstheme="minorHAnsi"/>
          <w:sz w:val="22"/>
          <w:szCs w:val="22"/>
        </w:rPr>
        <w:t xml:space="preserve"> Abel.</w:t>
      </w:r>
    </w:p>
    <w:p w14:paraId="3CD1E76E" w14:textId="6841635A" w:rsidR="00B3240F" w:rsidRDefault="00B3240F">
      <w:pPr>
        <w:rPr>
          <w:rFonts w:asciiTheme="minorHAnsi" w:hAnsiTheme="minorHAnsi" w:cstheme="minorHAnsi"/>
          <w:sz w:val="22"/>
          <w:szCs w:val="22"/>
        </w:rPr>
      </w:pPr>
      <w:r w:rsidRPr="00B3240F">
        <w:rPr>
          <w:rFonts w:asciiTheme="minorHAnsi" w:hAnsiTheme="minorHAnsi" w:cstheme="minorHAnsi"/>
          <w:b/>
          <w:bCs/>
          <w:color w:val="FF0000"/>
          <w:sz w:val="22"/>
          <w:szCs w:val="22"/>
        </w:rPr>
        <w:t>Remember Hebrews 1 – Who is it that is spe</w:t>
      </w:r>
      <w:r>
        <w:rPr>
          <w:rFonts w:asciiTheme="minorHAnsi" w:hAnsiTheme="minorHAnsi" w:cstheme="minorHAnsi"/>
          <w:b/>
          <w:bCs/>
          <w:color w:val="FF0000"/>
          <w:sz w:val="22"/>
          <w:szCs w:val="22"/>
        </w:rPr>
        <w:t>a</w:t>
      </w:r>
      <w:r w:rsidRPr="00B3240F">
        <w:rPr>
          <w:rFonts w:asciiTheme="minorHAnsi" w:hAnsiTheme="minorHAnsi" w:cstheme="minorHAnsi"/>
          <w:b/>
          <w:bCs/>
          <w:color w:val="FF0000"/>
          <w:sz w:val="22"/>
          <w:szCs w:val="22"/>
        </w:rPr>
        <w:t>keth?</w:t>
      </w:r>
      <w:r w:rsidR="00770972" w:rsidRPr="00B3240F">
        <w:rPr>
          <w:rFonts w:asciiTheme="minorHAnsi" w:hAnsiTheme="minorHAnsi" w:cstheme="minorHAnsi"/>
          <w:b/>
          <w:bCs/>
          <w:color w:val="FF0000"/>
          <w:sz w:val="22"/>
          <w:szCs w:val="22"/>
        </w:rPr>
        <w:br/>
      </w:r>
      <w:hyperlink r:id="rId71" w:history="1">
        <w:r w:rsidR="00770972" w:rsidRPr="0022351E">
          <w:rPr>
            <w:rStyle w:val="Hyperlink"/>
            <w:rFonts w:asciiTheme="minorHAnsi" w:hAnsiTheme="minorHAnsi" w:cstheme="minorHAnsi"/>
            <w:b/>
            <w:bCs/>
            <w:sz w:val="22"/>
            <w:szCs w:val="22"/>
          </w:rPr>
          <w:t>Hebrews 12:25</w:t>
        </w:r>
      </w:hyperlink>
      <w:r w:rsidR="00770972" w:rsidRPr="00770972">
        <w:rPr>
          <w:rFonts w:asciiTheme="minorHAnsi" w:hAnsiTheme="minorHAnsi" w:cstheme="minorHAnsi"/>
          <w:sz w:val="22"/>
          <w:szCs w:val="22"/>
        </w:rPr>
        <w:t xml:space="preserve"> See that ye refuse not him that speaketh. For if they escaped not who refused him that spake on earth, much more </w:t>
      </w:r>
      <w:r w:rsidR="00770972" w:rsidRPr="00770972">
        <w:rPr>
          <w:rFonts w:asciiTheme="minorHAnsi" w:hAnsiTheme="minorHAnsi" w:cstheme="minorHAnsi"/>
          <w:i/>
          <w:iCs/>
          <w:sz w:val="22"/>
          <w:szCs w:val="22"/>
        </w:rPr>
        <w:t>shall not</w:t>
      </w:r>
      <w:r w:rsidR="00770972" w:rsidRPr="00770972">
        <w:rPr>
          <w:rFonts w:asciiTheme="minorHAnsi" w:hAnsiTheme="minorHAnsi" w:cstheme="minorHAnsi"/>
          <w:sz w:val="22"/>
          <w:szCs w:val="22"/>
        </w:rPr>
        <w:t xml:space="preserve"> we </w:t>
      </w:r>
      <w:r w:rsidR="00770972" w:rsidRPr="00770972">
        <w:rPr>
          <w:rFonts w:asciiTheme="minorHAnsi" w:hAnsiTheme="minorHAnsi" w:cstheme="minorHAnsi"/>
          <w:i/>
          <w:iCs/>
          <w:sz w:val="22"/>
          <w:szCs w:val="22"/>
        </w:rPr>
        <w:t>escape</w:t>
      </w:r>
      <w:r w:rsidR="00770972" w:rsidRPr="00770972">
        <w:rPr>
          <w:rFonts w:asciiTheme="minorHAnsi" w:hAnsiTheme="minorHAnsi" w:cstheme="minorHAnsi"/>
          <w:sz w:val="22"/>
          <w:szCs w:val="22"/>
        </w:rPr>
        <w:t xml:space="preserve">, if we turn away from him that </w:t>
      </w:r>
      <w:r w:rsidR="00770972" w:rsidRPr="00770972">
        <w:rPr>
          <w:rFonts w:asciiTheme="minorHAnsi" w:hAnsiTheme="minorHAnsi" w:cstheme="minorHAnsi"/>
          <w:i/>
          <w:iCs/>
          <w:sz w:val="22"/>
          <w:szCs w:val="22"/>
        </w:rPr>
        <w:t>speaketh</w:t>
      </w:r>
      <w:r w:rsidR="00770972" w:rsidRPr="00770972">
        <w:rPr>
          <w:rFonts w:asciiTheme="minorHAnsi" w:hAnsiTheme="minorHAnsi" w:cstheme="minorHAnsi"/>
          <w:sz w:val="22"/>
          <w:szCs w:val="22"/>
        </w:rPr>
        <w:t xml:space="preserve"> from heaven:</w:t>
      </w:r>
    </w:p>
    <w:p w14:paraId="567D2A49" w14:textId="3E13D52C" w:rsidR="00B3240F" w:rsidRDefault="00B3240F">
      <w:pPr>
        <w:rPr>
          <w:rFonts w:asciiTheme="minorHAnsi" w:hAnsiTheme="minorHAnsi" w:cstheme="minorHAnsi"/>
          <w:b/>
          <w:bCs/>
          <w:sz w:val="22"/>
          <w:szCs w:val="22"/>
        </w:rPr>
      </w:pPr>
      <w:r w:rsidRPr="00B3240F">
        <w:rPr>
          <w:rFonts w:asciiTheme="minorHAnsi" w:hAnsiTheme="minorHAnsi" w:cstheme="minorHAnsi"/>
          <w:b/>
          <w:bCs/>
          <w:color w:val="FF0000"/>
          <w:sz w:val="22"/>
          <w:szCs w:val="22"/>
        </w:rPr>
        <w:t>He is going to shake this earth again</w:t>
      </w:r>
      <w:r>
        <w:rPr>
          <w:rFonts w:asciiTheme="minorHAnsi" w:hAnsiTheme="minorHAnsi" w:cstheme="minorHAnsi"/>
          <w:b/>
          <w:bCs/>
          <w:color w:val="FF0000"/>
          <w:sz w:val="22"/>
          <w:szCs w:val="22"/>
        </w:rPr>
        <w:t xml:space="preserve"> – Don’t refuse Him that speaketh</w:t>
      </w:r>
      <w:r w:rsidR="00770972" w:rsidRPr="00B3240F">
        <w:rPr>
          <w:rFonts w:asciiTheme="minorHAnsi" w:hAnsiTheme="minorHAnsi" w:cstheme="minorHAnsi"/>
          <w:b/>
          <w:bCs/>
          <w:color w:val="FF0000"/>
          <w:sz w:val="22"/>
          <w:szCs w:val="22"/>
        </w:rPr>
        <w:br/>
      </w:r>
      <w:hyperlink r:id="rId72" w:history="1">
        <w:r w:rsidR="00770972" w:rsidRPr="0022351E">
          <w:rPr>
            <w:rStyle w:val="Hyperlink"/>
            <w:rFonts w:asciiTheme="minorHAnsi" w:hAnsiTheme="minorHAnsi" w:cstheme="minorHAnsi"/>
            <w:b/>
            <w:bCs/>
            <w:sz w:val="22"/>
            <w:szCs w:val="22"/>
          </w:rPr>
          <w:t>Hebrews 12:26</w:t>
        </w:r>
      </w:hyperlink>
      <w:r w:rsidR="00770972" w:rsidRPr="00770972">
        <w:rPr>
          <w:rFonts w:asciiTheme="minorHAnsi" w:hAnsiTheme="minorHAnsi" w:cstheme="minorHAnsi"/>
          <w:sz w:val="22"/>
          <w:szCs w:val="22"/>
        </w:rPr>
        <w:t xml:space="preserve"> Whose voice then shook the earth: but now he hath promised, saying, Yet once more I shake not the earth only, but also heaven.</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Hebrews 12:27</w:t>
      </w:r>
      <w:r w:rsidR="00770972" w:rsidRPr="00770972">
        <w:rPr>
          <w:rFonts w:asciiTheme="minorHAnsi" w:hAnsiTheme="minorHAnsi" w:cstheme="minorHAnsi"/>
          <w:sz w:val="22"/>
          <w:szCs w:val="22"/>
        </w:rPr>
        <w:t xml:space="preserve"> And this </w:t>
      </w:r>
      <w:r w:rsidR="00770972" w:rsidRPr="00770972">
        <w:rPr>
          <w:rFonts w:asciiTheme="minorHAnsi" w:hAnsiTheme="minorHAnsi" w:cstheme="minorHAnsi"/>
          <w:i/>
          <w:iCs/>
          <w:sz w:val="22"/>
          <w:szCs w:val="22"/>
        </w:rPr>
        <w:t>word</w:t>
      </w:r>
      <w:r w:rsidR="00770972" w:rsidRPr="00770972">
        <w:rPr>
          <w:rFonts w:asciiTheme="minorHAnsi" w:hAnsiTheme="minorHAnsi" w:cstheme="minorHAnsi"/>
          <w:sz w:val="22"/>
          <w:szCs w:val="22"/>
        </w:rPr>
        <w:t>, Yet once more, signifieth the removing of those things that are shaken, as of things that are made, that those things which cannot be shaken may remain.</w:t>
      </w:r>
      <w:r w:rsidR="00770972" w:rsidRPr="00770972">
        <w:rPr>
          <w:rFonts w:asciiTheme="minorHAnsi" w:hAnsiTheme="minorHAnsi" w:cstheme="minorHAnsi"/>
          <w:sz w:val="22"/>
          <w:szCs w:val="22"/>
        </w:rPr>
        <w:br/>
      </w:r>
    </w:p>
    <w:p w14:paraId="222DE9A5" w14:textId="77777777" w:rsidR="00B3240F" w:rsidRDefault="00B3240F">
      <w:pPr>
        <w:rPr>
          <w:rFonts w:asciiTheme="minorHAnsi" w:hAnsiTheme="minorHAnsi" w:cstheme="minorHAnsi"/>
          <w:b/>
          <w:bCs/>
          <w:sz w:val="22"/>
          <w:szCs w:val="22"/>
        </w:rPr>
      </w:pPr>
    </w:p>
    <w:p w14:paraId="1CA5EE7D" w14:textId="57635E74" w:rsidR="00B3240F" w:rsidRPr="00B3240F" w:rsidRDefault="00B3240F">
      <w:pPr>
        <w:rPr>
          <w:rFonts w:asciiTheme="minorHAnsi" w:hAnsiTheme="minorHAnsi" w:cstheme="minorHAnsi"/>
          <w:b/>
          <w:bCs/>
          <w:color w:val="FF0000"/>
          <w:sz w:val="22"/>
          <w:szCs w:val="22"/>
        </w:rPr>
      </w:pPr>
      <w:r w:rsidRPr="00B3240F">
        <w:rPr>
          <w:rFonts w:asciiTheme="minorHAnsi" w:hAnsiTheme="minorHAnsi" w:cstheme="minorHAnsi"/>
          <w:b/>
          <w:bCs/>
          <w:color w:val="FF0000"/>
          <w:sz w:val="22"/>
          <w:szCs w:val="22"/>
        </w:rPr>
        <w:lastRenderedPageBreak/>
        <w:t>He will take us to the Kingdom which cannot be moved</w:t>
      </w:r>
    </w:p>
    <w:p w14:paraId="022AA55A" w14:textId="3122AD7B" w:rsidR="00770972" w:rsidRDefault="00A47F00">
      <w:pPr>
        <w:rPr>
          <w:rFonts w:asciiTheme="minorHAnsi" w:hAnsiTheme="minorHAnsi" w:cstheme="minorHAnsi"/>
          <w:sz w:val="22"/>
          <w:szCs w:val="22"/>
        </w:rPr>
      </w:pPr>
      <w:hyperlink r:id="rId73" w:history="1">
        <w:r w:rsidR="00770972" w:rsidRPr="0022351E">
          <w:rPr>
            <w:rStyle w:val="Hyperlink"/>
            <w:rFonts w:asciiTheme="minorHAnsi" w:hAnsiTheme="minorHAnsi" w:cstheme="minorHAnsi"/>
            <w:b/>
            <w:bCs/>
            <w:sz w:val="22"/>
            <w:szCs w:val="22"/>
          </w:rPr>
          <w:t>Hebrews 12:28</w:t>
        </w:r>
      </w:hyperlink>
      <w:r w:rsidR="00770972" w:rsidRPr="00770972">
        <w:rPr>
          <w:rFonts w:asciiTheme="minorHAnsi" w:hAnsiTheme="minorHAnsi" w:cstheme="minorHAnsi"/>
          <w:sz w:val="22"/>
          <w:szCs w:val="22"/>
        </w:rPr>
        <w:t xml:space="preserve"> Wherefore we receiving a kingdom which cannot be moved, let us have grace, whereby we may serve God acceptably with reverence and godly fear:</w:t>
      </w:r>
      <w:r w:rsidR="00770972" w:rsidRPr="00770972">
        <w:rPr>
          <w:rFonts w:asciiTheme="minorHAnsi" w:hAnsiTheme="minorHAnsi" w:cstheme="minorHAnsi"/>
          <w:sz w:val="22"/>
          <w:szCs w:val="22"/>
        </w:rPr>
        <w:br/>
      </w:r>
      <w:r w:rsidR="00770972" w:rsidRPr="00770972">
        <w:rPr>
          <w:rFonts w:asciiTheme="minorHAnsi" w:hAnsiTheme="minorHAnsi" w:cstheme="minorHAnsi"/>
          <w:b/>
          <w:bCs/>
          <w:sz w:val="22"/>
          <w:szCs w:val="22"/>
        </w:rPr>
        <w:t>Hebrews 12:29</w:t>
      </w:r>
      <w:r w:rsidR="00770972" w:rsidRPr="00770972">
        <w:rPr>
          <w:rFonts w:asciiTheme="minorHAnsi" w:hAnsiTheme="minorHAnsi" w:cstheme="minorHAnsi"/>
          <w:sz w:val="22"/>
          <w:szCs w:val="22"/>
        </w:rPr>
        <w:t xml:space="preserve"> For our God </w:t>
      </w:r>
      <w:r w:rsidR="00770972" w:rsidRPr="00770972">
        <w:rPr>
          <w:rFonts w:asciiTheme="minorHAnsi" w:hAnsiTheme="minorHAnsi" w:cstheme="minorHAnsi"/>
          <w:i/>
          <w:iCs/>
          <w:sz w:val="22"/>
          <w:szCs w:val="22"/>
        </w:rPr>
        <w:t>is</w:t>
      </w:r>
      <w:r w:rsidR="00770972" w:rsidRPr="00770972">
        <w:rPr>
          <w:rFonts w:asciiTheme="minorHAnsi" w:hAnsiTheme="minorHAnsi" w:cstheme="minorHAnsi"/>
          <w:sz w:val="22"/>
          <w:szCs w:val="22"/>
        </w:rPr>
        <w:t xml:space="preserve"> a consuming fire.</w:t>
      </w:r>
    </w:p>
    <w:p w14:paraId="2074D727" w14:textId="58096E8B" w:rsidR="00401B08" w:rsidRPr="00401B08" w:rsidRDefault="00401B08" w:rsidP="00401B08">
      <w:pPr>
        <w:spacing w:before="120" w:after="120"/>
        <w:jc w:val="center"/>
        <w:rPr>
          <w:rFonts w:asciiTheme="minorHAnsi" w:hAnsiTheme="minorHAnsi" w:cstheme="minorHAnsi"/>
          <w:b/>
          <w:bCs/>
          <w:color w:val="FF0000"/>
        </w:rPr>
      </w:pPr>
      <w:r w:rsidRPr="00401B08">
        <w:rPr>
          <w:rFonts w:asciiTheme="minorHAnsi" w:hAnsiTheme="minorHAnsi" w:cstheme="minorHAnsi"/>
          <w:b/>
          <w:bCs/>
          <w:color w:val="FF0000"/>
        </w:rPr>
        <w:t>God’s Word will come to pass – It always has and it always will.</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4284"/>
        <w:gridCol w:w="4284"/>
      </w:tblGrid>
      <w:tr w:rsidR="00401B08" w:rsidRPr="00401B08" w14:paraId="68CC8885" w14:textId="77777777" w:rsidTr="00D50449">
        <w:trPr>
          <w:jc w:val="center"/>
        </w:trPr>
        <w:tc>
          <w:tcPr>
            <w:tcW w:w="4284" w:type="dxa"/>
            <w:tcBorders>
              <w:top w:val="single" w:sz="18" w:space="0" w:color="auto"/>
              <w:bottom w:val="single" w:sz="6" w:space="0" w:color="auto"/>
              <w:right w:val="single" w:sz="18" w:space="0" w:color="auto"/>
            </w:tcBorders>
            <w:shd w:val="clear" w:color="auto" w:fill="D9D9D9"/>
            <w:vAlign w:val="center"/>
          </w:tcPr>
          <w:p w14:paraId="76BB92C5" w14:textId="77777777" w:rsidR="00401B08" w:rsidRPr="00401B08" w:rsidRDefault="00401B08" w:rsidP="00401B08">
            <w:pPr>
              <w:jc w:val="center"/>
              <w:rPr>
                <w:rFonts w:ascii="Calibri" w:hAnsi="Calibri" w:cs="Calibri"/>
                <w:b/>
                <w:bCs/>
                <w:color w:val="0000FF"/>
                <w:sz w:val="18"/>
                <w:szCs w:val="18"/>
              </w:rPr>
            </w:pPr>
            <w:r w:rsidRPr="00401B08">
              <w:rPr>
                <w:rFonts w:ascii="Calibri" w:hAnsi="Calibri" w:cs="Calibri"/>
                <w:b/>
                <w:bCs/>
                <w:color w:val="0000FF"/>
                <w:sz w:val="18"/>
                <w:szCs w:val="18"/>
              </w:rPr>
              <w:t>Covenant with Abraham</w:t>
            </w:r>
          </w:p>
        </w:tc>
        <w:tc>
          <w:tcPr>
            <w:tcW w:w="4284" w:type="dxa"/>
            <w:tcBorders>
              <w:top w:val="single" w:sz="18" w:space="0" w:color="auto"/>
              <w:left w:val="single" w:sz="18" w:space="0" w:color="auto"/>
              <w:bottom w:val="single" w:sz="6" w:space="0" w:color="auto"/>
            </w:tcBorders>
            <w:shd w:val="clear" w:color="auto" w:fill="D9D9D9"/>
            <w:vAlign w:val="center"/>
          </w:tcPr>
          <w:p w14:paraId="14FA7E50" w14:textId="77777777" w:rsidR="00401B08" w:rsidRPr="00401B08" w:rsidRDefault="00401B08" w:rsidP="00401B08">
            <w:pPr>
              <w:jc w:val="center"/>
              <w:rPr>
                <w:rFonts w:ascii="Calibri" w:hAnsi="Calibri" w:cs="Calibri"/>
                <w:b/>
                <w:bCs/>
                <w:color w:val="0000FF"/>
                <w:sz w:val="18"/>
                <w:szCs w:val="18"/>
              </w:rPr>
            </w:pPr>
            <w:r w:rsidRPr="00401B08">
              <w:rPr>
                <w:rFonts w:ascii="Calibri" w:hAnsi="Calibri" w:cs="Calibri"/>
                <w:b/>
                <w:bCs/>
                <w:color w:val="0000FF"/>
                <w:sz w:val="18"/>
                <w:szCs w:val="18"/>
              </w:rPr>
              <w:t>Covenant Extensions</w:t>
            </w:r>
          </w:p>
        </w:tc>
      </w:tr>
      <w:tr w:rsidR="00401B08" w:rsidRPr="00401B08" w14:paraId="2FFC83EC" w14:textId="77777777" w:rsidTr="00D50449">
        <w:trPr>
          <w:jc w:val="center"/>
        </w:trPr>
        <w:tc>
          <w:tcPr>
            <w:tcW w:w="4284" w:type="dxa"/>
            <w:tcBorders>
              <w:top w:val="single" w:sz="6" w:space="0" w:color="auto"/>
              <w:bottom w:val="single" w:sz="6" w:space="0" w:color="auto"/>
              <w:right w:val="single" w:sz="18" w:space="0" w:color="auto"/>
            </w:tcBorders>
            <w:vAlign w:val="center"/>
          </w:tcPr>
          <w:p w14:paraId="099E3EC5" w14:textId="77777777" w:rsidR="00401B08" w:rsidRPr="00401B08" w:rsidRDefault="00401B08" w:rsidP="00401B08">
            <w:pPr>
              <w:rPr>
                <w:rFonts w:asciiTheme="minorHAnsi" w:hAnsiTheme="minorHAnsi" w:cstheme="minorHAnsi"/>
                <w:b/>
                <w:bCs/>
                <w:sz w:val="18"/>
                <w:szCs w:val="18"/>
              </w:rPr>
            </w:pPr>
            <w:r w:rsidRPr="00401B08">
              <w:rPr>
                <w:rFonts w:asciiTheme="minorHAnsi" w:hAnsiTheme="minorHAnsi" w:cstheme="minorHAnsi"/>
                <w:b/>
                <w:bCs/>
                <w:sz w:val="18"/>
                <w:szCs w:val="18"/>
              </w:rPr>
              <w:t xml:space="preserve">Promise of a National Land </w:t>
            </w:r>
            <w:r w:rsidRPr="00401B08">
              <w:rPr>
                <w:rFonts w:asciiTheme="minorHAnsi" w:hAnsiTheme="minorHAnsi" w:cstheme="minorHAnsi"/>
                <w:sz w:val="18"/>
                <w:szCs w:val="18"/>
              </w:rPr>
              <w:t xml:space="preserve">– </w:t>
            </w:r>
            <w:r w:rsidRPr="00401B08">
              <w:rPr>
                <w:rFonts w:asciiTheme="minorHAnsi" w:hAnsiTheme="minorHAnsi" w:cstheme="minorHAnsi"/>
                <w:b/>
                <w:bCs/>
                <w:color w:val="FF0000"/>
                <w:sz w:val="18"/>
                <w:szCs w:val="18"/>
              </w:rPr>
              <w:t>(Land)</w:t>
            </w:r>
          </w:p>
          <w:p w14:paraId="16DAC6FD" w14:textId="77777777" w:rsidR="00401B08" w:rsidRPr="00401B08" w:rsidRDefault="00A47F00" w:rsidP="00401B08">
            <w:pPr>
              <w:rPr>
                <w:rFonts w:asciiTheme="minorHAnsi" w:hAnsiTheme="minorHAnsi" w:cstheme="minorHAnsi"/>
                <w:sz w:val="18"/>
                <w:szCs w:val="18"/>
              </w:rPr>
            </w:pPr>
            <w:hyperlink r:id="rId74" w:history="1">
              <w:r w:rsidR="00401B08" w:rsidRPr="00401B08">
                <w:rPr>
                  <w:rFonts w:asciiTheme="minorHAnsi" w:hAnsiTheme="minorHAnsi" w:cstheme="minorHAnsi"/>
                  <w:color w:val="0563C1"/>
                  <w:sz w:val="18"/>
                  <w:szCs w:val="18"/>
                  <w:u w:val="single"/>
                </w:rPr>
                <w:t>Genesis 12:1-3</w:t>
              </w:r>
            </w:hyperlink>
            <w:r w:rsidR="00401B08" w:rsidRPr="00401B08">
              <w:rPr>
                <w:rFonts w:asciiTheme="minorHAnsi" w:hAnsiTheme="minorHAnsi" w:cstheme="minorHAnsi"/>
                <w:sz w:val="18"/>
                <w:szCs w:val="18"/>
              </w:rPr>
              <w:t xml:space="preserve">; </w:t>
            </w:r>
            <w:hyperlink r:id="rId75" w:history="1">
              <w:r w:rsidR="00401B08" w:rsidRPr="00401B08">
                <w:rPr>
                  <w:rFonts w:asciiTheme="minorHAnsi" w:hAnsiTheme="minorHAnsi" w:cstheme="minorHAnsi"/>
                  <w:color w:val="0563C1"/>
                  <w:sz w:val="18"/>
                  <w:szCs w:val="18"/>
                  <w:u w:val="single"/>
                </w:rPr>
                <w:t>13:14-18</w:t>
              </w:r>
            </w:hyperlink>
          </w:p>
        </w:tc>
        <w:tc>
          <w:tcPr>
            <w:tcW w:w="4284" w:type="dxa"/>
            <w:tcBorders>
              <w:top w:val="single" w:sz="6" w:space="0" w:color="auto"/>
              <w:left w:val="single" w:sz="18" w:space="0" w:color="auto"/>
              <w:bottom w:val="single" w:sz="6" w:space="0" w:color="auto"/>
            </w:tcBorders>
            <w:vAlign w:val="center"/>
          </w:tcPr>
          <w:p w14:paraId="62108CF5" w14:textId="77777777" w:rsidR="00401B08" w:rsidRPr="00401B08" w:rsidRDefault="00401B08" w:rsidP="00401B08">
            <w:pPr>
              <w:rPr>
                <w:rFonts w:asciiTheme="minorHAnsi" w:hAnsiTheme="minorHAnsi" w:cstheme="minorHAnsi"/>
                <w:sz w:val="18"/>
                <w:szCs w:val="18"/>
              </w:rPr>
            </w:pPr>
            <w:r w:rsidRPr="00401B08">
              <w:rPr>
                <w:rFonts w:asciiTheme="minorHAnsi" w:hAnsiTheme="minorHAnsi" w:cstheme="minorHAnsi"/>
                <w:b/>
                <w:bCs/>
                <w:color w:val="FF0000"/>
                <w:sz w:val="18"/>
                <w:szCs w:val="18"/>
              </w:rPr>
              <w:t>Palestinian Covenant</w:t>
            </w:r>
            <w:r w:rsidRPr="00401B08">
              <w:rPr>
                <w:rFonts w:asciiTheme="minorHAnsi" w:hAnsiTheme="minorHAnsi" w:cstheme="minorHAnsi"/>
                <w:b/>
                <w:bCs/>
                <w:sz w:val="18"/>
                <w:szCs w:val="18"/>
              </w:rPr>
              <w:t xml:space="preserve"> – God will give Israel the Law in their heart and permanent restoration to the land forever  </w:t>
            </w:r>
            <w:hyperlink r:id="rId76" w:history="1">
              <w:r w:rsidRPr="00401B08">
                <w:rPr>
                  <w:rFonts w:asciiTheme="minorHAnsi" w:hAnsiTheme="minorHAnsi" w:cstheme="minorHAnsi"/>
                  <w:color w:val="0563C1"/>
                  <w:sz w:val="18"/>
                  <w:szCs w:val="18"/>
                  <w:u w:val="single"/>
                </w:rPr>
                <w:t>Deuteronomy 30:3-5</w:t>
              </w:r>
            </w:hyperlink>
            <w:r w:rsidRPr="00401B08">
              <w:rPr>
                <w:rFonts w:asciiTheme="minorHAnsi" w:hAnsiTheme="minorHAnsi" w:cstheme="minorHAnsi"/>
                <w:sz w:val="18"/>
                <w:szCs w:val="18"/>
              </w:rPr>
              <w:t xml:space="preserve">; </w:t>
            </w:r>
            <w:hyperlink r:id="rId77" w:history="1">
              <w:r w:rsidRPr="00401B08">
                <w:rPr>
                  <w:rFonts w:asciiTheme="minorHAnsi" w:hAnsiTheme="minorHAnsi" w:cstheme="minorHAnsi"/>
                  <w:color w:val="0563C1"/>
                  <w:sz w:val="18"/>
                  <w:szCs w:val="18"/>
                  <w:u w:val="single"/>
                </w:rPr>
                <w:t>Ezekiel 36:16-38</w:t>
              </w:r>
            </w:hyperlink>
          </w:p>
        </w:tc>
      </w:tr>
      <w:tr w:rsidR="00401B08" w:rsidRPr="00401B08" w14:paraId="48FC9A45" w14:textId="77777777" w:rsidTr="00D50449">
        <w:trPr>
          <w:jc w:val="center"/>
        </w:trPr>
        <w:tc>
          <w:tcPr>
            <w:tcW w:w="4284" w:type="dxa"/>
            <w:tcBorders>
              <w:top w:val="single" w:sz="6" w:space="0" w:color="auto"/>
              <w:bottom w:val="single" w:sz="6" w:space="0" w:color="auto"/>
              <w:right w:val="single" w:sz="18" w:space="0" w:color="auto"/>
            </w:tcBorders>
            <w:vAlign w:val="center"/>
          </w:tcPr>
          <w:p w14:paraId="055DC450" w14:textId="77777777" w:rsidR="00401B08" w:rsidRPr="00401B08" w:rsidRDefault="00401B08" w:rsidP="00401B08">
            <w:pPr>
              <w:rPr>
                <w:rFonts w:asciiTheme="minorHAnsi" w:hAnsiTheme="minorHAnsi" w:cstheme="minorHAnsi"/>
                <w:b/>
                <w:bCs/>
                <w:sz w:val="18"/>
                <w:szCs w:val="18"/>
              </w:rPr>
            </w:pPr>
            <w:r w:rsidRPr="00401B08">
              <w:rPr>
                <w:rFonts w:asciiTheme="minorHAnsi" w:hAnsiTheme="minorHAnsi" w:cstheme="minorHAnsi"/>
                <w:b/>
                <w:bCs/>
                <w:sz w:val="18"/>
                <w:szCs w:val="18"/>
              </w:rPr>
              <w:t xml:space="preserve">Promise of Numerous Descendants – A Great Nation – </w:t>
            </w:r>
            <w:r w:rsidRPr="00401B08">
              <w:rPr>
                <w:rFonts w:asciiTheme="minorHAnsi" w:hAnsiTheme="minorHAnsi" w:cstheme="minorHAnsi"/>
                <w:b/>
                <w:bCs/>
                <w:color w:val="FF0000"/>
                <w:sz w:val="18"/>
                <w:szCs w:val="18"/>
              </w:rPr>
              <w:t xml:space="preserve">(Seed) </w:t>
            </w:r>
            <w:hyperlink r:id="rId78" w:history="1">
              <w:r w:rsidRPr="00401B08">
                <w:rPr>
                  <w:rFonts w:asciiTheme="minorHAnsi" w:hAnsiTheme="minorHAnsi" w:cstheme="minorHAnsi"/>
                  <w:color w:val="0563C1"/>
                  <w:sz w:val="18"/>
                  <w:szCs w:val="18"/>
                  <w:u w:val="single"/>
                </w:rPr>
                <w:t>Genesis 12:3</w:t>
              </w:r>
            </w:hyperlink>
            <w:r w:rsidRPr="00401B08">
              <w:rPr>
                <w:rFonts w:asciiTheme="minorHAnsi" w:hAnsiTheme="minorHAnsi" w:cstheme="minorHAnsi"/>
                <w:sz w:val="18"/>
                <w:szCs w:val="18"/>
              </w:rPr>
              <w:t xml:space="preserve">; </w:t>
            </w:r>
            <w:hyperlink r:id="rId79" w:history="1">
              <w:r w:rsidRPr="00401B08">
                <w:rPr>
                  <w:rFonts w:asciiTheme="minorHAnsi" w:hAnsiTheme="minorHAnsi" w:cstheme="minorHAnsi"/>
                  <w:color w:val="0563C1"/>
                  <w:sz w:val="18"/>
                  <w:szCs w:val="18"/>
                  <w:u w:val="single"/>
                </w:rPr>
                <w:t>13:16</w:t>
              </w:r>
            </w:hyperlink>
            <w:r w:rsidRPr="00401B08">
              <w:rPr>
                <w:rFonts w:asciiTheme="minorHAnsi" w:hAnsiTheme="minorHAnsi" w:cstheme="minorHAnsi"/>
                <w:sz w:val="18"/>
                <w:szCs w:val="18"/>
              </w:rPr>
              <w:t>;</w:t>
            </w:r>
            <w:hyperlink r:id="rId80" w:history="1">
              <w:r w:rsidRPr="00401B08">
                <w:rPr>
                  <w:rFonts w:asciiTheme="minorHAnsi" w:hAnsiTheme="minorHAnsi" w:cstheme="minorHAnsi"/>
                  <w:color w:val="0563C1"/>
                  <w:sz w:val="18"/>
                  <w:szCs w:val="18"/>
                  <w:u w:val="single"/>
                </w:rPr>
                <w:t>17:1-22</w:t>
              </w:r>
            </w:hyperlink>
          </w:p>
        </w:tc>
        <w:tc>
          <w:tcPr>
            <w:tcW w:w="4284" w:type="dxa"/>
            <w:tcBorders>
              <w:top w:val="single" w:sz="6" w:space="0" w:color="auto"/>
              <w:left w:val="single" w:sz="18" w:space="0" w:color="auto"/>
              <w:bottom w:val="single" w:sz="6" w:space="0" w:color="auto"/>
            </w:tcBorders>
            <w:vAlign w:val="center"/>
          </w:tcPr>
          <w:p w14:paraId="7940E0CA" w14:textId="77777777" w:rsidR="00401B08" w:rsidRPr="00401B08" w:rsidRDefault="00401B08" w:rsidP="00401B08">
            <w:pPr>
              <w:rPr>
                <w:rFonts w:asciiTheme="minorHAnsi" w:hAnsiTheme="minorHAnsi" w:cstheme="minorHAnsi"/>
                <w:b/>
                <w:bCs/>
                <w:sz w:val="18"/>
                <w:szCs w:val="18"/>
              </w:rPr>
            </w:pPr>
            <w:r w:rsidRPr="00401B08">
              <w:rPr>
                <w:rFonts w:asciiTheme="minorHAnsi" w:hAnsiTheme="minorHAnsi" w:cstheme="minorHAnsi"/>
                <w:b/>
                <w:bCs/>
                <w:color w:val="FF0000"/>
                <w:sz w:val="18"/>
                <w:szCs w:val="18"/>
              </w:rPr>
              <w:t>Davidic Covenant</w:t>
            </w:r>
            <w:r w:rsidRPr="00401B08">
              <w:rPr>
                <w:rFonts w:asciiTheme="minorHAnsi" w:hAnsiTheme="minorHAnsi" w:cstheme="minorHAnsi"/>
                <w:b/>
                <w:bCs/>
                <w:sz w:val="18"/>
                <w:szCs w:val="18"/>
              </w:rPr>
              <w:t xml:space="preserve"> – David’s Seed on the  Throne of Israel forever  </w:t>
            </w:r>
            <w:hyperlink r:id="rId81" w:history="1">
              <w:r w:rsidRPr="00401B08">
                <w:rPr>
                  <w:rFonts w:asciiTheme="minorHAnsi" w:hAnsiTheme="minorHAnsi" w:cstheme="minorHAnsi"/>
                  <w:color w:val="0563C1"/>
                  <w:sz w:val="18"/>
                  <w:szCs w:val="18"/>
                  <w:u w:val="single"/>
                </w:rPr>
                <w:t>II Samuel 7:1-16</w:t>
              </w:r>
            </w:hyperlink>
            <w:r w:rsidRPr="00401B08">
              <w:rPr>
                <w:rFonts w:asciiTheme="minorHAnsi" w:hAnsiTheme="minorHAnsi" w:cstheme="minorHAnsi"/>
                <w:color w:val="0563C1"/>
                <w:sz w:val="18"/>
                <w:szCs w:val="18"/>
                <w:u w:val="single"/>
              </w:rPr>
              <w:t>;</w:t>
            </w:r>
            <w:r w:rsidRPr="00401B08">
              <w:rPr>
                <w:rFonts w:cstheme="minorHAnsi"/>
                <w:b/>
                <w:bCs/>
                <w:color w:val="0563C1"/>
                <w:sz w:val="18"/>
                <w:szCs w:val="18"/>
                <w:u w:val="single"/>
              </w:rPr>
              <w:t xml:space="preserve"> </w:t>
            </w:r>
            <w:hyperlink r:id="rId82" w:history="1">
              <w:r w:rsidRPr="00401B08">
                <w:rPr>
                  <w:rFonts w:asciiTheme="minorHAnsi" w:hAnsiTheme="minorHAnsi" w:cstheme="minorHAnsi"/>
                  <w:color w:val="0563C1"/>
                  <w:sz w:val="18"/>
                  <w:szCs w:val="18"/>
                  <w:u w:val="single"/>
                </w:rPr>
                <w:t>Jeremiah 33:19-26</w:t>
              </w:r>
            </w:hyperlink>
            <w:r w:rsidRPr="00401B08">
              <w:rPr>
                <w:rFonts w:asciiTheme="minorHAnsi" w:hAnsiTheme="minorHAnsi" w:cstheme="minorHAnsi"/>
                <w:sz w:val="18"/>
                <w:szCs w:val="18"/>
              </w:rPr>
              <w:t xml:space="preserve">; </w:t>
            </w:r>
            <w:hyperlink r:id="rId83" w:history="1">
              <w:r w:rsidRPr="00401B08">
                <w:rPr>
                  <w:rFonts w:asciiTheme="minorHAnsi" w:hAnsiTheme="minorHAnsi" w:cstheme="minorHAnsi"/>
                  <w:color w:val="0563C1"/>
                  <w:sz w:val="18"/>
                  <w:szCs w:val="18"/>
                  <w:u w:val="single"/>
                </w:rPr>
                <w:t>31:35-37</w:t>
              </w:r>
            </w:hyperlink>
            <w:r w:rsidRPr="00401B08">
              <w:rPr>
                <w:rFonts w:asciiTheme="minorHAnsi" w:hAnsiTheme="minorHAnsi" w:cstheme="minorHAnsi"/>
                <w:sz w:val="18"/>
                <w:szCs w:val="18"/>
              </w:rPr>
              <w:t xml:space="preserve">; </w:t>
            </w:r>
            <w:hyperlink r:id="rId84" w:history="1">
              <w:r w:rsidRPr="00401B08">
                <w:rPr>
                  <w:rFonts w:asciiTheme="minorHAnsi" w:hAnsiTheme="minorHAnsi" w:cstheme="minorHAnsi"/>
                  <w:color w:val="0563C1"/>
                  <w:sz w:val="18"/>
                  <w:szCs w:val="18"/>
                  <w:u w:val="single"/>
                </w:rPr>
                <w:t>Exodus 3:15</w:t>
              </w:r>
            </w:hyperlink>
          </w:p>
        </w:tc>
      </w:tr>
      <w:tr w:rsidR="00401B08" w:rsidRPr="00401B08" w14:paraId="0217CF72" w14:textId="77777777" w:rsidTr="00D50449">
        <w:trPr>
          <w:jc w:val="center"/>
        </w:trPr>
        <w:tc>
          <w:tcPr>
            <w:tcW w:w="4284" w:type="dxa"/>
            <w:tcBorders>
              <w:top w:val="single" w:sz="6" w:space="0" w:color="auto"/>
              <w:bottom w:val="single" w:sz="18" w:space="0" w:color="auto"/>
              <w:right w:val="single" w:sz="18" w:space="0" w:color="auto"/>
            </w:tcBorders>
            <w:vAlign w:val="center"/>
          </w:tcPr>
          <w:p w14:paraId="1DB730B2" w14:textId="77777777" w:rsidR="00401B08" w:rsidRPr="00401B08" w:rsidRDefault="00401B08" w:rsidP="00401B08">
            <w:pPr>
              <w:rPr>
                <w:rFonts w:asciiTheme="minorHAnsi" w:hAnsiTheme="minorHAnsi" w:cstheme="minorHAnsi"/>
                <w:b/>
                <w:bCs/>
                <w:color w:val="FF0000"/>
                <w:sz w:val="18"/>
                <w:szCs w:val="18"/>
              </w:rPr>
            </w:pPr>
            <w:r w:rsidRPr="00401B08">
              <w:rPr>
                <w:rFonts w:asciiTheme="minorHAnsi" w:hAnsiTheme="minorHAnsi" w:cstheme="minorHAnsi"/>
                <w:b/>
                <w:bCs/>
                <w:sz w:val="18"/>
                <w:szCs w:val="18"/>
              </w:rPr>
              <w:t xml:space="preserve">Promise that God will bless the world through Abraham– </w:t>
            </w:r>
            <w:r w:rsidRPr="00401B08">
              <w:rPr>
                <w:rFonts w:asciiTheme="minorHAnsi" w:hAnsiTheme="minorHAnsi" w:cstheme="minorHAnsi"/>
                <w:b/>
                <w:bCs/>
                <w:color w:val="FF0000"/>
                <w:sz w:val="18"/>
                <w:szCs w:val="18"/>
              </w:rPr>
              <w:t>(World-wide Blessing)</w:t>
            </w:r>
          </w:p>
          <w:p w14:paraId="17D3D829" w14:textId="77777777" w:rsidR="00401B08" w:rsidRPr="00401B08" w:rsidRDefault="00A47F00" w:rsidP="00401B08">
            <w:pPr>
              <w:rPr>
                <w:rFonts w:asciiTheme="minorHAnsi" w:hAnsiTheme="minorHAnsi" w:cstheme="minorHAnsi"/>
                <w:sz w:val="18"/>
                <w:szCs w:val="18"/>
              </w:rPr>
            </w:pPr>
            <w:hyperlink r:id="rId85" w:history="1">
              <w:r w:rsidR="00401B08" w:rsidRPr="00401B08">
                <w:rPr>
                  <w:rFonts w:asciiTheme="minorHAnsi" w:hAnsiTheme="minorHAnsi" w:cstheme="minorHAnsi"/>
                  <w:color w:val="0563C1"/>
                  <w:sz w:val="18"/>
                  <w:szCs w:val="18"/>
                  <w:u w:val="single"/>
                </w:rPr>
                <w:t>Genesis 12:3</w:t>
              </w:r>
            </w:hyperlink>
            <w:r w:rsidR="00401B08" w:rsidRPr="00401B08">
              <w:rPr>
                <w:rFonts w:asciiTheme="minorHAnsi" w:hAnsiTheme="minorHAnsi" w:cstheme="minorHAnsi"/>
                <w:sz w:val="18"/>
                <w:szCs w:val="18"/>
              </w:rPr>
              <w:t xml:space="preserve">; </w:t>
            </w:r>
            <w:hyperlink r:id="rId86" w:history="1">
              <w:r w:rsidR="00401B08" w:rsidRPr="00401B08">
                <w:rPr>
                  <w:rFonts w:asciiTheme="minorHAnsi" w:hAnsiTheme="minorHAnsi" w:cstheme="minorHAnsi"/>
                  <w:color w:val="0563C1"/>
                  <w:sz w:val="18"/>
                  <w:szCs w:val="18"/>
                  <w:u w:val="single"/>
                </w:rPr>
                <w:t>22:1-19</w:t>
              </w:r>
            </w:hyperlink>
            <w:r w:rsidR="00401B08" w:rsidRPr="00401B08">
              <w:rPr>
                <w:rFonts w:asciiTheme="minorHAnsi" w:hAnsiTheme="minorHAnsi" w:cstheme="minorHAnsi"/>
                <w:sz w:val="18"/>
                <w:szCs w:val="18"/>
              </w:rPr>
              <w:t xml:space="preserve"> </w:t>
            </w:r>
          </w:p>
        </w:tc>
        <w:tc>
          <w:tcPr>
            <w:tcW w:w="4284" w:type="dxa"/>
            <w:tcBorders>
              <w:top w:val="single" w:sz="6" w:space="0" w:color="auto"/>
              <w:left w:val="single" w:sz="18" w:space="0" w:color="auto"/>
              <w:bottom w:val="single" w:sz="18" w:space="0" w:color="auto"/>
            </w:tcBorders>
            <w:vAlign w:val="center"/>
          </w:tcPr>
          <w:p w14:paraId="351858EA" w14:textId="77777777" w:rsidR="00401B08" w:rsidRPr="00401B08" w:rsidRDefault="00401B08" w:rsidP="00401B08">
            <w:pPr>
              <w:rPr>
                <w:rFonts w:asciiTheme="minorHAnsi" w:hAnsiTheme="minorHAnsi" w:cstheme="minorHAnsi"/>
                <w:sz w:val="18"/>
                <w:szCs w:val="18"/>
              </w:rPr>
            </w:pPr>
            <w:r w:rsidRPr="00401B08">
              <w:rPr>
                <w:rFonts w:asciiTheme="minorHAnsi" w:hAnsiTheme="minorHAnsi" w:cstheme="minorHAnsi"/>
                <w:b/>
                <w:bCs/>
                <w:color w:val="FF0000"/>
                <w:sz w:val="18"/>
                <w:szCs w:val="18"/>
              </w:rPr>
              <w:t>New Covenant</w:t>
            </w:r>
            <w:r w:rsidRPr="00401B08">
              <w:rPr>
                <w:rFonts w:asciiTheme="minorHAnsi" w:hAnsiTheme="minorHAnsi" w:cstheme="minorHAnsi"/>
                <w:b/>
                <w:bCs/>
                <w:sz w:val="18"/>
                <w:szCs w:val="18"/>
              </w:rPr>
              <w:t xml:space="preserve"> – Abraham’s Seed blesses the world – No more psychology but complete obedience </w:t>
            </w:r>
            <w:hyperlink r:id="rId87" w:history="1">
              <w:r w:rsidRPr="00401B08">
                <w:rPr>
                  <w:rFonts w:asciiTheme="minorHAnsi" w:hAnsiTheme="minorHAnsi" w:cstheme="minorHAnsi"/>
                  <w:color w:val="0563C1"/>
                  <w:sz w:val="18"/>
                  <w:szCs w:val="18"/>
                  <w:u w:val="single"/>
                </w:rPr>
                <w:t>Jeremiah 31:31-40</w:t>
              </w:r>
            </w:hyperlink>
            <w:r w:rsidRPr="00401B08">
              <w:rPr>
                <w:rFonts w:asciiTheme="minorHAnsi" w:hAnsiTheme="minorHAnsi" w:cstheme="minorHAnsi"/>
                <w:sz w:val="18"/>
                <w:szCs w:val="18"/>
              </w:rPr>
              <w:t xml:space="preserve">; </w:t>
            </w:r>
            <w:hyperlink r:id="rId88" w:history="1">
              <w:r w:rsidRPr="00401B08">
                <w:rPr>
                  <w:rFonts w:asciiTheme="minorHAnsi" w:hAnsiTheme="minorHAnsi" w:cstheme="minorHAnsi"/>
                  <w:color w:val="0563C1"/>
                  <w:sz w:val="18"/>
                  <w:szCs w:val="18"/>
                  <w:u w:val="single"/>
                </w:rPr>
                <w:t>Hebrews 8:1-13</w:t>
              </w:r>
            </w:hyperlink>
            <w:r w:rsidRPr="00401B08">
              <w:rPr>
                <w:rFonts w:asciiTheme="minorHAnsi" w:hAnsiTheme="minorHAnsi" w:cstheme="minorHAnsi"/>
                <w:sz w:val="18"/>
                <w:szCs w:val="18"/>
              </w:rPr>
              <w:t xml:space="preserve">; </w:t>
            </w:r>
            <w:hyperlink r:id="rId89" w:history="1">
              <w:r w:rsidRPr="00401B08">
                <w:rPr>
                  <w:rFonts w:asciiTheme="minorHAnsi" w:hAnsiTheme="minorHAnsi" w:cstheme="minorHAnsi"/>
                  <w:color w:val="0563C1"/>
                  <w:sz w:val="18"/>
                  <w:szCs w:val="18"/>
                  <w:u w:val="single"/>
                </w:rPr>
                <w:t>Luke 1:26-38</w:t>
              </w:r>
            </w:hyperlink>
            <w:r w:rsidRPr="00401B08">
              <w:rPr>
                <w:rFonts w:asciiTheme="minorHAnsi" w:hAnsiTheme="minorHAnsi" w:cstheme="minorHAnsi"/>
                <w:sz w:val="18"/>
                <w:szCs w:val="18"/>
              </w:rPr>
              <w:t xml:space="preserve">; </w:t>
            </w:r>
            <w:hyperlink r:id="rId90" w:history="1">
              <w:r w:rsidRPr="00401B08">
                <w:rPr>
                  <w:rFonts w:asciiTheme="minorHAnsi" w:hAnsiTheme="minorHAnsi" w:cstheme="minorHAnsi"/>
                  <w:color w:val="0563C1"/>
                  <w:sz w:val="18"/>
                  <w:szCs w:val="18"/>
                  <w:u w:val="single"/>
                </w:rPr>
                <w:t>Amos 9:11-15</w:t>
              </w:r>
            </w:hyperlink>
          </w:p>
        </w:tc>
      </w:tr>
      <w:tr w:rsidR="00401B08" w:rsidRPr="00401B08" w14:paraId="378E458A" w14:textId="77777777" w:rsidTr="00D50449">
        <w:trPr>
          <w:jc w:val="center"/>
        </w:trPr>
        <w:tc>
          <w:tcPr>
            <w:tcW w:w="8568" w:type="dxa"/>
            <w:gridSpan w:val="2"/>
            <w:tcBorders>
              <w:top w:val="single" w:sz="18" w:space="0" w:color="auto"/>
            </w:tcBorders>
            <w:vAlign w:val="center"/>
          </w:tcPr>
          <w:p w14:paraId="667DF1FF" w14:textId="77777777" w:rsidR="00401B08" w:rsidRPr="00401B08" w:rsidRDefault="00401B08" w:rsidP="00401B08">
            <w:pPr>
              <w:ind w:left="288"/>
              <w:jc w:val="center"/>
              <w:rPr>
                <w:rFonts w:asciiTheme="minorHAnsi" w:hAnsiTheme="minorHAnsi" w:cstheme="minorHAnsi"/>
                <w:b/>
                <w:bCs/>
                <w:color w:val="FF0000"/>
                <w:sz w:val="18"/>
                <w:szCs w:val="18"/>
              </w:rPr>
            </w:pPr>
            <w:r w:rsidRPr="00401B08">
              <w:rPr>
                <w:rFonts w:asciiTheme="minorHAnsi" w:hAnsiTheme="minorHAnsi" w:cstheme="minorHAnsi"/>
                <w:b/>
                <w:bCs/>
                <w:color w:val="FF0000"/>
                <w:sz w:val="18"/>
                <w:szCs w:val="18"/>
              </w:rPr>
              <w:t>Christ and the Gentiles – Scripture with foresight preached the Gospel to Abraham</w:t>
            </w:r>
          </w:p>
          <w:p w14:paraId="08B9BC94" w14:textId="77777777" w:rsidR="00401B08" w:rsidRPr="00401B08" w:rsidRDefault="00A47F00" w:rsidP="00401B08">
            <w:pPr>
              <w:ind w:left="288"/>
              <w:jc w:val="center"/>
              <w:rPr>
                <w:rFonts w:asciiTheme="minorHAnsi" w:hAnsiTheme="minorHAnsi" w:cstheme="minorHAnsi"/>
                <w:b/>
                <w:bCs/>
                <w:color w:val="FF0000"/>
                <w:sz w:val="18"/>
                <w:szCs w:val="18"/>
              </w:rPr>
            </w:pPr>
            <w:hyperlink r:id="rId91" w:history="1">
              <w:r w:rsidR="00401B08" w:rsidRPr="00401B08">
                <w:rPr>
                  <w:rFonts w:asciiTheme="minorHAnsi" w:hAnsiTheme="minorHAnsi" w:cstheme="minorHAnsi"/>
                  <w:b/>
                  <w:bCs/>
                  <w:color w:val="0563C1"/>
                  <w:sz w:val="18"/>
                  <w:szCs w:val="18"/>
                  <w:u w:val="single"/>
                </w:rPr>
                <w:t>Galatians 3</w:t>
              </w:r>
            </w:hyperlink>
            <w:r w:rsidR="00401B08" w:rsidRPr="00401B08">
              <w:rPr>
                <w:rFonts w:asciiTheme="minorHAnsi" w:hAnsiTheme="minorHAnsi" w:cstheme="minorHAnsi"/>
                <w:b/>
                <w:bCs/>
                <w:color w:val="FF0000"/>
                <w:sz w:val="18"/>
                <w:szCs w:val="18"/>
              </w:rPr>
              <w:t xml:space="preserve"> Interprets the Abrahamic Covenant in the New Testament</w:t>
            </w:r>
          </w:p>
          <w:p w14:paraId="58842453" w14:textId="77777777" w:rsidR="00401B08" w:rsidRPr="00401B08" w:rsidRDefault="00401B08" w:rsidP="00401B08">
            <w:pPr>
              <w:rPr>
                <w:rFonts w:asciiTheme="minorHAnsi" w:hAnsiTheme="minorHAnsi" w:cstheme="minorHAnsi"/>
                <w:b/>
                <w:bCs/>
                <w:sz w:val="18"/>
                <w:szCs w:val="18"/>
              </w:rPr>
            </w:pPr>
            <w:r w:rsidRPr="00401B08">
              <w:rPr>
                <w:rFonts w:asciiTheme="minorHAnsi" w:hAnsiTheme="minorHAnsi" w:cstheme="minorHAnsi"/>
                <w:b/>
                <w:bCs/>
                <w:sz w:val="18"/>
                <w:szCs w:val="18"/>
              </w:rPr>
              <w:t xml:space="preserve">Galatians 3:6 Even as Abraham believed God, and it was accounted to him for righteousness. </w:t>
            </w:r>
          </w:p>
          <w:p w14:paraId="60726495" w14:textId="77777777" w:rsidR="00401B08" w:rsidRPr="00401B08" w:rsidRDefault="00401B08" w:rsidP="00401B08">
            <w:pPr>
              <w:rPr>
                <w:rFonts w:asciiTheme="minorHAnsi" w:hAnsiTheme="minorHAnsi" w:cstheme="minorHAnsi"/>
                <w:b/>
                <w:bCs/>
                <w:sz w:val="18"/>
                <w:szCs w:val="18"/>
              </w:rPr>
            </w:pPr>
            <w:r w:rsidRPr="00401B08">
              <w:rPr>
                <w:rFonts w:asciiTheme="minorHAnsi" w:hAnsiTheme="minorHAnsi" w:cstheme="minorHAnsi"/>
                <w:b/>
                <w:bCs/>
                <w:sz w:val="18"/>
                <w:szCs w:val="18"/>
              </w:rPr>
              <w:t>Galatians 3:7 Know ye therefore that they which are of faith, the same are the children of Abraham.</w:t>
            </w:r>
          </w:p>
          <w:p w14:paraId="1F899F91" w14:textId="77777777" w:rsidR="00401B08" w:rsidRPr="00401B08" w:rsidRDefault="00401B08" w:rsidP="00401B08">
            <w:pPr>
              <w:rPr>
                <w:rFonts w:asciiTheme="minorHAnsi" w:hAnsiTheme="minorHAnsi" w:cstheme="minorHAnsi"/>
                <w:b/>
                <w:bCs/>
                <w:sz w:val="18"/>
                <w:szCs w:val="18"/>
              </w:rPr>
            </w:pPr>
            <w:r w:rsidRPr="00401B08">
              <w:rPr>
                <w:rFonts w:asciiTheme="minorHAnsi" w:hAnsiTheme="minorHAnsi" w:cstheme="minorHAnsi"/>
                <w:b/>
                <w:bCs/>
                <w:sz w:val="18"/>
                <w:szCs w:val="18"/>
              </w:rPr>
              <w:t>Galatians 3:8 And the scripture, foreseeing that God would justify the heathen through faith, preached before the gospel unto Abraham, saying, In thee shall all nations be blessed.</w:t>
            </w:r>
          </w:p>
          <w:p w14:paraId="7DBB45AE" w14:textId="77777777" w:rsidR="00401B08" w:rsidRPr="00401B08" w:rsidRDefault="00401B08" w:rsidP="00401B08">
            <w:pPr>
              <w:rPr>
                <w:rFonts w:asciiTheme="minorHAnsi" w:hAnsiTheme="minorHAnsi" w:cstheme="minorHAnsi"/>
                <w:b/>
                <w:bCs/>
                <w:sz w:val="18"/>
                <w:szCs w:val="18"/>
              </w:rPr>
            </w:pPr>
            <w:r w:rsidRPr="00401B08">
              <w:rPr>
                <w:rFonts w:asciiTheme="minorHAnsi" w:hAnsiTheme="minorHAnsi" w:cstheme="minorHAnsi"/>
                <w:b/>
                <w:bCs/>
                <w:sz w:val="18"/>
                <w:szCs w:val="18"/>
              </w:rPr>
              <w:t>Galatians 3:9 So then they which be of faith are blessed with faithful Abraham.</w:t>
            </w:r>
          </w:p>
          <w:p w14:paraId="146D1368" w14:textId="77777777" w:rsidR="00401B08" w:rsidRPr="00401B08" w:rsidRDefault="00401B08" w:rsidP="00401B08">
            <w:pPr>
              <w:rPr>
                <w:rFonts w:asciiTheme="minorHAnsi" w:hAnsiTheme="minorHAnsi" w:cstheme="minorHAnsi"/>
                <w:b/>
                <w:bCs/>
                <w:color w:val="FF0000"/>
                <w:sz w:val="18"/>
                <w:szCs w:val="18"/>
              </w:rPr>
            </w:pPr>
            <w:r w:rsidRPr="00401B08">
              <w:rPr>
                <w:rFonts w:asciiTheme="minorHAnsi" w:hAnsiTheme="minorHAnsi" w:cstheme="minorHAnsi"/>
                <w:b/>
                <w:bCs/>
                <w:color w:val="FF0000"/>
                <w:sz w:val="18"/>
                <w:szCs w:val="18"/>
              </w:rPr>
              <w:t>Galatians 3:29 And if ye be Christ’s, then are ye Abraham’s seed, and heirs according to the promise.</w:t>
            </w:r>
          </w:p>
        </w:tc>
      </w:tr>
    </w:tbl>
    <w:p w14:paraId="680E80EB" w14:textId="77777777" w:rsidR="00401B08" w:rsidRPr="00401B08" w:rsidRDefault="00401B08" w:rsidP="00401B08">
      <w:pPr>
        <w:spacing w:before="60" w:after="60"/>
        <w:jc w:val="center"/>
        <w:rPr>
          <w:rFonts w:asciiTheme="minorHAnsi" w:eastAsiaTheme="minorHAnsi" w:hAnsiTheme="minorHAnsi" w:cstheme="minorHAnsi"/>
          <w:b/>
          <w:bCs/>
          <w:color w:val="538135" w:themeColor="accent6" w:themeShade="BF"/>
          <w:sz w:val="22"/>
          <w:szCs w:val="22"/>
        </w:rPr>
      </w:pPr>
      <w:r w:rsidRPr="00401B08">
        <w:rPr>
          <w:rFonts w:asciiTheme="minorHAnsi" w:eastAsiaTheme="minorHAnsi" w:hAnsiTheme="minorHAnsi" w:cstheme="minorHAnsi"/>
          <w:b/>
          <w:bCs/>
          <w:color w:val="538135" w:themeColor="accent6" w:themeShade="BF"/>
          <w:sz w:val="22"/>
          <w:szCs w:val="22"/>
        </w:rPr>
        <w:t>Transition from the Church Age to the Millennium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41"/>
        <w:gridCol w:w="1477"/>
        <w:gridCol w:w="1214"/>
        <w:gridCol w:w="1239"/>
        <w:gridCol w:w="237"/>
        <w:gridCol w:w="1167"/>
        <w:gridCol w:w="87"/>
        <w:gridCol w:w="2037"/>
      </w:tblGrid>
      <w:tr w:rsidR="00401B08" w:rsidRPr="00401B08" w14:paraId="795FEBEA" w14:textId="77777777" w:rsidTr="00D50449">
        <w:trPr>
          <w:trHeight w:val="390"/>
          <w:jc w:val="center"/>
        </w:trPr>
        <w:tc>
          <w:tcPr>
            <w:tcW w:w="1041" w:type="dxa"/>
            <w:tcBorders>
              <w:top w:val="single" w:sz="24" w:space="0" w:color="auto"/>
              <w:left w:val="single" w:sz="24" w:space="0" w:color="auto"/>
              <w:bottom w:val="single" w:sz="24" w:space="0" w:color="auto"/>
              <w:right w:val="nil"/>
            </w:tcBorders>
            <w:shd w:val="clear" w:color="auto" w:fill="D5DCE4" w:themeFill="text2" w:themeFillTint="33"/>
            <w:vAlign w:val="center"/>
          </w:tcPr>
          <w:p w14:paraId="0F74A3A5" w14:textId="77777777" w:rsidR="00401B08" w:rsidRPr="00401B08" w:rsidRDefault="00401B08" w:rsidP="00401B08">
            <w:pPr>
              <w:jc w:val="center"/>
              <w:rPr>
                <w:rFonts w:asciiTheme="minorHAnsi" w:eastAsiaTheme="minorHAnsi" w:hAnsiTheme="minorHAnsi" w:cstheme="minorHAnsi"/>
                <w:b/>
                <w:bCs/>
                <w:sz w:val="18"/>
                <w:szCs w:val="18"/>
              </w:rPr>
            </w:pPr>
            <w:r w:rsidRPr="00401B08">
              <w:rPr>
                <w:rFonts w:asciiTheme="minorHAnsi" w:eastAsiaTheme="minorHAnsi" w:hAnsiTheme="minorHAnsi" w:cstheme="minorHAnsi"/>
                <w:b/>
                <w:bCs/>
                <w:sz w:val="18"/>
                <w:szCs w:val="18"/>
              </w:rPr>
              <w:t>Third Heaven</w:t>
            </w:r>
          </w:p>
        </w:tc>
        <w:tc>
          <w:tcPr>
            <w:tcW w:w="1477" w:type="dxa"/>
            <w:tcBorders>
              <w:top w:val="single" w:sz="24" w:space="0" w:color="auto"/>
              <w:left w:val="single" w:sz="24" w:space="0" w:color="auto"/>
              <w:bottom w:val="single" w:sz="24" w:space="0" w:color="auto"/>
              <w:right w:val="single" w:sz="2" w:space="0" w:color="B4C6E7" w:themeColor="accent1" w:themeTint="66"/>
            </w:tcBorders>
            <w:shd w:val="clear" w:color="auto" w:fill="D5DCE4" w:themeFill="text2" w:themeFillTint="33"/>
            <w:vAlign w:val="center"/>
          </w:tcPr>
          <w:p w14:paraId="08B6B67B" w14:textId="77777777" w:rsidR="00401B08" w:rsidRPr="00401B08" w:rsidRDefault="00401B08" w:rsidP="00401B08">
            <w:pPr>
              <w:jc w:val="center"/>
              <w:rPr>
                <w:rFonts w:ascii="Arial Black" w:eastAsiaTheme="minorHAnsi" w:hAnsi="Arial Black" w:cstheme="minorBidi"/>
                <w:sz w:val="18"/>
                <w:szCs w:val="18"/>
              </w:rPr>
            </w:pPr>
          </w:p>
        </w:tc>
        <w:tc>
          <w:tcPr>
            <w:tcW w:w="2453" w:type="dxa"/>
            <w:gridSpan w:val="2"/>
            <w:tcBorders>
              <w:top w:val="single" w:sz="24" w:space="0" w:color="auto"/>
              <w:left w:val="single" w:sz="2" w:space="0" w:color="B4C6E7" w:themeColor="accent1" w:themeTint="66"/>
              <w:bottom w:val="single" w:sz="24" w:space="0" w:color="auto"/>
              <w:right w:val="nil"/>
            </w:tcBorders>
            <w:shd w:val="clear" w:color="auto" w:fill="D5DCE4" w:themeFill="text2" w:themeFillTint="33"/>
            <w:tcMar>
              <w:left w:w="115" w:type="dxa"/>
              <w:right w:w="0" w:type="dxa"/>
            </w:tcMar>
            <w:vAlign w:val="center"/>
          </w:tcPr>
          <w:p w14:paraId="64832F60" w14:textId="77777777" w:rsidR="00401B08" w:rsidRPr="00401B08" w:rsidRDefault="00401B08" w:rsidP="00401B08">
            <w:pPr>
              <w:rPr>
                <w:rFonts w:asciiTheme="minorHAnsi" w:eastAsiaTheme="minorHAnsi" w:hAnsiTheme="minorHAnsi" w:cstheme="minorBidi"/>
                <w:b/>
                <w:sz w:val="18"/>
                <w:szCs w:val="18"/>
              </w:rPr>
            </w:pPr>
            <w:r w:rsidRPr="00401B08">
              <w:rPr>
                <w:rFonts w:asciiTheme="minorHAnsi" w:eastAsiaTheme="minorHAnsi" w:hAnsiTheme="minorHAnsi" w:cstheme="minorBidi"/>
                <w:b/>
                <w:sz w:val="18"/>
                <w:szCs w:val="18"/>
              </w:rPr>
              <w:t xml:space="preserve">      Judgment</w:t>
            </w:r>
          </w:p>
          <w:p w14:paraId="17BD538A" w14:textId="77777777" w:rsidR="00401B08" w:rsidRPr="00401B08" w:rsidRDefault="00401B08" w:rsidP="00401B08">
            <w:pPr>
              <w:rPr>
                <w:rFonts w:ascii="Arial Black" w:eastAsiaTheme="minorHAnsi" w:hAnsi="Arial Black" w:cstheme="minorBidi"/>
                <w:sz w:val="18"/>
                <w:szCs w:val="18"/>
              </w:rPr>
            </w:pPr>
            <w:r w:rsidRPr="00401B08">
              <w:rPr>
                <w:rFonts w:asciiTheme="minorHAnsi" w:eastAsiaTheme="minorHAnsi" w:hAnsiTheme="minorHAnsi" w:cstheme="minorBidi"/>
                <w:b/>
                <w:sz w:val="18"/>
                <w:szCs w:val="18"/>
              </w:rPr>
              <w:t xml:space="preserve">   Seat of Christ</w:t>
            </w:r>
          </w:p>
        </w:tc>
        <w:tc>
          <w:tcPr>
            <w:tcW w:w="1491" w:type="dxa"/>
            <w:gridSpan w:val="3"/>
            <w:tcBorders>
              <w:top w:val="single" w:sz="24" w:space="0" w:color="auto"/>
              <w:left w:val="nil"/>
              <w:bottom w:val="single" w:sz="24" w:space="0" w:color="auto"/>
              <w:right w:val="nil"/>
            </w:tcBorders>
            <w:shd w:val="clear" w:color="auto" w:fill="D5DCE4" w:themeFill="text2" w:themeFillTint="33"/>
            <w:tcMar>
              <w:left w:w="115" w:type="dxa"/>
              <w:right w:w="0" w:type="dxa"/>
            </w:tcMar>
            <w:vAlign w:val="center"/>
          </w:tcPr>
          <w:p w14:paraId="553A8A8E" w14:textId="77777777" w:rsidR="00401B08" w:rsidRPr="00401B08" w:rsidRDefault="00401B08" w:rsidP="00401B08">
            <w:pPr>
              <w:jc w:val="center"/>
              <w:rPr>
                <w:rFonts w:asciiTheme="minorHAnsi" w:eastAsiaTheme="minorHAnsi" w:hAnsiTheme="minorHAnsi" w:cstheme="minorBidi"/>
                <w:b/>
                <w:sz w:val="18"/>
                <w:szCs w:val="18"/>
              </w:rPr>
            </w:pPr>
            <w:r w:rsidRPr="00401B08">
              <w:rPr>
                <w:rFonts w:asciiTheme="minorHAnsi" w:eastAsiaTheme="minorHAnsi" w:hAnsiTheme="minorHAnsi" w:cstheme="minorBidi"/>
                <w:b/>
                <w:sz w:val="18"/>
                <w:szCs w:val="18"/>
              </w:rPr>
              <w:t>Marriage</w:t>
            </w:r>
          </w:p>
          <w:p w14:paraId="41E256FB" w14:textId="77777777" w:rsidR="00401B08" w:rsidRPr="00401B08" w:rsidRDefault="00401B08" w:rsidP="00401B08">
            <w:pPr>
              <w:jc w:val="center"/>
              <w:rPr>
                <w:rFonts w:ascii="Arial Black" w:eastAsiaTheme="minorHAnsi" w:hAnsi="Arial Black" w:cstheme="minorBidi"/>
                <w:sz w:val="18"/>
                <w:szCs w:val="18"/>
              </w:rPr>
            </w:pPr>
            <w:r w:rsidRPr="00401B08">
              <w:rPr>
                <w:rFonts w:asciiTheme="minorHAnsi" w:eastAsiaTheme="minorHAnsi" w:hAnsiTheme="minorHAnsi" w:cstheme="minorBidi"/>
                <w:b/>
                <w:sz w:val="18"/>
                <w:szCs w:val="18"/>
              </w:rPr>
              <w:t>of the Lamb</w:t>
            </w:r>
          </w:p>
        </w:tc>
        <w:tc>
          <w:tcPr>
            <w:tcW w:w="2037" w:type="dxa"/>
            <w:tcBorders>
              <w:top w:val="single" w:sz="24" w:space="0" w:color="auto"/>
              <w:left w:val="nil"/>
              <w:bottom w:val="single" w:sz="24" w:space="0" w:color="auto"/>
              <w:right w:val="single" w:sz="24" w:space="0" w:color="auto"/>
            </w:tcBorders>
            <w:shd w:val="clear" w:color="auto" w:fill="D5DCE4" w:themeFill="text2" w:themeFillTint="33"/>
            <w:vAlign w:val="center"/>
          </w:tcPr>
          <w:p w14:paraId="232FBC84" w14:textId="77777777" w:rsidR="00401B08" w:rsidRPr="00401B08" w:rsidRDefault="00401B08" w:rsidP="00401B08">
            <w:pPr>
              <w:jc w:val="center"/>
              <w:rPr>
                <w:rFonts w:ascii="Arial Black" w:eastAsiaTheme="minorHAnsi" w:hAnsi="Arial Black" w:cstheme="minorBidi"/>
                <w:sz w:val="36"/>
                <w:szCs w:val="36"/>
              </w:rPr>
            </w:pPr>
          </w:p>
        </w:tc>
      </w:tr>
      <w:tr w:rsidR="00401B08" w:rsidRPr="00401B08" w14:paraId="02A1EA7D" w14:textId="77777777" w:rsidTr="00D50449">
        <w:trPr>
          <w:cantSplit/>
          <w:trHeight w:val="2613"/>
          <w:jc w:val="center"/>
        </w:trPr>
        <w:tc>
          <w:tcPr>
            <w:tcW w:w="1041" w:type="dxa"/>
            <w:tcBorders>
              <w:top w:val="single" w:sz="24" w:space="0" w:color="auto"/>
              <w:left w:val="single" w:sz="24" w:space="0" w:color="auto"/>
              <w:bottom w:val="single" w:sz="24" w:space="0" w:color="auto"/>
              <w:right w:val="single" w:sz="24" w:space="0" w:color="auto"/>
            </w:tcBorders>
            <w:textDirection w:val="btLr"/>
            <w:vAlign w:val="center"/>
          </w:tcPr>
          <w:p w14:paraId="6FEA79A6" w14:textId="77777777" w:rsidR="00401B08" w:rsidRPr="00401B08" w:rsidRDefault="00401B08" w:rsidP="00401B08">
            <w:pPr>
              <w:spacing w:after="60"/>
              <w:jc w:val="center"/>
              <w:rPr>
                <w:rFonts w:asciiTheme="minorHAnsi" w:eastAsiaTheme="minorHAnsi" w:hAnsiTheme="minorHAnsi" w:cstheme="minorHAnsi"/>
                <w:b/>
                <w:bCs/>
                <w:sz w:val="28"/>
                <w:szCs w:val="28"/>
              </w:rPr>
            </w:pPr>
            <w:r w:rsidRPr="00401B08">
              <w:rPr>
                <w:rFonts w:asciiTheme="minorHAnsi" w:eastAsiaTheme="minorHAnsi" w:hAnsiTheme="minorHAnsi" w:cstheme="minorHAnsi"/>
                <w:b/>
                <w:bCs/>
                <w:sz w:val="28"/>
                <w:szCs w:val="28"/>
              </w:rPr>
              <w:t>Event</w:t>
            </w:r>
          </w:p>
        </w:tc>
        <w:tc>
          <w:tcPr>
            <w:tcW w:w="1477" w:type="dxa"/>
            <w:tcBorders>
              <w:top w:val="single" w:sz="24" w:space="0" w:color="auto"/>
              <w:left w:val="single" w:sz="24" w:space="0" w:color="auto"/>
              <w:bottom w:val="single" w:sz="24" w:space="0" w:color="auto"/>
              <w:right w:val="single" w:sz="24" w:space="0" w:color="auto"/>
            </w:tcBorders>
            <w:shd w:val="clear" w:color="auto" w:fill="auto"/>
            <w:tcMar>
              <w:left w:w="58" w:type="dxa"/>
              <w:right w:w="58" w:type="dxa"/>
            </w:tcMar>
          </w:tcPr>
          <w:p w14:paraId="1149C912" w14:textId="77777777" w:rsidR="00401B08" w:rsidRPr="00401B08" w:rsidRDefault="00401B08" w:rsidP="00401B08">
            <w:pPr>
              <w:jc w:val="right"/>
              <w:rPr>
                <w:rFonts w:ascii="Arial Black" w:eastAsiaTheme="minorHAnsi" w:hAnsi="Arial Black" w:cstheme="minorBidi"/>
                <w:color w:val="FF0000"/>
                <w:sz w:val="100"/>
                <w:szCs w:val="100"/>
              </w:rPr>
            </w:pPr>
            <w:r w:rsidRPr="00401B08">
              <w:rPr>
                <w:rFonts w:ascii="Arial Black" w:eastAsiaTheme="minorHAnsi" w:hAnsi="Arial Black" w:cstheme="minorBidi"/>
                <w:color w:val="FF0000"/>
                <w:sz w:val="100"/>
                <w:szCs w:val="100"/>
              </w:rPr>
              <w:t>↑</w:t>
            </w:r>
          </w:p>
          <w:p w14:paraId="56B38371" w14:textId="77777777" w:rsidR="00401B08" w:rsidRPr="00401B08" w:rsidRDefault="00401B08" w:rsidP="00401B08">
            <w:pPr>
              <w:jc w:val="right"/>
              <w:rPr>
                <w:rFonts w:asciiTheme="minorHAnsi" w:eastAsiaTheme="minorHAnsi" w:hAnsiTheme="minorHAnsi" w:cstheme="minorHAnsi"/>
                <w:b/>
                <w:bCs/>
                <w:sz w:val="18"/>
                <w:szCs w:val="18"/>
              </w:rPr>
            </w:pPr>
            <w:r w:rsidRPr="00401B08">
              <w:rPr>
                <w:rFonts w:asciiTheme="minorHAnsi" w:eastAsiaTheme="minorHAnsi" w:hAnsiTheme="minorHAnsi" w:cstheme="minorHAnsi"/>
                <w:b/>
                <w:bCs/>
                <w:sz w:val="18"/>
                <w:szCs w:val="18"/>
              </w:rPr>
              <w:t>Rapture</w:t>
            </w:r>
          </w:p>
          <w:p w14:paraId="3FC65FF7" w14:textId="77777777" w:rsidR="00401B08" w:rsidRPr="00401B08" w:rsidRDefault="00401B08" w:rsidP="00401B08">
            <w:pPr>
              <w:jc w:val="right"/>
              <w:rPr>
                <w:rFonts w:asciiTheme="minorHAnsi" w:eastAsiaTheme="minorHAnsi" w:hAnsiTheme="minorHAnsi" w:cstheme="minorHAnsi"/>
                <w:b/>
                <w:bCs/>
                <w:sz w:val="18"/>
                <w:szCs w:val="18"/>
              </w:rPr>
            </w:pPr>
            <w:r w:rsidRPr="00401B08">
              <w:rPr>
                <w:rFonts w:asciiTheme="minorHAnsi" w:eastAsiaTheme="minorHAnsi" w:hAnsiTheme="minorHAnsi" w:cstheme="minorHAnsi"/>
                <w:b/>
                <w:bCs/>
                <w:sz w:val="18"/>
                <w:szCs w:val="18"/>
              </w:rPr>
              <w:t>of the</w:t>
            </w:r>
          </w:p>
          <w:p w14:paraId="385C5F5F" w14:textId="77777777" w:rsidR="00401B08" w:rsidRPr="00401B08" w:rsidRDefault="00401B08" w:rsidP="00401B08">
            <w:pPr>
              <w:jc w:val="right"/>
              <w:rPr>
                <w:rFonts w:asciiTheme="minorHAnsi" w:eastAsiaTheme="minorHAnsi" w:hAnsiTheme="minorHAnsi" w:cstheme="minorHAnsi"/>
                <w:b/>
                <w:bCs/>
                <w:sz w:val="18"/>
                <w:szCs w:val="18"/>
              </w:rPr>
            </w:pPr>
            <w:r w:rsidRPr="00401B08">
              <w:rPr>
                <w:rFonts w:asciiTheme="minorHAnsi" w:eastAsiaTheme="minorHAnsi" w:hAnsiTheme="minorHAnsi" w:cstheme="minorHAnsi"/>
                <w:b/>
                <w:bCs/>
                <w:sz w:val="18"/>
                <w:szCs w:val="18"/>
              </w:rPr>
              <w:t>Church</w:t>
            </w:r>
          </w:p>
          <w:p w14:paraId="4AC394C8" w14:textId="77777777" w:rsidR="00401B08" w:rsidRPr="00401B08" w:rsidRDefault="00401B08" w:rsidP="00401B08">
            <w:pPr>
              <w:jc w:val="right"/>
              <w:rPr>
                <w:rFonts w:asciiTheme="minorHAnsi" w:eastAsiaTheme="minorHAnsi" w:hAnsiTheme="minorHAnsi" w:cstheme="minorHAnsi"/>
                <w:b/>
                <w:bCs/>
                <w:sz w:val="18"/>
                <w:szCs w:val="18"/>
              </w:rPr>
            </w:pPr>
            <w:r w:rsidRPr="00401B08">
              <w:rPr>
                <w:rFonts w:asciiTheme="minorHAnsi" w:eastAsiaTheme="minorHAnsi" w:hAnsiTheme="minorHAnsi" w:cstheme="minorHAnsi"/>
                <w:b/>
                <w:bCs/>
                <w:sz w:val="18"/>
                <w:szCs w:val="18"/>
              </w:rPr>
              <w:t>Also called the</w:t>
            </w:r>
          </w:p>
          <w:p w14:paraId="4C2F8B41" w14:textId="77777777" w:rsidR="00401B08" w:rsidRPr="00401B08" w:rsidRDefault="00401B08" w:rsidP="00401B08">
            <w:pPr>
              <w:jc w:val="right"/>
              <w:rPr>
                <w:rFonts w:asciiTheme="minorHAnsi" w:eastAsiaTheme="minorHAnsi" w:hAnsiTheme="minorHAnsi" w:cstheme="minorHAnsi"/>
                <w:b/>
                <w:bCs/>
                <w:color w:val="FF0000"/>
                <w:sz w:val="18"/>
                <w:szCs w:val="18"/>
              </w:rPr>
            </w:pPr>
            <w:r w:rsidRPr="00401B08">
              <w:rPr>
                <w:rFonts w:asciiTheme="minorHAnsi" w:eastAsiaTheme="minorHAnsi" w:hAnsiTheme="minorHAnsi" w:cstheme="minorHAnsi"/>
                <w:b/>
                <w:bCs/>
                <w:color w:val="FF0000"/>
                <w:sz w:val="18"/>
                <w:szCs w:val="18"/>
              </w:rPr>
              <w:t>“Blessed</w:t>
            </w:r>
          </w:p>
          <w:p w14:paraId="56FE2B35" w14:textId="77777777" w:rsidR="00401B08" w:rsidRPr="00401B08" w:rsidRDefault="00401B08" w:rsidP="00401B08">
            <w:pPr>
              <w:jc w:val="right"/>
              <w:rPr>
                <w:rFonts w:asciiTheme="minorHAnsi" w:eastAsiaTheme="minorHAnsi" w:hAnsiTheme="minorHAnsi" w:cstheme="minorHAnsi"/>
                <w:b/>
                <w:bCs/>
                <w:color w:val="FF0000"/>
                <w:sz w:val="22"/>
                <w:szCs w:val="22"/>
              </w:rPr>
            </w:pPr>
            <w:r w:rsidRPr="00401B08">
              <w:rPr>
                <w:rFonts w:asciiTheme="minorHAnsi" w:eastAsiaTheme="minorHAnsi" w:hAnsiTheme="minorHAnsi" w:cstheme="minorHAnsi"/>
                <w:b/>
                <w:bCs/>
                <w:color w:val="FF0000"/>
                <w:sz w:val="18"/>
                <w:szCs w:val="18"/>
              </w:rPr>
              <w:t>Hope”</w:t>
            </w:r>
          </w:p>
        </w:tc>
        <w:tc>
          <w:tcPr>
            <w:tcW w:w="1214" w:type="dxa"/>
            <w:tcBorders>
              <w:top w:val="single" w:sz="24" w:space="0" w:color="auto"/>
              <w:left w:val="single" w:sz="24" w:space="0" w:color="auto"/>
              <w:bottom w:val="single" w:sz="24" w:space="0" w:color="auto"/>
              <w:right w:val="nil"/>
            </w:tcBorders>
            <w:shd w:val="clear" w:color="auto" w:fill="auto"/>
            <w:vAlign w:val="center"/>
          </w:tcPr>
          <w:p w14:paraId="6FCC6DFD" w14:textId="77777777" w:rsidR="00401B08" w:rsidRPr="00401B08" w:rsidRDefault="00401B08" w:rsidP="00401B08">
            <w:pPr>
              <w:jc w:val="center"/>
              <w:rPr>
                <w:rFonts w:asciiTheme="minorHAnsi" w:eastAsiaTheme="minorHAnsi" w:hAnsiTheme="minorHAnsi" w:cstheme="minorBidi"/>
                <w:b/>
                <w:sz w:val="18"/>
                <w:szCs w:val="18"/>
              </w:rPr>
            </w:pPr>
            <w:r w:rsidRPr="00401B08">
              <w:rPr>
                <w:rFonts w:asciiTheme="minorHAnsi" w:eastAsiaTheme="minorHAnsi" w:hAnsiTheme="minorHAnsi" w:cstheme="minorBidi"/>
                <w:b/>
                <w:sz w:val="18"/>
                <w:szCs w:val="18"/>
              </w:rPr>
              <w:t xml:space="preserve">Judgment </w:t>
            </w:r>
          </w:p>
          <w:p w14:paraId="10A465AB" w14:textId="77777777" w:rsidR="00401B08" w:rsidRPr="00401B08" w:rsidRDefault="00401B08" w:rsidP="00401B08">
            <w:pPr>
              <w:jc w:val="center"/>
              <w:rPr>
                <w:rFonts w:asciiTheme="minorHAnsi" w:eastAsiaTheme="minorHAnsi" w:hAnsiTheme="minorHAnsi" w:cstheme="minorBidi"/>
                <w:b/>
                <w:sz w:val="18"/>
                <w:szCs w:val="18"/>
              </w:rPr>
            </w:pPr>
            <w:r w:rsidRPr="00401B08">
              <w:rPr>
                <w:rFonts w:asciiTheme="minorHAnsi" w:eastAsiaTheme="minorHAnsi" w:hAnsiTheme="minorHAnsi" w:cstheme="minorBidi"/>
                <w:b/>
                <w:sz w:val="18"/>
                <w:szCs w:val="18"/>
              </w:rPr>
              <w:t>of Israel</w:t>
            </w:r>
          </w:p>
          <w:p w14:paraId="0DDD142F" w14:textId="77777777" w:rsidR="00401B08" w:rsidRPr="00401B08" w:rsidRDefault="00401B08" w:rsidP="00401B08">
            <w:pPr>
              <w:jc w:val="center"/>
              <w:rPr>
                <w:rFonts w:asciiTheme="minorHAnsi" w:eastAsiaTheme="minorHAnsi" w:hAnsiTheme="minorHAnsi" w:cstheme="minorBidi"/>
                <w:b/>
                <w:sz w:val="18"/>
                <w:szCs w:val="18"/>
              </w:rPr>
            </w:pPr>
            <w:r w:rsidRPr="00401B08">
              <w:rPr>
                <w:rFonts w:asciiTheme="minorHAnsi" w:eastAsiaTheme="minorHAnsi" w:hAnsiTheme="minorHAnsi" w:cstheme="minorBidi"/>
                <w:b/>
                <w:sz w:val="18"/>
                <w:szCs w:val="18"/>
              </w:rPr>
              <w:t>Begins</w:t>
            </w:r>
          </w:p>
          <w:p w14:paraId="755C185A" w14:textId="77777777" w:rsidR="00401B08" w:rsidRPr="00401B08" w:rsidRDefault="00401B08" w:rsidP="00401B08">
            <w:pPr>
              <w:jc w:val="center"/>
              <w:rPr>
                <w:rFonts w:asciiTheme="minorHAnsi" w:eastAsiaTheme="minorHAnsi" w:hAnsiTheme="minorHAnsi" w:cstheme="minorBidi"/>
                <w:b/>
                <w:sz w:val="18"/>
                <w:szCs w:val="18"/>
              </w:rPr>
            </w:pPr>
            <w:r w:rsidRPr="00401B08">
              <w:rPr>
                <w:rFonts w:asciiTheme="minorHAnsi" w:eastAsiaTheme="minorHAnsi" w:hAnsiTheme="minorHAnsi" w:cstheme="minorBidi"/>
                <w:b/>
                <w:sz w:val="18"/>
                <w:szCs w:val="18"/>
              </w:rPr>
              <w:t xml:space="preserve">The Lamb opens the seals in heaven  and the </w:t>
            </w:r>
          </w:p>
          <w:p w14:paraId="691F2742" w14:textId="77777777" w:rsidR="00401B08" w:rsidRPr="00401B08" w:rsidRDefault="00401B08" w:rsidP="00401B08">
            <w:pPr>
              <w:jc w:val="center"/>
              <w:rPr>
                <w:rFonts w:asciiTheme="minorHAnsi" w:eastAsiaTheme="minorHAnsi" w:hAnsiTheme="minorHAnsi" w:cstheme="minorBidi"/>
                <w:b/>
                <w:sz w:val="18"/>
                <w:szCs w:val="18"/>
              </w:rPr>
            </w:pPr>
            <w:r w:rsidRPr="00401B08">
              <w:rPr>
                <w:rFonts w:asciiTheme="minorHAnsi" w:eastAsiaTheme="minorHAnsi" w:hAnsiTheme="minorHAnsi" w:cstheme="minorBidi"/>
                <w:b/>
                <w:sz w:val="18"/>
                <w:szCs w:val="18"/>
              </w:rPr>
              <w:t xml:space="preserve">4 Horses </w:t>
            </w:r>
          </w:p>
          <w:p w14:paraId="6B3204D6" w14:textId="77777777" w:rsidR="00401B08" w:rsidRPr="00401B08" w:rsidRDefault="00401B08" w:rsidP="00401B08">
            <w:pPr>
              <w:jc w:val="center"/>
              <w:rPr>
                <w:rFonts w:asciiTheme="minorHAnsi" w:eastAsiaTheme="minorHAnsi" w:hAnsiTheme="minorHAnsi" w:cstheme="minorBidi"/>
                <w:b/>
                <w:sz w:val="20"/>
                <w:szCs w:val="20"/>
              </w:rPr>
            </w:pPr>
            <w:r w:rsidRPr="00401B08">
              <w:rPr>
                <w:rFonts w:asciiTheme="minorHAnsi" w:eastAsiaTheme="minorHAnsi" w:hAnsiTheme="minorHAnsi" w:cstheme="minorBidi"/>
                <w:b/>
                <w:sz w:val="18"/>
                <w:szCs w:val="18"/>
              </w:rPr>
              <w:t>proceed on Earth</w:t>
            </w:r>
          </w:p>
        </w:tc>
        <w:tc>
          <w:tcPr>
            <w:tcW w:w="1476" w:type="dxa"/>
            <w:gridSpan w:val="2"/>
            <w:tcBorders>
              <w:top w:val="single" w:sz="24" w:space="0" w:color="auto"/>
              <w:left w:val="nil"/>
              <w:bottom w:val="single" w:sz="24" w:space="0" w:color="auto"/>
              <w:right w:val="nil"/>
            </w:tcBorders>
            <w:shd w:val="clear" w:color="auto" w:fill="auto"/>
            <w:vAlign w:val="center"/>
          </w:tcPr>
          <w:p w14:paraId="78F07B3A" w14:textId="77777777" w:rsidR="00401B08" w:rsidRPr="00401B08" w:rsidRDefault="00401B08" w:rsidP="00401B08">
            <w:pPr>
              <w:jc w:val="center"/>
              <w:rPr>
                <w:rFonts w:asciiTheme="minorHAnsi" w:eastAsiaTheme="minorHAnsi" w:hAnsiTheme="minorHAnsi" w:cstheme="minorBidi"/>
                <w:b/>
                <w:sz w:val="20"/>
                <w:szCs w:val="20"/>
              </w:rPr>
            </w:pPr>
            <w:r w:rsidRPr="00401B08">
              <w:rPr>
                <w:rFonts w:asciiTheme="minorHAnsi" w:eastAsiaTheme="minorHAnsi" w:hAnsiTheme="minorHAnsi" w:cstheme="minorBidi"/>
                <w:b/>
                <w:sz w:val="20"/>
                <w:szCs w:val="20"/>
              </w:rPr>
              <w:t>Gog and his army attacks Jerusalem</w:t>
            </w:r>
          </w:p>
          <w:p w14:paraId="3CB45914" w14:textId="77777777" w:rsidR="00401B08" w:rsidRPr="00401B08" w:rsidRDefault="00401B08" w:rsidP="00401B08">
            <w:pPr>
              <w:jc w:val="center"/>
              <w:rPr>
                <w:rFonts w:asciiTheme="minorHAnsi" w:eastAsiaTheme="minorHAnsi" w:hAnsiTheme="minorHAnsi" w:cstheme="minorBidi"/>
                <w:b/>
                <w:sz w:val="20"/>
                <w:szCs w:val="20"/>
              </w:rPr>
            </w:pPr>
            <w:r w:rsidRPr="00401B08">
              <w:rPr>
                <w:rFonts w:asciiTheme="minorHAnsi" w:eastAsiaTheme="minorHAnsi" w:hAnsiTheme="minorHAnsi" w:cstheme="minorBidi"/>
                <w:b/>
                <w:sz w:val="20"/>
                <w:szCs w:val="20"/>
              </w:rPr>
              <w:t>Making way for</w:t>
            </w:r>
          </w:p>
          <w:p w14:paraId="6DCA3B97" w14:textId="77777777" w:rsidR="00401B08" w:rsidRPr="00401B08" w:rsidRDefault="00401B08" w:rsidP="00401B08">
            <w:pPr>
              <w:jc w:val="center"/>
              <w:rPr>
                <w:rFonts w:asciiTheme="minorHAnsi" w:eastAsiaTheme="minorHAnsi" w:hAnsiTheme="minorHAnsi" w:cstheme="minorBidi"/>
                <w:b/>
                <w:sz w:val="20"/>
                <w:szCs w:val="20"/>
              </w:rPr>
            </w:pPr>
            <w:r w:rsidRPr="00401B08">
              <w:rPr>
                <w:rFonts w:asciiTheme="minorHAnsi" w:eastAsiaTheme="minorHAnsi" w:hAnsiTheme="minorHAnsi" w:cstheme="minorBidi"/>
                <w:b/>
                <w:sz w:val="20"/>
                <w:szCs w:val="20"/>
              </w:rPr>
              <w:t>Abomination</w:t>
            </w:r>
          </w:p>
          <w:p w14:paraId="025CFC35" w14:textId="77777777" w:rsidR="00401B08" w:rsidRPr="00401B08" w:rsidRDefault="00401B08" w:rsidP="00401B08">
            <w:pPr>
              <w:jc w:val="center"/>
              <w:rPr>
                <w:rFonts w:asciiTheme="minorHAnsi" w:eastAsiaTheme="minorHAnsi" w:hAnsiTheme="minorHAnsi" w:cstheme="minorBidi"/>
                <w:b/>
                <w:sz w:val="20"/>
                <w:szCs w:val="20"/>
              </w:rPr>
            </w:pPr>
            <w:r w:rsidRPr="00401B08">
              <w:rPr>
                <w:rFonts w:asciiTheme="minorHAnsi" w:eastAsiaTheme="minorHAnsi" w:hAnsiTheme="minorHAnsi" w:cstheme="minorBidi"/>
                <w:b/>
                <w:sz w:val="20"/>
                <w:szCs w:val="20"/>
              </w:rPr>
              <w:t>of</w:t>
            </w:r>
          </w:p>
          <w:p w14:paraId="4444238B" w14:textId="77777777" w:rsidR="00401B08" w:rsidRPr="00401B08" w:rsidRDefault="00401B08" w:rsidP="00401B08">
            <w:pPr>
              <w:jc w:val="center"/>
              <w:rPr>
                <w:rFonts w:asciiTheme="minorHAnsi" w:eastAsiaTheme="minorHAnsi" w:hAnsiTheme="minorHAnsi" w:cstheme="minorBidi"/>
                <w:color w:val="800000"/>
                <w:sz w:val="20"/>
                <w:szCs w:val="20"/>
              </w:rPr>
            </w:pPr>
            <w:r w:rsidRPr="00401B08">
              <w:rPr>
                <w:rFonts w:asciiTheme="minorHAnsi" w:eastAsiaTheme="minorHAnsi" w:hAnsiTheme="minorHAnsi" w:cstheme="minorBidi"/>
                <w:b/>
                <w:sz w:val="20"/>
                <w:szCs w:val="20"/>
              </w:rPr>
              <w:t>Desolation</w:t>
            </w:r>
          </w:p>
        </w:tc>
        <w:tc>
          <w:tcPr>
            <w:tcW w:w="1167" w:type="dxa"/>
            <w:tcBorders>
              <w:top w:val="single" w:sz="24" w:space="0" w:color="auto"/>
              <w:left w:val="nil"/>
              <w:bottom w:val="single" w:sz="24" w:space="0" w:color="auto"/>
              <w:right w:val="single" w:sz="24" w:space="0" w:color="auto"/>
            </w:tcBorders>
            <w:shd w:val="clear" w:color="auto" w:fill="auto"/>
            <w:tcMar>
              <w:left w:w="0" w:type="dxa"/>
              <w:right w:w="0" w:type="dxa"/>
            </w:tcMar>
            <w:vAlign w:val="center"/>
          </w:tcPr>
          <w:p w14:paraId="05145E60" w14:textId="77777777" w:rsidR="00401B08" w:rsidRPr="00401B08" w:rsidRDefault="00401B08" w:rsidP="00401B08">
            <w:pPr>
              <w:pBdr>
                <w:left w:val="single" w:sz="24" w:space="4" w:color="FFFFFF" w:themeColor="background1"/>
              </w:pBdr>
              <w:jc w:val="right"/>
              <w:rPr>
                <w:rFonts w:ascii="Arial Black" w:eastAsiaTheme="minorHAnsi" w:hAnsi="Arial Black" w:cstheme="minorBidi"/>
                <w:color w:val="FF0000"/>
                <w:sz w:val="100"/>
                <w:szCs w:val="100"/>
              </w:rPr>
            </w:pPr>
            <w:r w:rsidRPr="00401B08">
              <w:rPr>
                <w:rFonts w:ascii="Arial Black" w:eastAsiaTheme="minorHAnsi" w:hAnsi="Arial Black" w:cstheme="minorBidi"/>
                <w:color w:val="FF0000"/>
                <w:sz w:val="100"/>
                <w:szCs w:val="100"/>
              </w:rPr>
              <w:t>↓</w:t>
            </w:r>
          </w:p>
          <w:p w14:paraId="797528F1" w14:textId="77777777" w:rsidR="00401B08" w:rsidRPr="00401B08" w:rsidRDefault="00401B08" w:rsidP="00401B08">
            <w:pPr>
              <w:pBdr>
                <w:left w:val="single" w:sz="24" w:space="4" w:color="FFFFFF" w:themeColor="background1"/>
              </w:pBdr>
              <w:jc w:val="center"/>
              <w:rPr>
                <w:rFonts w:asciiTheme="minorHAnsi" w:eastAsiaTheme="minorHAnsi" w:hAnsiTheme="minorHAnsi" w:cstheme="minorBidi"/>
                <w:b/>
                <w:sz w:val="18"/>
                <w:szCs w:val="18"/>
              </w:rPr>
            </w:pPr>
            <w:r w:rsidRPr="00401B08">
              <w:rPr>
                <w:rFonts w:asciiTheme="minorHAnsi" w:eastAsiaTheme="minorHAnsi" w:hAnsiTheme="minorHAnsi" w:cstheme="minorBidi"/>
                <w:b/>
                <w:sz w:val="18"/>
                <w:szCs w:val="18"/>
              </w:rPr>
              <w:t>Second Advent with the Wife</w:t>
            </w:r>
          </w:p>
          <w:p w14:paraId="1EB09BDD" w14:textId="77777777" w:rsidR="00401B08" w:rsidRPr="00401B08" w:rsidRDefault="00401B08" w:rsidP="00401B08">
            <w:pPr>
              <w:pBdr>
                <w:left w:val="single" w:sz="24" w:space="4" w:color="FFFFFF" w:themeColor="background1"/>
              </w:pBdr>
              <w:jc w:val="center"/>
              <w:rPr>
                <w:rFonts w:asciiTheme="minorHAnsi" w:eastAsiaTheme="minorHAnsi" w:hAnsiTheme="minorHAnsi" w:cstheme="minorBidi"/>
                <w:b/>
                <w:bCs/>
                <w:color w:val="FF0000"/>
                <w:sz w:val="18"/>
                <w:szCs w:val="18"/>
              </w:rPr>
            </w:pPr>
            <w:r w:rsidRPr="00401B08">
              <w:rPr>
                <w:rFonts w:asciiTheme="minorHAnsi" w:eastAsiaTheme="minorHAnsi" w:hAnsiTheme="minorHAnsi" w:cstheme="minorBidi"/>
                <w:b/>
                <w:bCs/>
                <w:color w:val="FF0000"/>
                <w:sz w:val="18"/>
                <w:szCs w:val="18"/>
              </w:rPr>
              <w:t>“Glorious</w:t>
            </w:r>
          </w:p>
          <w:p w14:paraId="78583FEE" w14:textId="77777777" w:rsidR="00401B08" w:rsidRPr="00401B08" w:rsidRDefault="00401B08" w:rsidP="00401B08">
            <w:pPr>
              <w:pBdr>
                <w:left w:val="single" w:sz="24" w:space="4" w:color="FFFFFF" w:themeColor="background1"/>
              </w:pBdr>
              <w:jc w:val="center"/>
              <w:rPr>
                <w:rFonts w:asciiTheme="minorHAnsi" w:eastAsiaTheme="minorHAnsi" w:hAnsiTheme="minorHAnsi" w:cstheme="minorBidi"/>
                <w:b/>
                <w:bCs/>
                <w:color w:val="FF0000"/>
                <w:sz w:val="18"/>
                <w:szCs w:val="18"/>
              </w:rPr>
            </w:pPr>
            <w:r w:rsidRPr="00401B08">
              <w:rPr>
                <w:rFonts w:asciiTheme="minorHAnsi" w:eastAsiaTheme="minorHAnsi" w:hAnsiTheme="minorHAnsi" w:cstheme="minorBidi"/>
                <w:b/>
                <w:bCs/>
                <w:color w:val="FF0000"/>
                <w:sz w:val="18"/>
                <w:szCs w:val="18"/>
              </w:rPr>
              <w:t>Appearing”</w:t>
            </w:r>
          </w:p>
          <w:p w14:paraId="6C9974B6" w14:textId="77777777" w:rsidR="00401B08" w:rsidRPr="00401B08" w:rsidRDefault="00401B08" w:rsidP="00401B08">
            <w:pPr>
              <w:pBdr>
                <w:left w:val="single" w:sz="24" w:space="4" w:color="FFFFFF" w:themeColor="background1"/>
              </w:pBdr>
              <w:jc w:val="center"/>
              <w:rPr>
                <w:rFonts w:asciiTheme="minorHAnsi" w:eastAsiaTheme="minorHAnsi" w:hAnsiTheme="minorHAnsi" w:cstheme="minorBidi"/>
                <w:b/>
                <w:sz w:val="22"/>
                <w:szCs w:val="22"/>
              </w:rPr>
            </w:pPr>
            <w:r w:rsidRPr="00401B08">
              <w:rPr>
                <w:rFonts w:asciiTheme="minorHAnsi" w:eastAsiaTheme="minorHAnsi" w:hAnsiTheme="minorHAnsi" w:cstheme="minorBidi"/>
                <w:b/>
                <w:sz w:val="18"/>
                <w:szCs w:val="18"/>
              </w:rPr>
              <w:t>Marriage Supper</w:t>
            </w:r>
          </w:p>
        </w:tc>
        <w:tc>
          <w:tcPr>
            <w:tcW w:w="2124" w:type="dxa"/>
            <w:gridSpan w:val="2"/>
            <w:tcBorders>
              <w:top w:val="single" w:sz="24" w:space="0" w:color="auto"/>
              <w:left w:val="single" w:sz="24" w:space="0" w:color="auto"/>
              <w:bottom w:val="single" w:sz="24" w:space="0" w:color="auto"/>
              <w:right w:val="single" w:sz="24" w:space="0" w:color="auto"/>
            </w:tcBorders>
            <w:shd w:val="clear" w:color="auto" w:fill="auto"/>
            <w:vAlign w:val="center"/>
          </w:tcPr>
          <w:p w14:paraId="561F4FA5" w14:textId="77777777" w:rsidR="00401B08" w:rsidRPr="00401B08" w:rsidRDefault="00401B08" w:rsidP="00401B08">
            <w:pPr>
              <w:spacing w:after="60"/>
              <w:jc w:val="center"/>
              <w:rPr>
                <w:rFonts w:asciiTheme="minorHAnsi" w:eastAsiaTheme="minorHAnsi" w:hAnsiTheme="minorHAnsi" w:cstheme="minorBidi"/>
                <w:b/>
                <w:sz w:val="20"/>
                <w:szCs w:val="20"/>
              </w:rPr>
            </w:pPr>
            <w:r w:rsidRPr="00401B08">
              <w:rPr>
                <w:rFonts w:asciiTheme="minorHAnsi" w:eastAsiaTheme="minorHAnsi" w:hAnsiTheme="minorHAnsi" w:cstheme="minorBidi"/>
                <w:b/>
                <w:sz w:val="20"/>
                <w:szCs w:val="20"/>
              </w:rPr>
              <w:t>Fulfillment of the Covenant to Abraham</w:t>
            </w:r>
          </w:p>
          <w:p w14:paraId="0A3F4B94" w14:textId="77777777" w:rsidR="00401B08" w:rsidRPr="00401B08" w:rsidRDefault="00401B08" w:rsidP="00401B08">
            <w:pPr>
              <w:spacing w:after="60"/>
              <w:jc w:val="center"/>
              <w:rPr>
                <w:rFonts w:asciiTheme="minorHAnsi" w:eastAsiaTheme="minorHAnsi" w:hAnsiTheme="minorHAnsi" w:cstheme="minorBidi"/>
                <w:b/>
                <w:color w:val="FF0000"/>
                <w:sz w:val="20"/>
                <w:szCs w:val="20"/>
              </w:rPr>
            </w:pPr>
            <w:r w:rsidRPr="00401B08">
              <w:rPr>
                <w:rFonts w:asciiTheme="minorHAnsi" w:eastAsiaTheme="minorHAnsi" w:hAnsiTheme="minorHAnsi" w:cstheme="minorBidi"/>
                <w:b/>
                <w:color w:val="FF0000"/>
                <w:sz w:val="20"/>
                <w:szCs w:val="20"/>
              </w:rPr>
              <w:t>(All Israel Saved)</w:t>
            </w:r>
          </w:p>
          <w:p w14:paraId="3943300D" w14:textId="77777777" w:rsidR="00401B08" w:rsidRPr="00401B08" w:rsidRDefault="00401B08" w:rsidP="00401B08">
            <w:pPr>
              <w:spacing w:after="60"/>
              <w:jc w:val="center"/>
              <w:rPr>
                <w:rFonts w:asciiTheme="minorHAnsi" w:eastAsiaTheme="minorHAnsi" w:hAnsiTheme="minorHAnsi" w:cstheme="minorBidi"/>
                <w:b/>
                <w:sz w:val="18"/>
                <w:szCs w:val="18"/>
              </w:rPr>
            </w:pPr>
            <w:r w:rsidRPr="00401B08">
              <w:rPr>
                <w:rFonts w:asciiTheme="minorHAnsi" w:eastAsiaTheme="minorHAnsi" w:hAnsiTheme="minorHAnsi" w:cstheme="minorBidi"/>
                <w:b/>
                <w:sz w:val="18"/>
                <w:szCs w:val="18"/>
              </w:rPr>
              <w:t>All of Christ’s are heirs to Abraham’s “Blessing” Promise in the Abrahamic Covenant.</w:t>
            </w:r>
          </w:p>
          <w:p w14:paraId="619740E8" w14:textId="77777777" w:rsidR="00401B08" w:rsidRPr="00401B08" w:rsidRDefault="00401B08" w:rsidP="00401B08">
            <w:pPr>
              <w:spacing w:after="60"/>
              <w:jc w:val="center"/>
              <w:rPr>
                <w:rFonts w:asciiTheme="minorHAnsi" w:eastAsiaTheme="minorHAnsi" w:hAnsiTheme="minorHAnsi" w:cstheme="minorBidi"/>
                <w:b/>
                <w:sz w:val="22"/>
                <w:szCs w:val="22"/>
              </w:rPr>
            </w:pPr>
            <w:r w:rsidRPr="00401B08">
              <w:rPr>
                <w:rFonts w:asciiTheme="minorHAnsi" w:eastAsiaTheme="minorHAnsi" w:hAnsiTheme="minorHAnsi" w:cstheme="minorBidi"/>
                <w:b/>
                <w:sz w:val="18"/>
                <w:szCs w:val="18"/>
              </w:rPr>
              <w:t>The Wife Rules and Reigns with the King of Kings for ever</w:t>
            </w:r>
          </w:p>
        </w:tc>
      </w:tr>
      <w:tr w:rsidR="00401B08" w:rsidRPr="00401B08" w14:paraId="5519FC8C" w14:textId="77777777" w:rsidTr="00D50449">
        <w:trPr>
          <w:cantSplit/>
          <w:trHeight w:val="525"/>
          <w:jc w:val="center"/>
        </w:trPr>
        <w:tc>
          <w:tcPr>
            <w:tcW w:w="1041" w:type="dxa"/>
            <w:tcBorders>
              <w:top w:val="single" w:sz="24" w:space="0" w:color="auto"/>
              <w:left w:val="single" w:sz="24" w:space="0" w:color="auto"/>
              <w:bottom w:val="single" w:sz="24" w:space="0" w:color="auto"/>
              <w:right w:val="single" w:sz="24" w:space="0" w:color="auto"/>
            </w:tcBorders>
            <w:shd w:val="clear" w:color="auto" w:fill="D8B088"/>
            <w:textDirection w:val="btLr"/>
            <w:vAlign w:val="center"/>
          </w:tcPr>
          <w:p w14:paraId="18AD6799" w14:textId="77777777" w:rsidR="00401B08" w:rsidRPr="00401B08" w:rsidRDefault="00401B08" w:rsidP="00401B08">
            <w:pPr>
              <w:jc w:val="center"/>
              <w:rPr>
                <w:rFonts w:asciiTheme="minorHAnsi" w:eastAsiaTheme="minorHAnsi" w:hAnsiTheme="minorHAnsi" w:cstheme="minorBidi"/>
                <w:b/>
                <w:bCs/>
                <w:sz w:val="20"/>
                <w:szCs w:val="20"/>
              </w:rPr>
            </w:pPr>
            <w:r w:rsidRPr="00401B08">
              <w:rPr>
                <w:rFonts w:asciiTheme="minorHAnsi" w:eastAsiaTheme="minorHAnsi" w:hAnsiTheme="minorHAnsi" w:cstheme="minorBidi"/>
                <w:b/>
                <w:bCs/>
                <w:sz w:val="20"/>
                <w:szCs w:val="20"/>
              </w:rPr>
              <w:t>Earth</w:t>
            </w:r>
          </w:p>
        </w:tc>
        <w:tc>
          <w:tcPr>
            <w:tcW w:w="1477" w:type="dxa"/>
            <w:tcBorders>
              <w:top w:val="single" w:sz="24" w:space="0" w:color="auto"/>
              <w:left w:val="single" w:sz="24" w:space="0" w:color="auto"/>
              <w:bottom w:val="single" w:sz="24" w:space="0" w:color="auto"/>
              <w:right w:val="single" w:sz="24" w:space="0" w:color="auto"/>
            </w:tcBorders>
            <w:shd w:val="clear" w:color="auto" w:fill="D8B088"/>
            <w:tcMar>
              <w:left w:w="0" w:type="dxa"/>
              <w:right w:w="0" w:type="dxa"/>
            </w:tcMar>
            <w:vAlign w:val="center"/>
          </w:tcPr>
          <w:p w14:paraId="4F6C162D" w14:textId="77777777" w:rsidR="00401B08" w:rsidRPr="00401B08" w:rsidRDefault="00401B08" w:rsidP="00401B08">
            <w:pPr>
              <w:jc w:val="center"/>
              <w:rPr>
                <w:rFonts w:asciiTheme="minorHAnsi" w:eastAsiaTheme="minorHAnsi" w:hAnsiTheme="minorHAnsi" w:cstheme="minorBidi"/>
                <w:b/>
                <w:bCs/>
                <w:sz w:val="20"/>
                <w:szCs w:val="20"/>
              </w:rPr>
            </w:pPr>
            <w:r w:rsidRPr="00401B08">
              <w:rPr>
                <w:rFonts w:asciiTheme="minorHAnsi" w:eastAsiaTheme="minorHAnsi" w:hAnsiTheme="minorHAnsi" w:cstheme="minorBidi"/>
                <w:b/>
                <w:bCs/>
                <w:sz w:val="20"/>
                <w:szCs w:val="20"/>
              </w:rPr>
              <w:t>Church Age</w:t>
            </w:r>
          </w:p>
        </w:tc>
        <w:tc>
          <w:tcPr>
            <w:tcW w:w="3857" w:type="dxa"/>
            <w:gridSpan w:val="4"/>
            <w:tcBorders>
              <w:top w:val="single" w:sz="24" w:space="0" w:color="auto"/>
              <w:left w:val="single" w:sz="24" w:space="0" w:color="auto"/>
              <w:bottom w:val="single" w:sz="24" w:space="0" w:color="auto"/>
              <w:right w:val="single" w:sz="24" w:space="0" w:color="auto"/>
            </w:tcBorders>
            <w:shd w:val="clear" w:color="auto" w:fill="D8B088"/>
            <w:tcMar>
              <w:left w:w="0" w:type="dxa"/>
              <w:right w:w="0" w:type="dxa"/>
            </w:tcMar>
            <w:vAlign w:val="center"/>
          </w:tcPr>
          <w:p w14:paraId="009B92AB" w14:textId="77777777" w:rsidR="00401B08" w:rsidRPr="00401B08" w:rsidRDefault="00401B08" w:rsidP="00401B08">
            <w:pPr>
              <w:jc w:val="center"/>
              <w:rPr>
                <w:rFonts w:asciiTheme="minorHAnsi" w:eastAsiaTheme="minorHAnsi" w:hAnsiTheme="minorHAnsi" w:cstheme="minorBidi"/>
                <w:b/>
                <w:bCs/>
                <w:sz w:val="20"/>
                <w:szCs w:val="20"/>
              </w:rPr>
            </w:pPr>
            <w:r w:rsidRPr="00401B08">
              <w:rPr>
                <w:rFonts w:asciiTheme="minorHAnsi" w:eastAsiaTheme="minorHAnsi" w:hAnsiTheme="minorHAnsi" w:cstheme="minorBidi"/>
                <w:b/>
                <w:bCs/>
                <w:sz w:val="20"/>
                <w:szCs w:val="20"/>
              </w:rPr>
              <w:t>7 year Tribulation</w:t>
            </w:r>
          </w:p>
          <w:p w14:paraId="6B56672F" w14:textId="77777777" w:rsidR="00401B08" w:rsidRPr="00401B08" w:rsidRDefault="00401B08" w:rsidP="00401B08">
            <w:pPr>
              <w:jc w:val="center"/>
              <w:rPr>
                <w:rFonts w:asciiTheme="minorHAnsi" w:eastAsiaTheme="minorHAnsi" w:hAnsiTheme="minorHAnsi" w:cstheme="minorBidi"/>
                <w:b/>
                <w:bCs/>
                <w:sz w:val="20"/>
                <w:szCs w:val="20"/>
              </w:rPr>
            </w:pPr>
            <w:r w:rsidRPr="00401B08">
              <w:rPr>
                <w:rFonts w:asciiTheme="minorHAnsi" w:eastAsiaTheme="minorHAnsi" w:hAnsiTheme="minorHAnsi" w:cstheme="minorBidi"/>
                <w:b/>
                <w:bCs/>
                <w:sz w:val="20"/>
                <w:szCs w:val="20"/>
              </w:rPr>
              <w:t>Time of Jacob’s Trouble</w:t>
            </w:r>
          </w:p>
        </w:tc>
        <w:tc>
          <w:tcPr>
            <w:tcW w:w="2124" w:type="dxa"/>
            <w:gridSpan w:val="2"/>
            <w:tcBorders>
              <w:top w:val="single" w:sz="24" w:space="0" w:color="auto"/>
              <w:left w:val="single" w:sz="24" w:space="0" w:color="auto"/>
              <w:bottom w:val="single" w:sz="24" w:space="0" w:color="auto"/>
              <w:right w:val="single" w:sz="24" w:space="0" w:color="auto"/>
            </w:tcBorders>
            <w:shd w:val="clear" w:color="auto" w:fill="D8B088"/>
            <w:tcMar>
              <w:left w:w="0" w:type="dxa"/>
              <w:right w:w="0" w:type="dxa"/>
            </w:tcMar>
            <w:vAlign w:val="center"/>
          </w:tcPr>
          <w:p w14:paraId="6CC177B3" w14:textId="77777777" w:rsidR="00401B08" w:rsidRPr="00401B08" w:rsidRDefault="00401B08" w:rsidP="00401B08">
            <w:pPr>
              <w:jc w:val="center"/>
              <w:rPr>
                <w:rFonts w:asciiTheme="minorHAnsi" w:eastAsiaTheme="minorHAnsi" w:hAnsiTheme="minorHAnsi" w:cstheme="minorBidi"/>
                <w:b/>
                <w:bCs/>
                <w:sz w:val="20"/>
                <w:szCs w:val="20"/>
              </w:rPr>
            </w:pPr>
            <w:r w:rsidRPr="00401B08">
              <w:rPr>
                <w:rFonts w:asciiTheme="minorHAnsi" w:eastAsiaTheme="minorHAnsi" w:hAnsiTheme="minorHAnsi" w:cstheme="minorBidi"/>
                <w:b/>
                <w:bCs/>
                <w:sz w:val="20"/>
                <w:szCs w:val="20"/>
              </w:rPr>
              <w:t>Millennium</w:t>
            </w:r>
          </w:p>
        </w:tc>
      </w:tr>
    </w:tbl>
    <w:p w14:paraId="129B9BFA" w14:textId="77777777" w:rsidR="00401B08" w:rsidRPr="00770972" w:rsidRDefault="00401B08">
      <w:pPr>
        <w:rPr>
          <w:rFonts w:asciiTheme="minorHAnsi" w:hAnsiTheme="minorHAnsi" w:cstheme="minorHAnsi"/>
          <w:sz w:val="22"/>
          <w:szCs w:val="22"/>
        </w:rPr>
      </w:pPr>
    </w:p>
    <w:sectPr w:rsidR="00401B08" w:rsidRPr="00770972" w:rsidSect="00B7396D">
      <w:headerReference w:type="default" r:id="rId92"/>
      <w:footerReference w:type="default" r:id="rId93"/>
      <w:pgSz w:w="12240" w:h="15840"/>
      <w:pgMar w:top="1440" w:right="1440" w:bottom="1440" w:left="1440" w:header="720" w:footer="720" w:gutter="0"/>
      <w:pgNumType w:start="11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24D09" w14:textId="77777777" w:rsidR="006255B7" w:rsidRDefault="006255B7" w:rsidP="007E194A">
      <w:r>
        <w:separator/>
      </w:r>
    </w:p>
  </w:endnote>
  <w:endnote w:type="continuationSeparator" w:id="0">
    <w:p w14:paraId="7A747B21" w14:textId="77777777" w:rsidR="006255B7" w:rsidRDefault="006255B7" w:rsidP="007E1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574496"/>
      <w:docPartObj>
        <w:docPartGallery w:val="Page Numbers (Bottom of Page)"/>
        <w:docPartUnique/>
      </w:docPartObj>
    </w:sdtPr>
    <w:sdtEndPr>
      <w:rPr>
        <w:noProof/>
      </w:rPr>
    </w:sdtEndPr>
    <w:sdtContent>
      <w:p w14:paraId="6F910759" w14:textId="4069178D" w:rsidR="00202AA7" w:rsidRDefault="00202A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F97A70" w14:textId="77777777" w:rsidR="00202AA7" w:rsidRDefault="00202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BB957" w14:textId="77777777" w:rsidR="006255B7" w:rsidRDefault="006255B7" w:rsidP="007E194A">
      <w:r>
        <w:separator/>
      </w:r>
    </w:p>
  </w:footnote>
  <w:footnote w:type="continuationSeparator" w:id="0">
    <w:p w14:paraId="4688AD84" w14:textId="77777777" w:rsidR="006255B7" w:rsidRDefault="006255B7" w:rsidP="007E19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86C73" w14:textId="307107F4" w:rsidR="007E194A" w:rsidRPr="001F5509" w:rsidRDefault="00B7396D">
    <w:pPr>
      <w:pStyle w:val="Header"/>
      <w:rPr>
        <w:rFonts w:asciiTheme="minorHAnsi" w:hAnsiTheme="minorHAnsi" w:cstheme="minorHAnsi"/>
        <w:sz w:val="22"/>
        <w:szCs w:val="22"/>
      </w:rPr>
    </w:pPr>
    <w:r>
      <w:rPr>
        <w:rFonts w:asciiTheme="minorHAnsi" w:hAnsiTheme="minorHAnsi" w:cstheme="minorHAnsi"/>
        <w:sz w:val="22"/>
        <w:szCs w:val="22"/>
      </w:rPr>
      <w:t>15_Genesis</w:t>
    </w:r>
    <w:r w:rsidR="00A47F00">
      <w:rPr>
        <w:rFonts w:asciiTheme="minorHAnsi" w:hAnsiTheme="minorHAnsi" w:cstheme="minorHAnsi"/>
        <w:sz w:val="22"/>
        <w:szCs w:val="22"/>
      </w:rPr>
      <w:t xml:space="preserve"> - T</w:t>
    </w:r>
    <w:r w:rsidR="00A47F00" w:rsidRPr="007956B7">
      <w:rPr>
        <w:rFonts w:asciiTheme="minorHAnsi" w:hAnsiTheme="minorHAnsi" w:cstheme="minorHAnsi"/>
        <w:sz w:val="22"/>
        <w:szCs w:val="22"/>
      </w:rPr>
      <w:t xml:space="preserve">he </w:t>
    </w:r>
    <w:r w:rsidR="00A47F00">
      <w:rPr>
        <w:rFonts w:asciiTheme="minorHAnsi" w:hAnsiTheme="minorHAnsi" w:cstheme="minorHAnsi"/>
        <w:sz w:val="22"/>
        <w:szCs w:val="22"/>
      </w:rPr>
      <w:t>W</w:t>
    </w:r>
    <w:r w:rsidR="00A47F00" w:rsidRPr="007956B7">
      <w:rPr>
        <w:rFonts w:asciiTheme="minorHAnsi" w:hAnsiTheme="minorHAnsi" w:cstheme="minorHAnsi"/>
        <w:sz w:val="22"/>
        <w:szCs w:val="22"/>
      </w:rPr>
      <w:t xml:space="preserve">ord </w:t>
    </w:r>
    <w:r w:rsidR="00A47F00" w:rsidRPr="007956B7">
      <w:rPr>
        <w:rFonts w:asciiTheme="minorHAnsi" w:hAnsiTheme="minorHAnsi" w:cstheme="minorHAnsi"/>
        <w:i/>
        <w:iCs/>
        <w:sz w:val="22"/>
        <w:szCs w:val="22"/>
      </w:rPr>
      <w:t>which</w:t>
    </w:r>
    <w:r w:rsidR="00A47F00" w:rsidRPr="007956B7">
      <w:rPr>
        <w:rFonts w:asciiTheme="minorHAnsi" w:hAnsiTheme="minorHAnsi" w:cstheme="minorHAnsi"/>
        <w:sz w:val="22"/>
        <w:szCs w:val="22"/>
      </w:rPr>
      <w:t xml:space="preserve"> </w:t>
    </w:r>
    <w:r w:rsidR="00A47F00">
      <w:rPr>
        <w:rFonts w:asciiTheme="minorHAnsi" w:hAnsiTheme="minorHAnsi" w:cstheme="minorHAnsi"/>
        <w:sz w:val="22"/>
        <w:szCs w:val="22"/>
      </w:rPr>
      <w:t>H</w:t>
    </w:r>
    <w:r w:rsidR="00A47F00" w:rsidRPr="007956B7">
      <w:rPr>
        <w:rFonts w:asciiTheme="minorHAnsi" w:hAnsiTheme="minorHAnsi" w:cstheme="minorHAnsi"/>
        <w:sz w:val="22"/>
        <w:szCs w:val="22"/>
      </w:rPr>
      <w:t>e commanded to a thousand generations</w:t>
    </w:r>
    <w:r w:rsidR="00A47F00" w:rsidRPr="007956B7">
      <w:rPr>
        <w:rFonts w:asciiTheme="minorHAnsi" w:hAnsiTheme="minorHAnsi" w:cstheme="minorHAnsi"/>
        <w:sz w:val="22"/>
        <w:szCs w:val="22"/>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296E6F"/>
    <w:multiLevelType w:val="multilevel"/>
    <w:tmpl w:val="04090027"/>
    <w:lvl w:ilvl="0">
      <w:start w:val="1"/>
      <w:numFmt w:val="upperRoman"/>
      <w:pStyle w:val="Heading1"/>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1862085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94A"/>
    <w:rsid w:val="000A4CE1"/>
    <w:rsid w:val="000D5C82"/>
    <w:rsid w:val="00173A26"/>
    <w:rsid w:val="00186E56"/>
    <w:rsid w:val="001F5509"/>
    <w:rsid w:val="00202AA7"/>
    <w:rsid w:val="002171FD"/>
    <w:rsid w:val="0022351E"/>
    <w:rsid w:val="002E681B"/>
    <w:rsid w:val="003C02A2"/>
    <w:rsid w:val="003D169A"/>
    <w:rsid w:val="003F661C"/>
    <w:rsid w:val="00401B08"/>
    <w:rsid w:val="004122CF"/>
    <w:rsid w:val="005C2E7B"/>
    <w:rsid w:val="006255B7"/>
    <w:rsid w:val="006A0C8B"/>
    <w:rsid w:val="00770972"/>
    <w:rsid w:val="007956B7"/>
    <w:rsid w:val="007C1E1A"/>
    <w:rsid w:val="007E194A"/>
    <w:rsid w:val="00841B3C"/>
    <w:rsid w:val="00A47F00"/>
    <w:rsid w:val="00AF3979"/>
    <w:rsid w:val="00B3240F"/>
    <w:rsid w:val="00B50017"/>
    <w:rsid w:val="00B7396D"/>
    <w:rsid w:val="00B76355"/>
    <w:rsid w:val="00BF769D"/>
    <w:rsid w:val="00C11247"/>
    <w:rsid w:val="00D02AF3"/>
    <w:rsid w:val="00EA4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50759"/>
  <w15:chartTrackingRefBased/>
  <w15:docId w15:val="{0B80D0C1-8EFA-45BF-9B7C-E9694C4C0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B3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F769D"/>
    <w:pPr>
      <w:keepNext/>
      <w:keepLines/>
      <w:numPr>
        <w:numId w:val="1"/>
      </w:numPr>
      <w:outlineLvl w:val="0"/>
    </w:pPr>
    <w:rPr>
      <w:rFonts w:asciiTheme="majorHAnsi" w:eastAsiaTheme="majorEastAsia" w:hAnsiTheme="majorHAnsi" w:cstheme="majorBidi"/>
      <w:b/>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769D"/>
    <w:rPr>
      <w:rFonts w:asciiTheme="majorHAnsi" w:eastAsiaTheme="majorEastAsia" w:hAnsiTheme="majorHAnsi" w:cstheme="majorBidi"/>
      <w:b/>
      <w:szCs w:val="32"/>
    </w:rPr>
  </w:style>
  <w:style w:type="paragraph" w:styleId="Header">
    <w:name w:val="header"/>
    <w:basedOn w:val="Normal"/>
    <w:link w:val="HeaderChar"/>
    <w:uiPriority w:val="99"/>
    <w:unhideWhenUsed/>
    <w:rsid w:val="007E194A"/>
    <w:pPr>
      <w:tabs>
        <w:tab w:val="center" w:pos="4680"/>
        <w:tab w:val="right" w:pos="9360"/>
      </w:tabs>
    </w:pPr>
  </w:style>
  <w:style w:type="character" w:customStyle="1" w:styleId="HeaderChar">
    <w:name w:val="Header Char"/>
    <w:basedOn w:val="DefaultParagraphFont"/>
    <w:link w:val="Header"/>
    <w:uiPriority w:val="99"/>
    <w:rsid w:val="007E194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194A"/>
    <w:pPr>
      <w:tabs>
        <w:tab w:val="center" w:pos="4680"/>
        <w:tab w:val="right" w:pos="9360"/>
      </w:tabs>
    </w:pPr>
  </w:style>
  <w:style w:type="character" w:customStyle="1" w:styleId="FooterChar">
    <w:name w:val="Footer Char"/>
    <w:basedOn w:val="DefaultParagraphFont"/>
    <w:link w:val="Footer"/>
    <w:uiPriority w:val="99"/>
    <w:rsid w:val="007E194A"/>
    <w:rPr>
      <w:rFonts w:ascii="Times New Roman" w:eastAsia="Times New Roman" w:hAnsi="Times New Roman" w:cs="Times New Roman"/>
      <w:sz w:val="24"/>
      <w:szCs w:val="24"/>
    </w:rPr>
  </w:style>
  <w:style w:type="table" w:styleId="TableGrid">
    <w:name w:val="Table Grid"/>
    <w:basedOn w:val="TableNormal"/>
    <w:uiPriority w:val="39"/>
    <w:rsid w:val="001F5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1247"/>
    <w:rPr>
      <w:color w:val="0563C1" w:themeColor="hyperlink"/>
      <w:u w:val="single"/>
    </w:rPr>
  </w:style>
  <w:style w:type="character" w:styleId="UnresolvedMention">
    <w:name w:val="Unresolved Mention"/>
    <w:basedOn w:val="DefaultParagraphFont"/>
    <w:uiPriority w:val="99"/>
    <w:semiHidden/>
    <w:unhideWhenUsed/>
    <w:rsid w:val="00C11247"/>
    <w:rPr>
      <w:color w:val="605E5C"/>
      <w:shd w:val="clear" w:color="auto" w:fill="E1DFDD"/>
    </w:rPr>
  </w:style>
  <w:style w:type="character" w:styleId="FollowedHyperlink">
    <w:name w:val="FollowedHyperlink"/>
    <w:basedOn w:val="DefaultParagraphFont"/>
    <w:uiPriority w:val="99"/>
    <w:semiHidden/>
    <w:unhideWhenUsed/>
    <w:rsid w:val="002171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swordsearcher://bible/ge20.15-16" TargetMode="External"/><Relationship Id="rId18" Type="http://schemas.openxmlformats.org/officeDocument/2006/relationships/hyperlink" Target="swordsearcher://bible/ge21.6-8" TargetMode="External"/><Relationship Id="rId26" Type="http://schemas.openxmlformats.org/officeDocument/2006/relationships/hyperlink" Target="swordsearcher://bible/ge21.17-21" TargetMode="External"/><Relationship Id="rId39" Type="http://schemas.openxmlformats.org/officeDocument/2006/relationships/hyperlink" Target="swordsearcher://bible/ge12.1-3" TargetMode="External"/><Relationship Id="rId21" Type="http://schemas.openxmlformats.org/officeDocument/2006/relationships/hyperlink" Target="swordsearcher://bible/ge21.11" TargetMode="External"/><Relationship Id="rId34" Type="http://schemas.openxmlformats.org/officeDocument/2006/relationships/hyperlink" Target="swordsearcher://bible/ge18.11" TargetMode="External"/><Relationship Id="rId42" Type="http://schemas.openxmlformats.org/officeDocument/2006/relationships/hyperlink" Target="swordsearcher://bible/ge21.1-2" TargetMode="External"/><Relationship Id="rId47" Type="http://schemas.openxmlformats.org/officeDocument/2006/relationships/hyperlink" Target="swordsearcher://bible/matt1.19-20" TargetMode="External"/><Relationship Id="rId50" Type="http://schemas.openxmlformats.org/officeDocument/2006/relationships/hyperlink" Target="swordsearcher://bible/gen18.14" TargetMode="External"/><Relationship Id="rId55" Type="http://schemas.openxmlformats.org/officeDocument/2006/relationships/hyperlink" Target="swordsearcher://bible/gal4.5-7" TargetMode="External"/><Relationship Id="rId63" Type="http://schemas.openxmlformats.org/officeDocument/2006/relationships/hyperlink" Target="swordsearcher://bible/heb12.2-3" TargetMode="External"/><Relationship Id="rId68" Type="http://schemas.openxmlformats.org/officeDocument/2006/relationships/hyperlink" Target="swordsearcher://bible/gal4" TargetMode="External"/><Relationship Id="rId76" Type="http://schemas.openxmlformats.org/officeDocument/2006/relationships/hyperlink" Target="swordsearcher://bible/de30.3-5" TargetMode="External"/><Relationship Id="rId84" Type="http://schemas.openxmlformats.org/officeDocument/2006/relationships/hyperlink" Target="swordsearcher://bible/ex3.15" TargetMode="External"/><Relationship Id="rId89" Type="http://schemas.openxmlformats.org/officeDocument/2006/relationships/hyperlink" Target="swordsearcher://bible/luke1.26-38" TargetMode="External"/><Relationship Id="rId7" Type="http://schemas.openxmlformats.org/officeDocument/2006/relationships/hyperlink" Target="swordsearcher://bible/Ps105.1-12" TargetMode="External"/><Relationship Id="rId71" Type="http://schemas.openxmlformats.org/officeDocument/2006/relationships/hyperlink" Target="swordsearcher://bible/heb12.25" TargetMode="External"/><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swordsearcher://bible/ge21.23-24" TargetMode="External"/><Relationship Id="rId11" Type="http://schemas.openxmlformats.org/officeDocument/2006/relationships/hyperlink" Target="swordsearcher://bible/ge20.2-7" TargetMode="External"/><Relationship Id="rId24" Type="http://schemas.openxmlformats.org/officeDocument/2006/relationships/hyperlink" Target="swordsearcher://bible/ge21.15-16" TargetMode="External"/><Relationship Id="rId32" Type="http://schemas.openxmlformats.org/officeDocument/2006/relationships/image" Target="media/image10.jpeg"/><Relationship Id="rId37" Type="http://schemas.openxmlformats.org/officeDocument/2006/relationships/hyperlink" Target="swordsearcher://bible/matt1.20-21" TargetMode="External"/><Relationship Id="rId40" Type="http://schemas.openxmlformats.org/officeDocument/2006/relationships/hyperlink" Target="swordsearcher://bible/ge3.15" TargetMode="External"/><Relationship Id="rId45" Type="http://schemas.openxmlformats.org/officeDocument/2006/relationships/hyperlink" Target="swordsearcher://bible/matt1.20-21" TargetMode="External"/><Relationship Id="rId53" Type="http://schemas.openxmlformats.org/officeDocument/2006/relationships/hyperlink" Target="swordsearcher://bible/gal4.1-4" TargetMode="External"/><Relationship Id="rId58" Type="http://schemas.openxmlformats.org/officeDocument/2006/relationships/hyperlink" Target="swordsearcher://bible/gal4.12-18" TargetMode="External"/><Relationship Id="rId66" Type="http://schemas.openxmlformats.org/officeDocument/2006/relationships/hyperlink" Target="swordsearcher://bible/heb12.12-14" TargetMode="External"/><Relationship Id="rId74" Type="http://schemas.openxmlformats.org/officeDocument/2006/relationships/hyperlink" Target="swordsearcher://bible/gen12.1-3" TargetMode="External"/><Relationship Id="rId79" Type="http://schemas.openxmlformats.org/officeDocument/2006/relationships/hyperlink" Target="swordsearcher://bible/gen13.16" TargetMode="External"/><Relationship Id="rId87" Type="http://schemas.openxmlformats.org/officeDocument/2006/relationships/hyperlink" Target="swordsearcher://bible/jer31.27-40" TargetMode="External"/><Relationship Id="rId5" Type="http://schemas.openxmlformats.org/officeDocument/2006/relationships/footnotes" Target="footnotes.xml"/><Relationship Id="rId61" Type="http://schemas.openxmlformats.org/officeDocument/2006/relationships/hyperlink" Target="swordsearcher://bible/gal4.30-31" TargetMode="External"/><Relationship Id="rId82" Type="http://schemas.openxmlformats.org/officeDocument/2006/relationships/hyperlink" Target="swordsearcher://bible/jer33.19-26" TargetMode="External"/><Relationship Id="rId90" Type="http://schemas.openxmlformats.org/officeDocument/2006/relationships/hyperlink" Target="swordsearcher://bible/amos9.11-15" TargetMode="External"/><Relationship Id="rId95" Type="http://schemas.openxmlformats.org/officeDocument/2006/relationships/theme" Target="theme/theme1.xml"/><Relationship Id="rId19" Type="http://schemas.openxmlformats.org/officeDocument/2006/relationships/hyperlink" Target="swordsearcher://bible/ge21.9-10" TargetMode="External"/><Relationship Id="rId14" Type="http://schemas.openxmlformats.org/officeDocument/2006/relationships/hyperlink" Target="swordsearcher://bible/ge20.17-18" TargetMode="Externa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swordsearcher://bible/ge21.25-32" TargetMode="External"/><Relationship Id="rId35" Type="http://schemas.openxmlformats.org/officeDocument/2006/relationships/hyperlink" Target="swordsearcher://bible/rom4.18-19" TargetMode="External"/><Relationship Id="rId43" Type="http://schemas.openxmlformats.org/officeDocument/2006/relationships/hyperlink" Target="swordsearcher://bible/gal4.4" TargetMode="External"/><Relationship Id="rId48" Type="http://schemas.openxmlformats.org/officeDocument/2006/relationships/hyperlink" Target="swordsearcher://bible/gen18.13" TargetMode="External"/><Relationship Id="rId56" Type="http://schemas.openxmlformats.org/officeDocument/2006/relationships/hyperlink" Target="swordsearcher://bible/gal4.8" TargetMode="External"/><Relationship Id="rId64" Type="http://schemas.openxmlformats.org/officeDocument/2006/relationships/hyperlink" Target="swordsearcher://bible/heb12.4-8" TargetMode="External"/><Relationship Id="rId69" Type="http://schemas.openxmlformats.org/officeDocument/2006/relationships/hyperlink" Target="swordsearcher://bible/heb12.18-21" TargetMode="External"/><Relationship Id="rId77" Type="http://schemas.openxmlformats.org/officeDocument/2006/relationships/hyperlink" Target="swordsearcher://bible/eze36.16-38" TargetMode="External"/><Relationship Id="rId8" Type="http://schemas.openxmlformats.org/officeDocument/2006/relationships/hyperlink" Target="swordsearcher://bible/ge20.1" TargetMode="External"/><Relationship Id="rId51" Type="http://schemas.openxmlformats.org/officeDocument/2006/relationships/hyperlink" Target="swordsearcher://bible/lu1.37" TargetMode="External"/><Relationship Id="rId72" Type="http://schemas.openxmlformats.org/officeDocument/2006/relationships/hyperlink" Target="swordsearcher://bible/heb12.26-27" TargetMode="External"/><Relationship Id="rId80" Type="http://schemas.openxmlformats.org/officeDocument/2006/relationships/hyperlink" Target="swordsearcher://bible/gen17.1-22" TargetMode="External"/><Relationship Id="rId85" Type="http://schemas.openxmlformats.org/officeDocument/2006/relationships/hyperlink" Target="swordsearcher://bible/gen12.3" TargetMode="External"/><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swordsearcher://bible/ge20.8-14" TargetMode="External"/><Relationship Id="rId17" Type="http://schemas.openxmlformats.org/officeDocument/2006/relationships/image" Target="media/image4.jpeg"/><Relationship Id="rId25" Type="http://schemas.openxmlformats.org/officeDocument/2006/relationships/image" Target="media/image7.png"/><Relationship Id="rId33" Type="http://schemas.openxmlformats.org/officeDocument/2006/relationships/hyperlink" Target="swordsearcher://bible/ge21.33-34" TargetMode="External"/><Relationship Id="rId38" Type="http://schemas.openxmlformats.org/officeDocument/2006/relationships/hyperlink" Target="swordsearcher://bible/isa7.14" TargetMode="External"/><Relationship Id="rId46" Type="http://schemas.openxmlformats.org/officeDocument/2006/relationships/hyperlink" Target="swordsearcher://bible/ge17.17" TargetMode="External"/><Relationship Id="rId59" Type="http://schemas.openxmlformats.org/officeDocument/2006/relationships/hyperlink" Target="swordsearcher://bible/gal4.19-21" TargetMode="External"/><Relationship Id="rId67" Type="http://schemas.openxmlformats.org/officeDocument/2006/relationships/hyperlink" Target="swordsearcher://bible/heb12.15-17" TargetMode="External"/><Relationship Id="rId20" Type="http://schemas.openxmlformats.org/officeDocument/2006/relationships/image" Target="media/image5.png"/><Relationship Id="rId41" Type="http://schemas.openxmlformats.org/officeDocument/2006/relationships/hyperlink" Target="swordsearcher://bible/isa7.14" TargetMode="External"/><Relationship Id="rId54" Type="http://schemas.openxmlformats.org/officeDocument/2006/relationships/hyperlink" Target="swordsearcher://bible/gal4.4" TargetMode="External"/><Relationship Id="rId62" Type="http://schemas.openxmlformats.org/officeDocument/2006/relationships/hyperlink" Target="swordsearcher://bible/heb12.1" TargetMode="External"/><Relationship Id="rId70" Type="http://schemas.openxmlformats.org/officeDocument/2006/relationships/hyperlink" Target="swordsearcher://bible/heb12.22-24" TargetMode="External"/><Relationship Id="rId75" Type="http://schemas.openxmlformats.org/officeDocument/2006/relationships/hyperlink" Target="swordsearcher://bible/gen13.14-18" TargetMode="External"/><Relationship Id="rId83" Type="http://schemas.openxmlformats.org/officeDocument/2006/relationships/hyperlink" Target="swordsearcher://bible/jer31.35-37" TargetMode="External"/><Relationship Id="rId88" Type="http://schemas.openxmlformats.org/officeDocument/2006/relationships/hyperlink" Target="swordsearcher://bible/heb8.1-13" TargetMode="External"/><Relationship Id="rId91" Type="http://schemas.openxmlformats.org/officeDocument/2006/relationships/hyperlink" Target="swordsearcher://bible/gal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swordsearcher://bible/ge21.1-5" TargetMode="External"/><Relationship Id="rId23" Type="http://schemas.openxmlformats.org/officeDocument/2006/relationships/hyperlink" Target="swordsearcher://bible/ge21.12-14" TargetMode="External"/><Relationship Id="rId28" Type="http://schemas.openxmlformats.org/officeDocument/2006/relationships/hyperlink" Target="swordsearcher://bible/ge21.22" TargetMode="External"/><Relationship Id="rId36" Type="http://schemas.openxmlformats.org/officeDocument/2006/relationships/hyperlink" Target="swordsearcher://bible/heb11.11" TargetMode="External"/><Relationship Id="rId49" Type="http://schemas.openxmlformats.org/officeDocument/2006/relationships/hyperlink" Target="swordsearcher://bible/lu1.34" TargetMode="External"/><Relationship Id="rId57" Type="http://schemas.openxmlformats.org/officeDocument/2006/relationships/hyperlink" Target="swordsearcher://bible/gal4.9-11" TargetMode="External"/><Relationship Id="rId10" Type="http://schemas.openxmlformats.org/officeDocument/2006/relationships/image" Target="media/image2.png"/><Relationship Id="rId31" Type="http://schemas.openxmlformats.org/officeDocument/2006/relationships/image" Target="media/image9.png"/><Relationship Id="rId44" Type="http://schemas.openxmlformats.org/officeDocument/2006/relationships/hyperlink" Target="swordsearcher://bible/ge17.19" TargetMode="External"/><Relationship Id="rId52" Type="http://schemas.openxmlformats.org/officeDocument/2006/relationships/hyperlink" Target="swordsearcher://bible/Ps105.1-15" TargetMode="External"/><Relationship Id="rId60" Type="http://schemas.openxmlformats.org/officeDocument/2006/relationships/hyperlink" Target="swordsearcher://bible/gal4.22-29" TargetMode="External"/><Relationship Id="rId65" Type="http://schemas.openxmlformats.org/officeDocument/2006/relationships/hyperlink" Target="swordsearcher://bible/heb12.9-14" TargetMode="External"/><Relationship Id="rId73" Type="http://schemas.openxmlformats.org/officeDocument/2006/relationships/hyperlink" Target="swordsearcher://bible/heb12.28-29" TargetMode="External"/><Relationship Id="rId78" Type="http://schemas.openxmlformats.org/officeDocument/2006/relationships/hyperlink" Target="swordsearcher://bible/gen12.3" TargetMode="External"/><Relationship Id="rId81" Type="http://schemas.openxmlformats.org/officeDocument/2006/relationships/hyperlink" Target="swordsearcher://bible/2sam7.1-16" TargetMode="External"/><Relationship Id="rId86" Type="http://schemas.openxmlformats.org/officeDocument/2006/relationships/hyperlink" Target="swordsearcher://bible/gen22.1-19"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3853</Words>
  <Characters>21968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Porteous</dc:creator>
  <cp:keywords/>
  <dc:description/>
  <cp:lastModifiedBy>Rod Porteous</cp:lastModifiedBy>
  <cp:revision>2</cp:revision>
  <cp:lastPrinted>2023-09-05T01:51:00Z</cp:lastPrinted>
  <dcterms:created xsi:type="dcterms:W3CDTF">2023-09-05T14:19:00Z</dcterms:created>
  <dcterms:modified xsi:type="dcterms:W3CDTF">2023-09-05T14:19:00Z</dcterms:modified>
</cp:coreProperties>
</file>