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4451" w14:textId="77777777" w:rsidR="00FA1281" w:rsidRDefault="00FA1281" w:rsidP="00BC44F8">
      <w:pPr>
        <w:spacing w:before="0" w:after="0"/>
        <w:outlineLvl w:val="0"/>
        <w:rPr>
          <w:rFonts w:eastAsia="Times New Roman" w:cstheme="minorHAnsi"/>
          <w:bCs/>
          <w:color w:val="FF0000"/>
          <w:kern w:val="36"/>
          <w:sz w:val="24"/>
          <w:szCs w:val="24"/>
        </w:rPr>
      </w:pPr>
    </w:p>
    <w:p w14:paraId="61991E19" w14:textId="77777777" w:rsidR="00952FA0" w:rsidRDefault="00FA1281" w:rsidP="00BC44F8">
      <w:pPr>
        <w:spacing w:before="0" w:after="0"/>
        <w:contextualSpacing/>
        <w:outlineLvl w:val="0"/>
        <w:rPr>
          <w:rFonts w:ascii="Arial Black" w:hAnsi="Arial Black"/>
          <w:b w:val="0"/>
          <w:bCs/>
          <w:color w:val="93C47D"/>
          <w:sz w:val="44"/>
          <w:szCs w:val="44"/>
          <w:shd w:val="clear" w:color="auto" w:fill="FFFFFF"/>
        </w:rPr>
      </w:pPr>
      <w:r>
        <w:rPr>
          <w:noProof/>
        </w:rPr>
        <w:drawing>
          <wp:inline distT="0" distB="0" distL="0" distR="0" wp14:anchorId="2107D286" wp14:editId="0400EE8C">
            <wp:extent cx="1043940" cy="1285240"/>
            <wp:effectExtent l="0" t="0" r="3810" b="0"/>
            <wp:docPr id="16397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285240"/>
                    </a:xfrm>
                    <a:prstGeom prst="rect">
                      <a:avLst/>
                    </a:prstGeom>
                    <a:noFill/>
                    <a:ln>
                      <a:noFill/>
                    </a:ln>
                  </pic:spPr>
                </pic:pic>
              </a:graphicData>
            </a:graphic>
          </wp:inline>
        </w:drawing>
      </w:r>
    </w:p>
    <w:p w14:paraId="0A5FB4E9" w14:textId="51590FD1" w:rsidR="00FA1281" w:rsidRPr="00952FA0" w:rsidRDefault="00FA1281" w:rsidP="00BC44F8">
      <w:pPr>
        <w:spacing w:before="0" w:after="0"/>
        <w:contextualSpacing/>
        <w:outlineLvl w:val="0"/>
        <w:rPr>
          <w:rFonts w:ascii="Arial" w:hAnsi="Arial" w:cs="Arial"/>
          <w:b w:val="0"/>
          <w:bCs/>
          <w:color w:val="BF9000"/>
          <w:sz w:val="32"/>
          <w:szCs w:val="32"/>
          <w:shd w:val="clear" w:color="auto" w:fill="FFFFFF"/>
        </w:rPr>
      </w:pPr>
      <w:r w:rsidRPr="00952FA0">
        <w:rPr>
          <w:rFonts w:ascii="Arial Black" w:hAnsi="Arial Black"/>
          <w:b w:val="0"/>
          <w:bCs/>
          <w:color w:val="93C47D"/>
          <w:sz w:val="56"/>
          <w:szCs w:val="56"/>
          <w:shd w:val="clear" w:color="auto" w:fill="FFFFFF"/>
        </w:rPr>
        <w:t>LightHouse Ranch Bible Study</w:t>
      </w:r>
      <w:r w:rsidRPr="00952FA0">
        <w:rPr>
          <w:rFonts w:ascii="Arial Black" w:hAnsi="Arial Black"/>
          <w:b w:val="0"/>
          <w:bCs/>
          <w:color w:val="93C47D"/>
          <w:sz w:val="56"/>
          <w:szCs w:val="56"/>
          <w:shd w:val="clear" w:color="auto" w:fill="FFFFFF"/>
        </w:rPr>
        <w:br/>
      </w:r>
      <w:r w:rsidR="00952FA0" w:rsidRPr="00952FA0">
        <w:rPr>
          <w:rFonts w:ascii="Arial" w:hAnsi="Arial" w:cs="Arial"/>
          <w:b w:val="0"/>
          <w:bCs/>
          <w:color w:val="0B5394"/>
          <w:sz w:val="32"/>
          <w:szCs w:val="32"/>
          <w:shd w:val="clear" w:color="auto" w:fill="FFFFFF"/>
        </w:rPr>
        <w:t>The Beginning of Jacob’s Trouble</w:t>
      </w:r>
      <w:r w:rsidRPr="00952FA0">
        <w:rPr>
          <w:rFonts w:ascii="Arial" w:hAnsi="Arial" w:cs="Arial"/>
          <w:b w:val="0"/>
          <w:bCs/>
          <w:color w:val="BF9000"/>
          <w:sz w:val="32"/>
          <w:szCs w:val="32"/>
          <w:shd w:val="clear" w:color="auto" w:fill="FFFFFF"/>
        </w:rPr>
        <w:t xml:space="preserve"> </w:t>
      </w:r>
      <w:r w:rsidR="00952FA0" w:rsidRPr="00952FA0">
        <w:rPr>
          <w:rFonts w:ascii="Arial" w:hAnsi="Arial" w:cs="Arial"/>
          <w:b w:val="0"/>
          <w:bCs/>
          <w:color w:val="BF9000"/>
          <w:sz w:val="32"/>
          <w:szCs w:val="32"/>
          <w:shd w:val="clear" w:color="auto" w:fill="FFFFFF"/>
        </w:rPr>
        <w:t>– Genesis chapters 42-43</w:t>
      </w:r>
    </w:p>
    <w:p w14:paraId="56D16B4F" w14:textId="77777777" w:rsidR="00952FA0" w:rsidRDefault="00952FA0" w:rsidP="00BC44F8">
      <w:pPr>
        <w:spacing w:before="0" w:after="0"/>
        <w:contextualSpacing/>
        <w:outlineLvl w:val="0"/>
        <w:rPr>
          <w:rFonts w:ascii="Arial" w:hAnsi="Arial" w:cs="Arial"/>
          <w:b w:val="0"/>
          <w:bCs/>
          <w:color w:val="BF9000"/>
          <w:sz w:val="27"/>
          <w:szCs w:val="27"/>
          <w:shd w:val="clear" w:color="auto" w:fill="FFFFFF"/>
        </w:rPr>
      </w:pPr>
    </w:p>
    <w:p w14:paraId="386BF564" w14:textId="77777777" w:rsidR="00952FA0" w:rsidRDefault="00952FA0" w:rsidP="00BC44F8">
      <w:pPr>
        <w:spacing w:before="0" w:after="0"/>
        <w:contextualSpacing/>
        <w:outlineLvl w:val="0"/>
        <w:rPr>
          <w:rFonts w:ascii="Arial" w:hAnsi="Arial" w:cs="Arial"/>
          <w:b w:val="0"/>
          <w:bCs/>
          <w:color w:val="BF9000"/>
          <w:sz w:val="27"/>
          <w:szCs w:val="27"/>
          <w:shd w:val="clear" w:color="auto" w:fill="FFFFFF"/>
        </w:rPr>
      </w:pPr>
    </w:p>
    <w:p w14:paraId="6261953D" w14:textId="77777777" w:rsidR="00952FA0" w:rsidRDefault="00952FA0" w:rsidP="00BC44F8">
      <w:pPr>
        <w:spacing w:before="0" w:after="0"/>
        <w:contextualSpacing/>
        <w:outlineLvl w:val="0"/>
        <w:rPr>
          <w:rFonts w:ascii="Arial" w:hAnsi="Arial" w:cs="Arial"/>
          <w:b w:val="0"/>
          <w:bCs/>
          <w:color w:val="BF9000"/>
          <w:sz w:val="27"/>
          <w:szCs w:val="27"/>
          <w:shd w:val="clear" w:color="auto" w:fill="FFFFFF"/>
        </w:rPr>
      </w:pPr>
    </w:p>
    <w:p w14:paraId="2D0EF5A3" w14:textId="1708F6DC" w:rsidR="00952FA0" w:rsidRDefault="00952FA0" w:rsidP="00952FA0">
      <w:pPr>
        <w:spacing w:before="240" w:after="240" w:line="480" w:lineRule="auto"/>
        <w:contextualSpacing/>
        <w:outlineLvl w:val="0"/>
        <w:rPr>
          <w:rFonts w:ascii="Arial" w:hAnsi="Arial" w:cs="Arial"/>
          <w:color w:val="244061" w:themeColor="accent1" w:themeShade="80"/>
          <w:sz w:val="27"/>
          <w:szCs w:val="27"/>
          <w:shd w:val="clear" w:color="auto" w:fill="FFFFFF"/>
        </w:rPr>
      </w:pPr>
      <w:r w:rsidRPr="00952FA0">
        <w:rPr>
          <w:rFonts w:ascii="Arial" w:hAnsi="Arial" w:cs="Arial"/>
          <w:color w:val="244061" w:themeColor="accent1" w:themeShade="80"/>
          <w:sz w:val="27"/>
          <w:szCs w:val="27"/>
          <w:shd w:val="clear" w:color="auto" w:fill="FFFFFF"/>
        </w:rPr>
        <w:t>I. The Brothers Stand before Joseph</w:t>
      </w:r>
    </w:p>
    <w:p w14:paraId="01828B4C" w14:textId="559F4946" w:rsidR="00952FA0" w:rsidRPr="00952FA0" w:rsidRDefault="00952FA0" w:rsidP="00952FA0">
      <w:pPr>
        <w:spacing w:before="240" w:after="240" w:line="480" w:lineRule="auto"/>
        <w:contextualSpacing/>
        <w:outlineLvl w:val="0"/>
        <w:rPr>
          <w:rFonts w:ascii="Arial" w:hAnsi="Arial" w:cs="Arial"/>
          <w:color w:val="244061" w:themeColor="accent1" w:themeShade="80"/>
          <w:sz w:val="27"/>
          <w:szCs w:val="27"/>
          <w:shd w:val="clear" w:color="auto" w:fill="FFFFFF"/>
        </w:rPr>
      </w:pPr>
      <w:r w:rsidRPr="00952FA0">
        <w:rPr>
          <w:rFonts w:ascii="Arial" w:hAnsi="Arial" w:cs="Arial"/>
          <w:color w:val="244061" w:themeColor="accent1" w:themeShade="80"/>
          <w:sz w:val="27"/>
          <w:szCs w:val="27"/>
          <w:shd w:val="clear" w:color="auto" w:fill="FFFFFF"/>
        </w:rPr>
        <w:t>II. The Future Famine to which Joseph’s Famine Points</w:t>
      </w:r>
    </w:p>
    <w:p w14:paraId="367651F3" w14:textId="72FFACA5" w:rsidR="00952FA0" w:rsidRPr="00952FA0" w:rsidRDefault="00952FA0" w:rsidP="00952FA0">
      <w:pPr>
        <w:spacing w:before="240" w:after="240" w:line="480" w:lineRule="auto"/>
        <w:contextualSpacing/>
        <w:outlineLvl w:val="0"/>
        <w:rPr>
          <w:rFonts w:ascii="Arial" w:hAnsi="Arial" w:cs="Arial"/>
          <w:color w:val="244061" w:themeColor="accent1" w:themeShade="80"/>
          <w:sz w:val="27"/>
          <w:szCs w:val="27"/>
          <w:shd w:val="clear" w:color="auto" w:fill="FFFFFF"/>
        </w:rPr>
      </w:pPr>
      <w:r w:rsidRPr="00952FA0">
        <w:rPr>
          <w:rFonts w:ascii="Arial" w:hAnsi="Arial" w:cs="Arial"/>
          <w:color w:val="244061" w:themeColor="accent1" w:themeShade="80"/>
          <w:sz w:val="27"/>
          <w:szCs w:val="27"/>
          <w:shd w:val="clear" w:color="auto" w:fill="FFFFFF"/>
        </w:rPr>
        <w:t>III. The Brothers pay obedience to Joseph</w:t>
      </w:r>
    </w:p>
    <w:p w14:paraId="6F87D8EE" w14:textId="6651F290" w:rsidR="00952FA0" w:rsidRPr="00952FA0" w:rsidRDefault="00952FA0" w:rsidP="00952FA0">
      <w:pPr>
        <w:spacing w:before="240" w:after="240" w:line="480" w:lineRule="auto"/>
        <w:contextualSpacing/>
        <w:outlineLvl w:val="0"/>
        <w:rPr>
          <w:rFonts w:eastAsia="Times New Roman" w:cstheme="minorHAnsi"/>
          <w:color w:val="244061" w:themeColor="accent1" w:themeShade="80"/>
          <w:kern w:val="36"/>
          <w:sz w:val="24"/>
          <w:szCs w:val="24"/>
        </w:rPr>
      </w:pPr>
      <w:r w:rsidRPr="00952FA0">
        <w:rPr>
          <w:rFonts w:ascii="Arial" w:hAnsi="Arial" w:cs="Arial"/>
          <w:color w:val="244061" w:themeColor="accent1" w:themeShade="80"/>
          <w:sz w:val="27"/>
          <w:szCs w:val="27"/>
          <w:shd w:val="clear" w:color="auto" w:fill="FFFFFF"/>
        </w:rPr>
        <w:t>IV. This All Points to the Future Tribulation to Come on the Whole World</w:t>
      </w:r>
    </w:p>
    <w:p w14:paraId="27FF383C" w14:textId="77777777" w:rsidR="00FA1281" w:rsidRDefault="00FA1281" w:rsidP="00BC44F8">
      <w:pPr>
        <w:spacing w:before="0" w:after="0"/>
        <w:outlineLvl w:val="0"/>
        <w:rPr>
          <w:rFonts w:eastAsia="Times New Roman" w:cstheme="minorHAnsi"/>
          <w:bCs/>
          <w:color w:val="FF0000"/>
          <w:kern w:val="36"/>
          <w:sz w:val="24"/>
          <w:szCs w:val="24"/>
        </w:rPr>
      </w:pPr>
    </w:p>
    <w:p w14:paraId="48AE54EF" w14:textId="77777777" w:rsidR="00FA1281" w:rsidRDefault="00FA1281" w:rsidP="00BC44F8">
      <w:pPr>
        <w:spacing w:before="0" w:after="0"/>
        <w:outlineLvl w:val="0"/>
        <w:rPr>
          <w:rFonts w:eastAsia="Times New Roman" w:cstheme="minorHAnsi"/>
          <w:bCs/>
          <w:color w:val="FF0000"/>
          <w:kern w:val="36"/>
          <w:sz w:val="24"/>
          <w:szCs w:val="24"/>
        </w:rPr>
      </w:pPr>
    </w:p>
    <w:p w14:paraId="26869AD6" w14:textId="77777777" w:rsidR="00FA1281" w:rsidRDefault="00FA1281" w:rsidP="00BC44F8">
      <w:pPr>
        <w:spacing w:before="0" w:after="0"/>
        <w:outlineLvl w:val="0"/>
        <w:rPr>
          <w:rFonts w:eastAsia="Times New Roman" w:cstheme="minorHAnsi"/>
          <w:bCs/>
          <w:color w:val="FF0000"/>
          <w:kern w:val="36"/>
          <w:sz w:val="24"/>
          <w:szCs w:val="24"/>
        </w:rPr>
      </w:pPr>
    </w:p>
    <w:p w14:paraId="27E5EF43" w14:textId="77777777" w:rsidR="00FA1281" w:rsidRDefault="00FA1281" w:rsidP="00BC44F8">
      <w:pPr>
        <w:spacing w:before="0" w:after="0"/>
        <w:outlineLvl w:val="0"/>
        <w:rPr>
          <w:rFonts w:eastAsia="Times New Roman" w:cstheme="minorHAnsi"/>
          <w:bCs/>
          <w:color w:val="FF0000"/>
          <w:kern w:val="36"/>
          <w:sz w:val="24"/>
          <w:szCs w:val="24"/>
        </w:rPr>
      </w:pPr>
    </w:p>
    <w:p w14:paraId="3DF0549E" w14:textId="77777777" w:rsidR="00FA1281" w:rsidRDefault="00FA1281" w:rsidP="00BC44F8">
      <w:pPr>
        <w:spacing w:before="0" w:after="0"/>
        <w:outlineLvl w:val="0"/>
        <w:rPr>
          <w:rFonts w:eastAsia="Times New Roman" w:cstheme="minorHAnsi"/>
          <w:bCs/>
          <w:color w:val="FF0000"/>
          <w:kern w:val="36"/>
          <w:sz w:val="24"/>
          <w:szCs w:val="24"/>
        </w:rPr>
      </w:pPr>
    </w:p>
    <w:p w14:paraId="1D3AEA6F" w14:textId="77777777" w:rsidR="00FA1281" w:rsidRDefault="00FA1281" w:rsidP="00BC44F8">
      <w:pPr>
        <w:spacing w:before="0" w:after="0"/>
        <w:outlineLvl w:val="0"/>
        <w:rPr>
          <w:rFonts w:eastAsia="Times New Roman" w:cstheme="minorHAnsi"/>
          <w:bCs/>
          <w:color w:val="FF0000"/>
          <w:kern w:val="36"/>
          <w:sz w:val="24"/>
          <w:szCs w:val="24"/>
        </w:rPr>
      </w:pPr>
    </w:p>
    <w:p w14:paraId="570AC9EE" w14:textId="77777777" w:rsidR="00FA1281" w:rsidRDefault="00FA1281" w:rsidP="00BC44F8">
      <w:pPr>
        <w:spacing w:before="0" w:after="0"/>
        <w:outlineLvl w:val="0"/>
        <w:rPr>
          <w:rFonts w:eastAsia="Times New Roman" w:cstheme="minorHAnsi"/>
          <w:bCs/>
          <w:color w:val="FF0000"/>
          <w:kern w:val="36"/>
          <w:sz w:val="24"/>
          <w:szCs w:val="24"/>
        </w:rPr>
      </w:pPr>
    </w:p>
    <w:p w14:paraId="73F962F8" w14:textId="77777777" w:rsidR="00FA1281" w:rsidRDefault="00FA1281" w:rsidP="00BC44F8">
      <w:pPr>
        <w:spacing w:before="0" w:after="0"/>
        <w:outlineLvl w:val="0"/>
        <w:rPr>
          <w:rFonts w:eastAsia="Times New Roman" w:cstheme="minorHAnsi"/>
          <w:bCs/>
          <w:color w:val="FF0000"/>
          <w:kern w:val="36"/>
          <w:sz w:val="24"/>
          <w:szCs w:val="24"/>
        </w:rPr>
      </w:pPr>
    </w:p>
    <w:p w14:paraId="38426E88" w14:textId="77777777" w:rsidR="00FA1281" w:rsidRDefault="00FA1281" w:rsidP="00BC44F8">
      <w:pPr>
        <w:spacing w:before="0" w:after="0"/>
        <w:outlineLvl w:val="0"/>
        <w:rPr>
          <w:rFonts w:eastAsia="Times New Roman" w:cstheme="minorHAnsi"/>
          <w:bCs/>
          <w:color w:val="FF0000"/>
          <w:kern w:val="36"/>
          <w:sz w:val="24"/>
          <w:szCs w:val="24"/>
        </w:rPr>
      </w:pPr>
    </w:p>
    <w:p w14:paraId="2B3852DE" w14:textId="77777777" w:rsidR="00FA1281" w:rsidRDefault="00FA1281" w:rsidP="00BC44F8">
      <w:pPr>
        <w:spacing w:before="0" w:after="0"/>
        <w:outlineLvl w:val="0"/>
        <w:rPr>
          <w:rFonts w:eastAsia="Times New Roman" w:cstheme="minorHAnsi"/>
          <w:bCs/>
          <w:color w:val="FF0000"/>
          <w:kern w:val="36"/>
          <w:sz w:val="24"/>
          <w:szCs w:val="24"/>
        </w:rPr>
      </w:pPr>
    </w:p>
    <w:p w14:paraId="0125E27B" w14:textId="77777777" w:rsidR="00FA1281" w:rsidRDefault="00FA1281" w:rsidP="00BC44F8">
      <w:pPr>
        <w:spacing w:before="0" w:after="0"/>
        <w:outlineLvl w:val="0"/>
        <w:rPr>
          <w:rFonts w:eastAsia="Times New Roman" w:cstheme="minorHAnsi"/>
          <w:bCs/>
          <w:color w:val="FF0000"/>
          <w:kern w:val="36"/>
          <w:sz w:val="24"/>
          <w:szCs w:val="24"/>
        </w:rPr>
      </w:pPr>
    </w:p>
    <w:p w14:paraId="0F4376E0" w14:textId="77777777" w:rsidR="00FA1281" w:rsidRDefault="00FA1281" w:rsidP="00BC44F8">
      <w:pPr>
        <w:spacing w:before="0" w:after="0"/>
        <w:outlineLvl w:val="0"/>
        <w:rPr>
          <w:rFonts w:eastAsia="Times New Roman" w:cstheme="minorHAnsi"/>
          <w:bCs/>
          <w:color w:val="FF0000"/>
          <w:kern w:val="36"/>
          <w:sz w:val="24"/>
          <w:szCs w:val="24"/>
        </w:rPr>
      </w:pPr>
    </w:p>
    <w:p w14:paraId="2E0B7CB7" w14:textId="77777777" w:rsidR="00FA1281" w:rsidRDefault="00FA1281" w:rsidP="00BC44F8">
      <w:pPr>
        <w:spacing w:before="0" w:after="0"/>
        <w:outlineLvl w:val="0"/>
        <w:rPr>
          <w:rFonts w:eastAsia="Times New Roman" w:cstheme="minorHAnsi"/>
          <w:bCs/>
          <w:color w:val="FF0000"/>
          <w:kern w:val="36"/>
          <w:sz w:val="24"/>
          <w:szCs w:val="24"/>
        </w:rPr>
      </w:pPr>
    </w:p>
    <w:p w14:paraId="1900D1C7" w14:textId="77777777" w:rsidR="00FA1281" w:rsidRDefault="00FA1281" w:rsidP="00BC44F8">
      <w:pPr>
        <w:spacing w:before="0" w:after="0"/>
        <w:outlineLvl w:val="0"/>
        <w:rPr>
          <w:rFonts w:eastAsia="Times New Roman" w:cstheme="minorHAnsi"/>
          <w:bCs/>
          <w:color w:val="FF0000"/>
          <w:kern w:val="36"/>
          <w:sz w:val="24"/>
          <w:szCs w:val="24"/>
        </w:rPr>
      </w:pPr>
    </w:p>
    <w:p w14:paraId="76BFD4FA" w14:textId="77777777" w:rsidR="00FA1281" w:rsidRDefault="00FA1281" w:rsidP="00BC44F8">
      <w:pPr>
        <w:spacing w:before="0" w:after="0"/>
        <w:outlineLvl w:val="0"/>
        <w:rPr>
          <w:rFonts w:eastAsia="Times New Roman" w:cstheme="minorHAnsi"/>
          <w:bCs/>
          <w:color w:val="FF0000"/>
          <w:kern w:val="36"/>
          <w:sz w:val="24"/>
          <w:szCs w:val="24"/>
        </w:rPr>
      </w:pPr>
    </w:p>
    <w:p w14:paraId="024845B1" w14:textId="77777777" w:rsidR="00FA1281" w:rsidRDefault="00FA1281" w:rsidP="00BC44F8">
      <w:pPr>
        <w:spacing w:before="0" w:after="0"/>
        <w:outlineLvl w:val="0"/>
        <w:rPr>
          <w:rFonts w:eastAsia="Times New Roman" w:cstheme="minorHAnsi"/>
          <w:bCs/>
          <w:color w:val="FF0000"/>
          <w:kern w:val="36"/>
          <w:sz w:val="24"/>
          <w:szCs w:val="24"/>
        </w:rPr>
      </w:pPr>
    </w:p>
    <w:p w14:paraId="6BAF248B" w14:textId="77777777" w:rsidR="00FA1281" w:rsidRDefault="00FA1281" w:rsidP="00BC44F8">
      <w:pPr>
        <w:spacing w:before="0" w:after="0"/>
        <w:outlineLvl w:val="0"/>
        <w:rPr>
          <w:rFonts w:eastAsia="Times New Roman" w:cstheme="minorHAnsi"/>
          <w:bCs/>
          <w:color w:val="FF0000"/>
          <w:kern w:val="36"/>
          <w:sz w:val="24"/>
          <w:szCs w:val="24"/>
        </w:rPr>
      </w:pPr>
    </w:p>
    <w:p w14:paraId="2E971417" w14:textId="77777777" w:rsidR="00FA1281" w:rsidRDefault="00FA1281" w:rsidP="00BC44F8">
      <w:pPr>
        <w:spacing w:before="0" w:after="0"/>
        <w:outlineLvl w:val="0"/>
        <w:rPr>
          <w:rFonts w:eastAsia="Times New Roman" w:cstheme="minorHAnsi"/>
          <w:bCs/>
          <w:color w:val="FF0000"/>
          <w:kern w:val="36"/>
          <w:sz w:val="24"/>
          <w:szCs w:val="24"/>
        </w:rPr>
      </w:pPr>
    </w:p>
    <w:p w14:paraId="64AACB58" w14:textId="77777777" w:rsidR="00FA1281" w:rsidRDefault="00FA1281" w:rsidP="00BC44F8">
      <w:pPr>
        <w:spacing w:before="0" w:after="0"/>
        <w:outlineLvl w:val="0"/>
        <w:rPr>
          <w:rFonts w:eastAsia="Times New Roman" w:cstheme="minorHAnsi"/>
          <w:bCs/>
          <w:color w:val="FF0000"/>
          <w:kern w:val="36"/>
          <w:sz w:val="24"/>
          <w:szCs w:val="24"/>
        </w:rPr>
      </w:pPr>
    </w:p>
    <w:p w14:paraId="6B1A1A66" w14:textId="77777777" w:rsidR="00FA1281" w:rsidRDefault="00FA1281" w:rsidP="00BC44F8">
      <w:pPr>
        <w:spacing w:before="0" w:after="0"/>
        <w:outlineLvl w:val="0"/>
        <w:rPr>
          <w:rFonts w:eastAsia="Times New Roman" w:cstheme="minorHAnsi"/>
          <w:bCs/>
          <w:color w:val="FF0000"/>
          <w:kern w:val="36"/>
          <w:sz w:val="24"/>
          <w:szCs w:val="24"/>
        </w:rPr>
      </w:pPr>
    </w:p>
    <w:p w14:paraId="4B66914B" w14:textId="1773F563" w:rsidR="00DC25E4" w:rsidRPr="00122D1A" w:rsidRDefault="006E6D0B" w:rsidP="00BC44F8">
      <w:pPr>
        <w:spacing w:before="0" w:after="0"/>
        <w:outlineLvl w:val="0"/>
        <w:rPr>
          <w:rFonts w:eastAsia="Times New Roman" w:cstheme="minorHAnsi"/>
          <w:b w:val="0"/>
          <w:color w:val="000000" w:themeColor="text1"/>
          <w:kern w:val="36"/>
          <w:sz w:val="24"/>
          <w:szCs w:val="24"/>
        </w:rPr>
      </w:pPr>
      <w:r>
        <w:rPr>
          <w:rFonts w:eastAsia="Times New Roman" w:cstheme="minorHAnsi"/>
          <w:bCs/>
          <w:color w:val="FF0000"/>
          <w:kern w:val="36"/>
          <w:sz w:val="24"/>
          <w:szCs w:val="24"/>
        </w:rPr>
        <w:lastRenderedPageBreak/>
        <w:t>The beginning</w:t>
      </w:r>
      <w:r w:rsidR="001F0E8C" w:rsidRPr="00122D1A">
        <w:rPr>
          <w:rFonts w:eastAsia="Times New Roman" w:cstheme="minorHAnsi"/>
          <w:bCs/>
          <w:color w:val="FF0000"/>
          <w:kern w:val="36"/>
          <w:sz w:val="24"/>
          <w:szCs w:val="24"/>
        </w:rPr>
        <w:t xml:space="preserve"> of Jacob’s Trouble – </w:t>
      </w:r>
      <w:hyperlink r:id="rId8" w:history="1">
        <w:r w:rsidR="001F0E8C" w:rsidRPr="00122D1A">
          <w:rPr>
            <w:rStyle w:val="Hyperlink"/>
            <w:rFonts w:eastAsia="Times New Roman" w:cstheme="minorHAnsi"/>
            <w:b w:val="0"/>
            <w:kern w:val="36"/>
            <w:sz w:val="24"/>
            <w:szCs w:val="24"/>
          </w:rPr>
          <w:t>Jeremiah 30:4-17</w:t>
        </w:r>
      </w:hyperlink>
      <w:r w:rsidR="001F0E8C" w:rsidRPr="00122D1A">
        <w:rPr>
          <w:rFonts w:eastAsia="Times New Roman" w:cstheme="minorHAnsi"/>
          <w:b w:val="0"/>
          <w:color w:val="000000" w:themeColor="text1"/>
          <w:kern w:val="36"/>
          <w:sz w:val="24"/>
          <w:szCs w:val="24"/>
        </w:rPr>
        <w:t xml:space="preserve">; </w:t>
      </w:r>
      <w:hyperlink r:id="rId9" w:history="1">
        <w:r w:rsidR="001F0E8C" w:rsidRPr="00122D1A">
          <w:rPr>
            <w:rStyle w:val="Hyperlink"/>
            <w:rFonts w:eastAsia="Times New Roman" w:cstheme="minorHAnsi"/>
            <w:b w:val="0"/>
            <w:kern w:val="36"/>
            <w:sz w:val="24"/>
            <w:szCs w:val="24"/>
          </w:rPr>
          <w:t>Isaiah 49:</w:t>
        </w:r>
        <w:r w:rsidR="007862A2" w:rsidRPr="00122D1A">
          <w:rPr>
            <w:rStyle w:val="Hyperlink"/>
            <w:rFonts w:eastAsia="Times New Roman" w:cstheme="minorHAnsi"/>
            <w:b w:val="0"/>
            <w:kern w:val="36"/>
            <w:sz w:val="24"/>
            <w:szCs w:val="24"/>
          </w:rPr>
          <w:t>1-12</w:t>
        </w:r>
      </w:hyperlink>
    </w:p>
    <w:p w14:paraId="0A8EDD7C" w14:textId="1A053097" w:rsidR="007862A2" w:rsidRPr="007862A2" w:rsidRDefault="007862A2" w:rsidP="006A1C53">
      <w:pPr>
        <w:spacing w:before="0" w:after="0"/>
        <w:ind w:firstLine="288"/>
        <w:outlineLvl w:val="0"/>
        <w:rPr>
          <w:rFonts w:eastAsia="Times New Roman" w:cstheme="minorHAnsi"/>
          <w:b w:val="0"/>
          <w:color w:val="000000" w:themeColor="text1"/>
          <w:kern w:val="36"/>
        </w:rPr>
      </w:pPr>
      <w:r w:rsidRPr="007862A2">
        <w:rPr>
          <w:rFonts w:eastAsia="Times New Roman" w:cstheme="minorHAnsi"/>
          <w:b w:val="0"/>
          <w:color w:val="000000" w:themeColor="text1"/>
          <w:kern w:val="36"/>
        </w:rPr>
        <w:t>The book of Genesis covers more time by prophecy than</w:t>
      </w:r>
      <w:r>
        <w:rPr>
          <w:rFonts w:eastAsia="Times New Roman" w:cstheme="minorHAnsi"/>
          <w:b w:val="0"/>
          <w:color w:val="000000" w:themeColor="text1"/>
          <w:kern w:val="36"/>
        </w:rPr>
        <w:t xml:space="preserve"> </w:t>
      </w:r>
      <w:r w:rsidRPr="007862A2">
        <w:rPr>
          <w:rFonts w:eastAsia="Times New Roman" w:cstheme="minorHAnsi"/>
          <w:b w:val="0"/>
          <w:color w:val="000000" w:themeColor="text1"/>
          <w:kern w:val="36"/>
        </w:rPr>
        <w:t>any other book of the Bible</w:t>
      </w:r>
      <w:r>
        <w:rPr>
          <w:rFonts w:eastAsia="Times New Roman" w:cstheme="minorHAnsi"/>
          <w:b w:val="0"/>
          <w:color w:val="000000" w:themeColor="text1"/>
          <w:kern w:val="36"/>
        </w:rPr>
        <w:t xml:space="preserve">.  </w:t>
      </w:r>
      <w:r w:rsidR="0049220F">
        <w:rPr>
          <w:rFonts w:eastAsia="Times New Roman" w:cstheme="minorHAnsi"/>
          <w:b w:val="0"/>
          <w:color w:val="000000" w:themeColor="text1"/>
          <w:kern w:val="36"/>
        </w:rPr>
        <w:t xml:space="preserve">This book </w:t>
      </w:r>
      <w:r>
        <w:rPr>
          <w:rFonts w:eastAsia="Times New Roman" w:cstheme="minorHAnsi"/>
          <w:b w:val="0"/>
          <w:color w:val="000000" w:themeColor="text1"/>
          <w:kern w:val="36"/>
        </w:rPr>
        <w:t xml:space="preserve"> covers historically from Creation to Israel </w:t>
      </w:r>
      <w:r w:rsidR="00122D1A">
        <w:rPr>
          <w:rFonts w:eastAsia="Times New Roman" w:cstheme="minorHAnsi"/>
          <w:b w:val="0"/>
          <w:color w:val="000000" w:themeColor="text1"/>
          <w:kern w:val="36"/>
        </w:rPr>
        <w:t>moving</w:t>
      </w:r>
      <w:r>
        <w:rPr>
          <w:rFonts w:eastAsia="Times New Roman" w:cstheme="minorHAnsi"/>
          <w:b w:val="0"/>
          <w:color w:val="000000" w:themeColor="text1"/>
          <w:kern w:val="36"/>
        </w:rPr>
        <w:t xml:space="preserve"> down to Egypt, but prophetically</w:t>
      </w:r>
      <w:r w:rsidR="00122D1A">
        <w:rPr>
          <w:rFonts w:eastAsia="Times New Roman" w:cstheme="minorHAnsi"/>
          <w:b w:val="0"/>
          <w:color w:val="000000" w:themeColor="text1"/>
          <w:kern w:val="36"/>
        </w:rPr>
        <w:t xml:space="preserve"> employ</w:t>
      </w:r>
      <w:r w:rsidR="0049220F">
        <w:rPr>
          <w:rFonts w:eastAsia="Times New Roman" w:cstheme="minorHAnsi"/>
          <w:b w:val="0"/>
          <w:color w:val="000000" w:themeColor="text1"/>
          <w:kern w:val="36"/>
        </w:rPr>
        <w:t>s</w:t>
      </w:r>
      <w:r w:rsidR="00122D1A">
        <w:rPr>
          <w:rFonts w:eastAsia="Times New Roman" w:cstheme="minorHAnsi"/>
          <w:b w:val="0"/>
          <w:color w:val="000000" w:themeColor="text1"/>
          <w:kern w:val="36"/>
        </w:rPr>
        <w:t xml:space="preserve"> types</w:t>
      </w:r>
      <w:r w:rsidR="0049220F">
        <w:rPr>
          <w:rFonts w:eastAsia="Times New Roman" w:cstheme="minorHAnsi"/>
          <w:b w:val="0"/>
          <w:color w:val="000000" w:themeColor="text1"/>
          <w:kern w:val="36"/>
        </w:rPr>
        <w:t xml:space="preserve"> as this </w:t>
      </w:r>
      <w:r w:rsidR="00122D1A">
        <w:rPr>
          <w:rFonts w:eastAsia="Times New Roman" w:cstheme="minorHAnsi"/>
          <w:b w:val="0"/>
          <w:color w:val="000000" w:themeColor="text1"/>
          <w:kern w:val="36"/>
        </w:rPr>
        <w:t xml:space="preserve"> marvelous book </w:t>
      </w:r>
      <w:r>
        <w:rPr>
          <w:rFonts w:eastAsia="Times New Roman" w:cstheme="minorHAnsi"/>
          <w:b w:val="0"/>
          <w:color w:val="000000" w:themeColor="text1"/>
          <w:kern w:val="36"/>
        </w:rPr>
        <w:t>travels through the Tribulation period</w:t>
      </w:r>
      <w:r w:rsidR="006A1C53">
        <w:rPr>
          <w:rFonts w:eastAsia="Times New Roman" w:cstheme="minorHAnsi"/>
          <w:b w:val="0"/>
          <w:color w:val="000000" w:themeColor="text1"/>
          <w:kern w:val="36"/>
        </w:rPr>
        <w:t xml:space="preserve"> and </w:t>
      </w:r>
      <w:r w:rsidR="0049220F">
        <w:rPr>
          <w:rFonts w:eastAsia="Times New Roman" w:cstheme="minorHAnsi"/>
          <w:b w:val="0"/>
          <w:color w:val="000000" w:themeColor="text1"/>
          <w:kern w:val="36"/>
        </w:rPr>
        <w:t xml:space="preserve">on to </w:t>
      </w:r>
      <w:r w:rsidR="006A1C53">
        <w:rPr>
          <w:rFonts w:eastAsia="Times New Roman" w:cstheme="minorHAnsi"/>
          <w:b w:val="0"/>
          <w:color w:val="000000" w:themeColor="text1"/>
          <w:kern w:val="36"/>
        </w:rPr>
        <w:t xml:space="preserve">the </w:t>
      </w:r>
      <w:r>
        <w:rPr>
          <w:rFonts w:eastAsia="Times New Roman" w:cstheme="minorHAnsi"/>
          <w:b w:val="0"/>
          <w:color w:val="000000" w:themeColor="text1"/>
          <w:kern w:val="36"/>
        </w:rPr>
        <w:t>Kingdom.</w:t>
      </w:r>
      <w:r w:rsidR="00DB6702">
        <w:rPr>
          <w:rFonts w:eastAsia="Times New Roman" w:cstheme="minorHAnsi"/>
          <w:b w:val="0"/>
          <w:color w:val="000000" w:themeColor="text1"/>
          <w:kern w:val="36"/>
        </w:rPr>
        <w:t xml:space="preserve">  </w:t>
      </w:r>
      <w:r w:rsidR="0049220F">
        <w:rPr>
          <w:rFonts w:eastAsia="Times New Roman" w:cstheme="minorHAnsi"/>
          <w:b w:val="0"/>
          <w:color w:val="000000" w:themeColor="text1"/>
          <w:kern w:val="36"/>
        </w:rPr>
        <w:t>It’s</w:t>
      </w:r>
      <w:r w:rsidR="00DB6702">
        <w:rPr>
          <w:rFonts w:eastAsia="Times New Roman" w:cstheme="minorHAnsi"/>
          <w:b w:val="0"/>
          <w:color w:val="000000" w:themeColor="text1"/>
          <w:kern w:val="36"/>
        </w:rPr>
        <w:t xml:space="preserve"> </w:t>
      </w:r>
      <w:r w:rsidR="0049220F">
        <w:rPr>
          <w:rFonts w:eastAsia="Times New Roman" w:cstheme="minorHAnsi"/>
          <w:b w:val="0"/>
          <w:color w:val="000000" w:themeColor="text1"/>
          <w:kern w:val="36"/>
        </w:rPr>
        <w:t>first division</w:t>
      </w:r>
      <w:r w:rsidR="00DB6702">
        <w:rPr>
          <w:rFonts w:eastAsia="Times New Roman" w:cstheme="minorHAnsi"/>
          <w:b w:val="0"/>
          <w:color w:val="000000" w:themeColor="text1"/>
          <w:kern w:val="36"/>
        </w:rPr>
        <w:t xml:space="preserve"> </w:t>
      </w:r>
      <w:r w:rsidR="0049220F">
        <w:rPr>
          <w:rFonts w:eastAsia="Times New Roman" w:cstheme="minorHAnsi"/>
          <w:b w:val="0"/>
          <w:color w:val="000000" w:themeColor="text1"/>
          <w:kern w:val="36"/>
        </w:rPr>
        <w:t>contains</w:t>
      </w:r>
      <w:r w:rsidR="00DB6702">
        <w:rPr>
          <w:rFonts w:eastAsia="Times New Roman" w:cstheme="minorHAnsi"/>
          <w:b w:val="0"/>
          <w:color w:val="000000" w:themeColor="text1"/>
          <w:kern w:val="36"/>
        </w:rPr>
        <w:t xml:space="preserve"> two events that point forward</w:t>
      </w:r>
      <w:r w:rsidR="0049220F">
        <w:rPr>
          <w:rFonts w:eastAsia="Times New Roman" w:cstheme="minorHAnsi"/>
          <w:b w:val="0"/>
          <w:color w:val="000000" w:themeColor="text1"/>
          <w:kern w:val="36"/>
        </w:rPr>
        <w:t>,</w:t>
      </w:r>
      <w:r w:rsidR="00DB6702">
        <w:rPr>
          <w:rFonts w:eastAsia="Times New Roman" w:cstheme="minorHAnsi"/>
          <w:b w:val="0"/>
          <w:color w:val="000000" w:themeColor="text1"/>
          <w:kern w:val="36"/>
        </w:rPr>
        <w:t xml:space="preserve"> by type</w:t>
      </w:r>
      <w:r w:rsidR="0049220F">
        <w:rPr>
          <w:rFonts w:eastAsia="Times New Roman" w:cstheme="minorHAnsi"/>
          <w:b w:val="0"/>
          <w:color w:val="000000" w:themeColor="text1"/>
          <w:kern w:val="36"/>
        </w:rPr>
        <w:t>,</w:t>
      </w:r>
      <w:r w:rsidR="00DB6702">
        <w:rPr>
          <w:rFonts w:eastAsia="Times New Roman" w:cstheme="minorHAnsi"/>
          <w:b w:val="0"/>
          <w:color w:val="000000" w:themeColor="text1"/>
          <w:kern w:val="36"/>
        </w:rPr>
        <w:t xml:space="preserve"> to a future Tribulation period experienced by the entire world, but those who keep His Word will escape it</w:t>
      </w:r>
      <w:r w:rsidR="0049220F">
        <w:rPr>
          <w:rFonts w:eastAsia="Times New Roman" w:cstheme="minorHAnsi"/>
          <w:b w:val="0"/>
          <w:color w:val="000000" w:themeColor="text1"/>
          <w:kern w:val="36"/>
        </w:rPr>
        <w:t>.</w:t>
      </w:r>
      <w:r w:rsidR="00DB6702">
        <w:rPr>
          <w:rFonts w:eastAsia="Times New Roman" w:cstheme="minorHAnsi"/>
          <w:b w:val="0"/>
          <w:color w:val="000000" w:themeColor="text1"/>
          <w:kern w:val="36"/>
        </w:rPr>
        <w:t xml:space="preserve">  (</w:t>
      </w:r>
      <w:hyperlink r:id="rId10" w:history="1">
        <w:r w:rsidR="00DB6702" w:rsidRPr="00DB6702">
          <w:rPr>
            <w:rStyle w:val="Hyperlink"/>
            <w:rFonts w:eastAsia="Times New Roman" w:cstheme="minorHAnsi"/>
            <w:b w:val="0"/>
            <w:kern w:val="36"/>
          </w:rPr>
          <w:t>Revelation 3:7-11</w:t>
        </w:r>
      </w:hyperlink>
      <w:r w:rsidR="00DB6702">
        <w:rPr>
          <w:rFonts w:eastAsia="Times New Roman" w:cstheme="minorHAnsi"/>
          <w:b w:val="0"/>
          <w:color w:val="000000" w:themeColor="text1"/>
          <w:kern w:val="36"/>
        </w:rPr>
        <w:t>)</w:t>
      </w:r>
      <w:r w:rsidR="0049220F">
        <w:rPr>
          <w:rFonts w:eastAsia="Times New Roman" w:cstheme="minorHAnsi"/>
          <w:b w:val="0"/>
          <w:color w:val="000000" w:themeColor="text1"/>
          <w:kern w:val="36"/>
        </w:rPr>
        <w:t xml:space="preserve"> </w:t>
      </w:r>
      <w:r w:rsidR="00DB6702">
        <w:rPr>
          <w:rFonts w:eastAsia="Times New Roman" w:cstheme="minorHAnsi"/>
          <w:b w:val="0"/>
          <w:color w:val="000000" w:themeColor="text1"/>
          <w:kern w:val="36"/>
        </w:rPr>
        <w:t xml:space="preserve"> </w:t>
      </w:r>
      <w:r w:rsidR="0049220F">
        <w:rPr>
          <w:rFonts w:eastAsia="Times New Roman" w:cstheme="minorHAnsi"/>
          <w:b w:val="0"/>
          <w:color w:val="000000" w:themeColor="text1"/>
          <w:kern w:val="36"/>
        </w:rPr>
        <w:t>T</w:t>
      </w:r>
      <w:r w:rsidR="006E6D0B">
        <w:rPr>
          <w:rFonts w:eastAsia="Times New Roman" w:cstheme="minorHAnsi"/>
          <w:b w:val="0"/>
          <w:color w:val="000000" w:themeColor="text1"/>
          <w:kern w:val="36"/>
        </w:rPr>
        <w:t>wo types of the future famine</w:t>
      </w:r>
      <w:r w:rsidR="0049220F">
        <w:rPr>
          <w:rFonts w:eastAsia="Times New Roman" w:cstheme="minorHAnsi"/>
          <w:b w:val="0"/>
          <w:color w:val="000000" w:themeColor="text1"/>
          <w:kern w:val="36"/>
        </w:rPr>
        <w:t xml:space="preserve"> are typified, </w:t>
      </w:r>
      <w:r w:rsidR="00DB6702">
        <w:rPr>
          <w:rFonts w:eastAsia="Times New Roman" w:cstheme="minorHAnsi"/>
          <w:b w:val="0"/>
          <w:color w:val="000000" w:themeColor="text1"/>
          <w:kern w:val="36"/>
        </w:rPr>
        <w:t>the Flood</w:t>
      </w:r>
      <w:r w:rsidR="009012AB">
        <w:rPr>
          <w:rFonts w:eastAsia="Times New Roman" w:cstheme="minorHAnsi"/>
          <w:b w:val="0"/>
          <w:color w:val="000000" w:themeColor="text1"/>
          <w:kern w:val="36"/>
        </w:rPr>
        <w:t xml:space="preserve"> and Sodom and Gomorra</w:t>
      </w:r>
      <w:r w:rsidR="0049220F">
        <w:rPr>
          <w:rFonts w:eastAsia="Times New Roman" w:cstheme="minorHAnsi"/>
          <w:b w:val="0"/>
          <w:color w:val="000000" w:themeColor="text1"/>
          <w:kern w:val="36"/>
        </w:rPr>
        <w:t xml:space="preserve">.  </w:t>
      </w:r>
      <w:r w:rsidR="00DB6702">
        <w:rPr>
          <w:rFonts w:eastAsia="Times New Roman" w:cstheme="minorHAnsi"/>
          <w:b w:val="0"/>
          <w:color w:val="000000" w:themeColor="text1"/>
          <w:kern w:val="36"/>
        </w:rPr>
        <w:t>Jusus said</w:t>
      </w:r>
      <w:r w:rsidR="0049220F">
        <w:rPr>
          <w:rFonts w:eastAsia="Times New Roman" w:cstheme="minorHAnsi"/>
          <w:b w:val="0"/>
          <w:color w:val="000000" w:themeColor="text1"/>
          <w:kern w:val="36"/>
        </w:rPr>
        <w:t>,</w:t>
      </w:r>
      <w:r w:rsidR="00DB6702">
        <w:rPr>
          <w:rFonts w:eastAsia="Times New Roman" w:cstheme="minorHAnsi"/>
          <w:b w:val="0"/>
          <w:color w:val="000000" w:themeColor="text1"/>
          <w:kern w:val="36"/>
        </w:rPr>
        <w:t xml:space="preserve"> </w:t>
      </w:r>
      <w:r w:rsidR="009012AB">
        <w:rPr>
          <w:rFonts w:eastAsia="Times New Roman" w:cstheme="minorHAnsi"/>
          <w:b w:val="0"/>
          <w:color w:val="000000" w:themeColor="text1"/>
          <w:kern w:val="36"/>
        </w:rPr>
        <w:t xml:space="preserve">both events </w:t>
      </w:r>
      <w:r w:rsidR="00DB6702">
        <w:rPr>
          <w:rFonts w:eastAsia="Times New Roman" w:cstheme="minorHAnsi"/>
          <w:b w:val="0"/>
          <w:color w:val="000000" w:themeColor="text1"/>
          <w:kern w:val="36"/>
        </w:rPr>
        <w:t xml:space="preserve">would be as </w:t>
      </w:r>
      <w:r w:rsidR="009012AB">
        <w:rPr>
          <w:rFonts w:eastAsia="Times New Roman" w:cstheme="minorHAnsi"/>
          <w:b w:val="0"/>
          <w:color w:val="000000" w:themeColor="text1"/>
          <w:kern w:val="36"/>
        </w:rPr>
        <w:t xml:space="preserve">in </w:t>
      </w:r>
      <w:r w:rsidR="00DB6702">
        <w:rPr>
          <w:rFonts w:eastAsia="Times New Roman" w:cstheme="minorHAnsi"/>
          <w:b w:val="0"/>
          <w:color w:val="000000" w:themeColor="text1"/>
          <w:kern w:val="36"/>
        </w:rPr>
        <w:t xml:space="preserve">the </w:t>
      </w:r>
      <w:r w:rsidR="009012AB">
        <w:rPr>
          <w:rFonts w:eastAsia="Times New Roman" w:cstheme="minorHAnsi"/>
          <w:b w:val="0"/>
          <w:color w:val="000000" w:themeColor="text1"/>
          <w:kern w:val="36"/>
        </w:rPr>
        <w:t>D</w:t>
      </w:r>
      <w:r w:rsidR="00DB6702">
        <w:rPr>
          <w:rFonts w:eastAsia="Times New Roman" w:cstheme="minorHAnsi"/>
          <w:b w:val="0"/>
          <w:color w:val="000000" w:themeColor="text1"/>
          <w:kern w:val="36"/>
        </w:rPr>
        <w:t>ay of the LORD. (</w:t>
      </w:r>
      <w:hyperlink r:id="rId11" w:history="1">
        <w:r w:rsidR="00DB6702" w:rsidRPr="00DB6702">
          <w:rPr>
            <w:rStyle w:val="Hyperlink"/>
            <w:rFonts w:eastAsia="Times New Roman" w:cstheme="minorHAnsi"/>
            <w:b w:val="0"/>
            <w:kern w:val="36"/>
          </w:rPr>
          <w:t>Luke 17:26-30</w:t>
        </w:r>
      </w:hyperlink>
      <w:r w:rsidR="00DB6702">
        <w:rPr>
          <w:rFonts w:eastAsia="Times New Roman" w:cstheme="minorHAnsi"/>
          <w:b w:val="0"/>
          <w:color w:val="000000" w:themeColor="text1"/>
          <w:kern w:val="36"/>
        </w:rPr>
        <w:t xml:space="preserve">) </w:t>
      </w:r>
      <w:r w:rsidR="009012AB">
        <w:rPr>
          <w:rFonts w:eastAsia="Times New Roman" w:cstheme="minorHAnsi"/>
          <w:b w:val="0"/>
          <w:color w:val="000000" w:themeColor="text1"/>
          <w:kern w:val="36"/>
        </w:rPr>
        <w:t>still future from us today.</w:t>
      </w:r>
      <w:r w:rsidR="006A1C53">
        <w:rPr>
          <w:rFonts w:eastAsia="Times New Roman" w:cstheme="minorHAnsi"/>
          <w:b w:val="0"/>
          <w:color w:val="000000" w:themeColor="text1"/>
          <w:kern w:val="36"/>
        </w:rPr>
        <w:t xml:space="preserve">  </w:t>
      </w:r>
      <w:hyperlink r:id="rId12" w:history="1">
        <w:r w:rsidR="00D22C43" w:rsidRPr="009012AB">
          <w:rPr>
            <w:rStyle w:val="Hyperlink"/>
            <w:rFonts w:eastAsia="Times New Roman" w:cstheme="minorHAnsi"/>
            <w:b w:val="0"/>
            <w:kern w:val="36"/>
          </w:rPr>
          <w:t>Chapters 42-43</w:t>
        </w:r>
      </w:hyperlink>
      <w:r w:rsidR="00D22C43">
        <w:rPr>
          <w:rFonts w:eastAsia="Times New Roman" w:cstheme="minorHAnsi"/>
          <w:b w:val="0"/>
          <w:color w:val="000000" w:themeColor="text1"/>
          <w:kern w:val="36"/>
        </w:rPr>
        <w:t xml:space="preserve"> talk about a great famine </w:t>
      </w:r>
      <w:r w:rsidR="0049220F">
        <w:rPr>
          <w:rFonts w:eastAsia="Times New Roman" w:cstheme="minorHAnsi"/>
          <w:b w:val="0"/>
          <w:color w:val="000000" w:themeColor="text1"/>
          <w:kern w:val="36"/>
        </w:rPr>
        <w:t xml:space="preserve">occurring when </w:t>
      </w:r>
      <w:r w:rsidR="00D22C43">
        <w:rPr>
          <w:rFonts w:eastAsia="Times New Roman" w:cstheme="minorHAnsi"/>
          <w:b w:val="0"/>
          <w:color w:val="000000" w:themeColor="text1"/>
          <w:kern w:val="36"/>
        </w:rPr>
        <w:t xml:space="preserve">only the divinely appointed King </w:t>
      </w:r>
      <w:r w:rsidR="00DB6702">
        <w:rPr>
          <w:rFonts w:eastAsia="Times New Roman" w:cstheme="minorHAnsi"/>
          <w:b w:val="0"/>
          <w:color w:val="000000" w:themeColor="text1"/>
          <w:kern w:val="36"/>
        </w:rPr>
        <w:t>had food, the rest of the known world had none</w:t>
      </w:r>
      <w:r w:rsidR="009012AB">
        <w:rPr>
          <w:rFonts w:eastAsia="Times New Roman" w:cstheme="minorHAnsi"/>
          <w:b w:val="0"/>
          <w:color w:val="000000" w:themeColor="text1"/>
          <w:kern w:val="36"/>
        </w:rPr>
        <w:t xml:space="preserve">.  The purpose of the future famine is the same as the famine determined in Joseph’s time, it is for God to appoint a King to be the salvation of Israel, only this </w:t>
      </w:r>
      <w:r w:rsidR="0049220F">
        <w:rPr>
          <w:rFonts w:eastAsia="Times New Roman" w:cstheme="minorHAnsi"/>
          <w:b w:val="0"/>
          <w:color w:val="000000" w:themeColor="text1"/>
          <w:kern w:val="36"/>
        </w:rPr>
        <w:t xml:space="preserve">final </w:t>
      </w:r>
      <w:r w:rsidR="009012AB">
        <w:rPr>
          <w:rFonts w:eastAsia="Times New Roman" w:cstheme="minorHAnsi"/>
          <w:b w:val="0"/>
          <w:color w:val="000000" w:themeColor="text1"/>
          <w:kern w:val="36"/>
        </w:rPr>
        <w:t>time none of them will turn back  (</w:t>
      </w:r>
      <w:hyperlink r:id="rId13" w:history="1">
        <w:r w:rsidR="009012AB" w:rsidRPr="009012AB">
          <w:rPr>
            <w:rStyle w:val="Hyperlink"/>
            <w:rFonts w:eastAsia="Times New Roman" w:cstheme="minorHAnsi"/>
            <w:b w:val="0"/>
            <w:kern w:val="36"/>
          </w:rPr>
          <w:t>Jeremiah 31:27-35</w:t>
        </w:r>
      </w:hyperlink>
      <w:r w:rsidR="009012AB">
        <w:rPr>
          <w:rFonts w:eastAsia="Times New Roman" w:cstheme="minorHAnsi"/>
          <w:b w:val="0"/>
          <w:color w:val="000000" w:themeColor="text1"/>
          <w:kern w:val="36"/>
        </w:rPr>
        <w:t>)</w:t>
      </w:r>
    </w:p>
    <w:p w14:paraId="20AEAA22" w14:textId="5425E107" w:rsidR="00E75848" w:rsidRPr="00E75848" w:rsidRDefault="00E75848" w:rsidP="00BC44F8">
      <w:pPr>
        <w:spacing w:before="0" w:after="0"/>
        <w:outlineLvl w:val="0"/>
        <w:rPr>
          <w:rFonts w:ascii="Calibri" w:hAnsi="Calibri" w:cs="Calibri"/>
          <w:color w:val="365F91" w:themeColor="accent1" w:themeShade="BF"/>
          <w:sz w:val="28"/>
          <w:szCs w:val="28"/>
        </w:rPr>
      </w:pPr>
      <w:r w:rsidRPr="00E75848">
        <w:rPr>
          <w:rFonts w:ascii="Calibri" w:hAnsi="Calibri" w:cs="Calibri"/>
          <w:color w:val="365F91" w:themeColor="accent1" w:themeShade="BF"/>
          <w:sz w:val="28"/>
          <w:szCs w:val="28"/>
        </w:rPr>
        <w:t>I. The brothers st</w:t>
      </w:r>
      <w:r w:rsidRPr="00F77BBE">
        <w:rPr>
          <w:rFonts w:ascii="Calibri" w:hAnsi="Calibri" w:cs="Calibri"/>
          <w:color w:val="365F91" w:themeColor="accent1" w:themeShade="BF"/>
          <w:sz w:val="28"/>
          <w:szCs w:val="28"/>
        </w:rPr>
        <w:t>and</w:t>
      </w:r>
      <w:r w:rsidRPr="00E75848">
        <w:rPr>
          <w:rFonts w:ascii="Calibri" w:hAnsi="Calibri" w:cs="Calibri"/>
          <w:color w:val="365F91" w:themeColor="accent1" w:themeShade="BF"/>
          <w:sz w:val="28"/>
          <w:szCs w:val="28"/>
        </w:rPr>
        <w:t xml:space="preserve"> before Joseph</w:t>
      </w:r>
      <w:r w:rsidR="00E81ED9">
        <w:rPr>
          <w:rFonts w:ascii="Calibri" w:hAnsi="Calibri" w:cs="Calibri"/>
          <w:color w:val="365F91" w:themeColor="accent1" w:themeShade="BF"/>
          <w:sz w:val="28"/>
          <w:szCs w:val="28"/>
        </w:rPr>
        <w:t xml:space="preserve"> – type of the Tribulation</w:t>
      </w:r>
    </w:p>
    <w:p w14:paraId="27F1789B" w14:textId="77777777" w:rsidR="00E75848" w:rsidRPr="0014204C" w:rsidRDefault="00E75848" w:rsidP="00BC44F8">
      <w:pPr>
        <w:spacing w:before="0" w:after="0"/>
        <w:outlineLvl w:val="0"/>
        <w:rPr>
          <w:rFonts w:ascii="Calibri" w:hAnsi="Calibri" w:cs="Calibri"/>
          <w:color w:val="FF0000"/>
        </w:rPr>
      </w:pPr>
      <w:r w:rsidRPr="0014204C">
        <w:rPr>
          <w:rFonts w:ascii="Calibri" w:hAnsi="Calibri" w:cs="Calibri"/>
          <w:color w:val="FF0000"/>
        </w:rPr>
        <w:t>Jacob saw there was corn in Egypt</w:t>
      </w:r>
    </w:p>
    <w:p w14:paraId="0CBD59EB" w14:textId="073DF989" w:rsidR="0014204C" w:rsidRDefault="00A04158" w:rsidP="00BC44F8">
      <w:pPr>
        <w:spacing w:before="0" w:after="0"/>
        <w:outlineLvl w:val="0"/>
        <w:rPr>
          <w:rFonts w:ascii="Calibri" w:hAnsi="Calibri" w:cs="Calibri"/>
        </w:rPr>
      </w:pPr>
      <w:hyperlink r:id="rId14" w:history="1">
        <w:r w:rsidR="00B6278C" w:rsidRPr="00AE372D">
          <w:rPr>
            <w:rStyle w:val="Hyperlink"/>
            <w:rFonts w:ascii="Calibri" w:hAnsi="Calibri" w:cs="Calibri"/>
          </w:rPr>
          <w:t>Genesis 42:1</w:t>
        </w:r>
      </w:hyperlink>
      <w:r w:rsidR="00B6278C" w:rsidRPr="00B6278C">
        <w:rPr>
          <w:rFonts w:ascii="Calibri" w:hAnsi="Calibri" w:cs="Calibri"/>
          <w:b w:val="0"/>
          <w:bCs/>
        </w:rPr>
        <w:t xml:space="preserve"> Now when Jacob saw that there was corn in Egypt, Jacob said unto his sons, Why do ye look one upon another?</w:t>
      </w:r>
      <w:r w:rsidR="00B6278C" w:rsidRPr="00B6278C">
        <w:rPr>
          <w:rFonts w:ascii="Calibri" w:hAnsi="Calibri" w:cs="Calibri"/>
          <w:b w:val="0"/>
          <w:bCs/>
        </w:rPr>
        <w:br/>
      </w:r>
      <w:r w:rsidR="00B6278C" w:rsidRPr="008F2D5C">
        <w:rPr>
          <w:rFonts w:ascii="Calibri" w:hAnsi="Calibri" w:cs="Calibri"/>
        </w:rPr>
        <w:t>Genesis 42:2</w:t>
      </w:r>
      <w:r w:rsidR="00B6278C" w:rsidRPr="00B6278C">
        <w:rPr>
          <w:rFonts w:ascii="Calibri" w:hAnsi="Calibri" w:cs="Calibri"/>
          <w:b w:val="0"/>
          <w:bCs/>
        </w:rPr>
        <w:t xml:space="preserve"> And he said, Behold, I have heard that there is corn in Egypt: get you down thither, and buy for us from thence; that we may live, and not die.</w:t>
      </w:r>
      <w:r w:rsidR="00B6278C" w:rsidRPr="00B6278C">
        <w:rPr>
          <w:rFonts w:ascii="Calibri" w:hAnsi="Calibri" w:cs="Calibri"/>
          <w:b w:val="0"/>
          <w:bCs/>
        </w:rPr>
        <w:br/>
      </w:r>
      <w:r w:rsidR="0014204C" w:rsidRPr="0014204C">
        <w:rPr>
          <w:rFonts w:ascii="Calibri" w:hAnsi="Calibri" w:cs="Calibri"/>
          <w:color w:val="FF0000"/>
        </w:rPr>
        <w:t>The ten brothers head for Egypt, Benjamin stays behind</w:t>
      </w:r>
    </w:p>
    <w:p w14:paraId="390DAFB9" w14:textId="1E97E138" w:rsidR="00F67DAD" w:rsidRDefault="00A04158" w:rsidP="00BC44F8">
      <w:pPr>
        <w:spacing w:before="0" w:after="0"/>
        <w:outlineLvl w:val="0"/>
        <w:rPr>
          <w:rFonts w:ascii="Calibri" w:hAnsi="Calibri" w:cs="Calibri"/>
          <w:b w:val="0"/>
          <w:bCs/>
        </w:rPr>
      </w:pPr>
      <w:hyperlink r:id="rId15" w:history="1">
        <w:r w:rsidR="00B6278C" w:rsidRPr="00AE372D">
          <w:rPr>
            <w:rStyle w:val="Hyperlink"/>
            <w:rFonts w:ascii="Calibri" w:hAnsi="Calibri" w:cs="Calibri"/>
          </w:rPr>
          <w:t>Genesis 42:3</w:t>
        </w:r>
      </w:hyperlink>
      <w:r w:rsidR="00B6278C" w:rsidRPr="00B6278C">
        <w:rPr>
          <w:rFonts w:ascii="Calibri" w:hAnsi="Calibri" w:cs="Calibri"/>
          <w:b w:val="0"/>
          <w:bCs/>
        </w:rPr>
        <w:t xml:space="preserve"> And Joseph's ten brethren went down to buy corn in Egypt.</w:t>
      </w:r>
      <w:r w:rsidR="00B6278C" w:rsidRPr="00B6278C">
        <w:rPr>
          <w:rFonts w:ascii="Calibri" w:hAnsi="Calibri" w:cs="Calibri"/>
          <w:b w:val="0"/>
          <w:bCs/>
        </w:rPr>
        <w:br/>
      </w:r>
      <w:r w:rsidR="00B6278C" w:rsidRPr="008F2D5C">
        <w:rPr>
          <w:rFonts w:ascii="Calibri" w:hAnsi="Calibri" w:cs="Calibri"/>
        </w:rPr>
        <w:t>Genesis 42:4</w:t>
      </w:r>
      <w:r w:rsidR="00B6278C" w:rsidRPr="00B6278C">
        <w:rPr>
          <w:rFonts w:ascii="Calibri" w:hAnsi="Calibri" w:cs="Calibri"/>
          <w:b w:val="0"/>
          <w:bCs/>
        </w:rPr>
        <w:t xml:space="preserve"> But Benjamin, Joseph's brother, Jacob sent not with his brethren; for he said, Lest peradventure mischief befall him.</w:t>
      </w:r>
      <w:r w:rsidR="00B6278C" w:rsidRPr="00B6278C">
        <w:rPr>
          <w:rFonts w:ascii="Calibri" w:hAnsi="Calibri" w:cs="Calibri"/>
          <w:b w:val="0"/>
          <w:bCs/>
        </w:rPr>
        <w:br/>
      </w:r>
      <w:r w:rsidR="00B6278C" w:rsidRPr="008F2D5C">
        <w:rPr>
          <w:rFonts w:ascii="Calibri" w:hAnsi="Calibri" w:cs="Calibri"/>
        </w:rPr>
        <w:t>Genesis 42:5</w:t>
      </w:r>
      <w:r w:rsidR="00B6278C" w:rsidRPr="00B6278C">
        <w:rPr>
          <w:rFonts w:ascii="Calibri" w:hAnsi="Calibri" w:cs="Calibri"/>
          <w:b w:val="0"/>
          <w:bCs/>
        </w:rPr>
        <w:t xml:space="preserve"> And the sons of Israel came to buy corn among those that came: for the famine was in the land of Canaan.</w:t>
      </w:r>
    </w:p>
    <w:p w14:paraId="3E8C0F14" w14:textId="61450FBF" w:rsidR="0014204C" w:rsidRDefault="0014204C" w:rsidP="00BC44F8">
      <w:pPr>
        <w:spacing w:before="0" w:after="0"/>
        <w:outlineLvl w:val="0"/>
        <w:rPr>
          <w:rFonts w:ascii="Calibri" w:hAnsi="Calibri" w:cs="Calibri"/>
        </w:rPr>
      </w:pPr>
      <w:r w:rsidRPr="0014204C">
        <w:rPr>
          <w:rFonts w:ascii="Calibri" w:hAnsi="Calibri" w:cs="Calibri"/>
          <w:color w:val="FF0000"/>
        </w:rPr>
        <w:t xml:space="preserve">Joseph knew his brothers </w:t>
      </w:r>
      <w:r w:rsidR="00E36AAF">
        <w:rPr>
          <w:rFonts w:ascii="Calibri" w:hAnsi="Calibri" w:cs="Calibri"/>
          <w:color w:val="FF0000"/>
        </w:rPr>
        <w:t xml:space="preserve">-  </w:t>
      </w:r>
      <w:r w:rsidRPr="0014204C">
        <w:rPr>
          <w:rFonts w:ascii="Calibri" w:hAnsi="Calibri" w:cs="Calibri"/>
          <w:color w:val="FF0000"/>
        </w:rPr>
        <w:t>but they did not know Joseph</w:t>
      </w:r>
    </w:p>
    <w:p w14:paraId="56965A9B" w14:textId="2D2BB122" w:rsidR="00F67DAD" w:rsidRDefault="00A04158" w:rsidP="00BC44F8">
      <w:pPr>
        <w:spacing w:before="0" w:after="0"/>
        <w:outlineLvl w:val="0"/>
        <w:rPr>
          <w:rFonts w:ascii="Calibri" w:hAnsi="Calibri" w:cs="Calibri"/>
          <w:b w:val="0"/>
          <w:bCs/>
        </w:rPr>
      </w:pPr>
      <w:hyperlink r:id="rId16" w:history="1">
        <w:r w:rsidR="00B6278C" w:rsidRPr="00AE372D">
          <w:rPr>
            <w:rStyle w:val="Hyperlink"/>
            <w:rFonts w:ascii="Calibri" w:hAnsi="Calibri" w:cs="Calibri"/>
          </w:rPr>
          <w:t>Genesis 42:6</w:t>
        </w:r>
      </w:hyperlink>
      <w:r w:rsidR="00B6278C" w:rsidRPr="00B6278C">
        <w:rPr>
          <w:rFonts w:ascii="Calibri" w:hAnsi="Calibri" w:cs="Calibri"/>
          <w:b w:val="0"/>
          <w:bCs/>
        </w:rPr>
        <w:t xml:space="preserve"> And Joseph was the governor over the land, and he it was that sold to all the people of the land: and Joseph's brethren came, and bowed down themselves before him with their faces to the earth.</w:t>
      </w:r>
      <w:r w:rsidR="00B6278C" w:rsidRPr="00B6278C">
        <w:rPr>
          <w:rFonts w:ascii="Calibri" w:hAnsi="Calibri" w:cs="Calibri"/>
          <w:b w:val="0"/>
          <w:bCs/>
        </w:rPr>
        <w:br/>
      </w:r>
      <w:r w:rsidR="00B6278C" w:rsidRPr="00B6278C">
        <w:rPr>
          <w:rFonts w:ascii="Calibri" w:hAnsi="Calibri" w:cs="Calibri"/>
        </w:rPr>
        <w:t>Genesis 42:7</w:t>
      </w:r>
      <w:r w:rsidR="00B6278C" w:rsidRPr="00B6278C">
        <w:rPr>
          <w:rFonts w:ascii="Calibri" w:hAnsi="Calibri" w:cs="Calibri"/>
          <w:b w:val="0"/>
          <w:bCs/>
        </w:rPr>
        <w:t xml:space="preserve"> And Joseph saw his brethren, and he knew them, but made himself strange unto them, and spake roughly unto them; and he said unto them, Whence come ye? And they said, From the land of Canaan to buy food.</w:t>
      </w:r>
      <w:r w:rsidR="00B6278C" w:rsidRPr="00B6278C">
        <w:rPr>
          <w:rFonts w:ascii="Calibri" w:hAnsi="Calibri" w:cs="Calibri"/>
          <w:b w:val="0"/>
          <w:bCs/>
        </w:rPr>
        <w:br/>
      </w:r>
      <w:r w:rsidR="00B6278C" w:rsidRPr="00B6278C">
        <w:rPr>
          <w:rFonts w:ascii="Calibri" w:hAnsi="Calibri" w:cs="Calibri"/>
        </w:rPr>
        <w:t>Genesis 42:8</w:t>
      </w:r>
      <w:r w:rsidR="00B6278C" w:rsidRPr="00B6278C">
        <w:rPr>
          <w:rFonts w:ascii="Calibri" w:hAnsi="Calibri" w:cs="Calibri"/>
          <w:b w:val="0"/>
          <w:bCs/>
        </w:rPr>
        <w:t xml:space="preserve"> And Joseph knew his brethren, but they knew not him.</w:t>
      </w:r>
      <w:r w:rsidR="00B6278C" w:rsidRPr="00B6278C">
        <w:rPr>
          <w:rFonts w:ascii="Calibri" w:hAnsi="Calibri" w:cs="Calibri"/>
          <w:b w:val="0"/>
          <w:bCs/>
        </w:rPr>
        <w:br/>
      </w:r>
      <w:r w:rsidR="00B6278C" w:rsidRPr="00B6278C">
        <w:rPr>
          <w:rFonts w:ascii="Calibri" w:hAnsi="Calibri" w:cs="Calibri"/>
        </w:rPr>
        <w:t>Genesis 42:9</w:t>
      </w:r>
      <w:r w:rsidR="00B6278C" w:rsidRPr="00B6278C">
        <w:rPr>
          <w:rFonts w:ascii="Calibri" w:hAnsi="Calibri" w:cs="Calibri"/>
          <w:b w:val="0"/>
          <w:bCs/>
        </w:rPr>
        <w:t xml:space="preserve"> And Joseph remembered the dreams which he dreamed of them, and said unto them, Ye are spies; to see the nakedness of the land ye are come.</w:t>
      </w:r>
      <w:r w:rsidR="00B6278C" w:rsidRPr="00B6278C">
        <w:rPr>
          <w:rFonts w:ascii="Calibri" w:hAnsi="Calibri" w:cs="Calibri"/>
          <w:b w:val="0"/>
          <w:bCs/>
        </w:rPr>
        <w:br/>
      </w:r>
      <w:r w:rsidR="00B6278C" w:rsidRPr="00B6278C">
        <w:rPr>
          <w:rFonts w:ascii="Calibri" w:hAnsi="Calibri" w:cs="Calibri"/>
        </w:rPr>
        <w:t>Genesis 42:10</w:t>
      </w:r>
      <w:r w:rsidR="00B6278C" w:rsidRPr="00B6278C">
        <w:rPr>
          <w:rFonts w:ascii="Calibri" w:hAnsi="Calibri" w:cs="Calibri"/>
          <w:b w:val="0"/>
          <w:bCs/>
        </w:rPr>
        <w:t xml:space="preserve"> And they said unto him, Nay, my lord, but to buy food are thy servants come.</w:t>
      </w:r>
    </w:p>
    <w:p w14:paraId="47FFB495" w14:textId="611ED296" w:rsidR="00F67DAD" w:rsidRPr="00F67DAD" w:rsidRDefault="00F67DAD" w:rsidP="00BC44F8">
      <w:pPr>
        <w:spacing w:before="0" w:after="0"/>
        <w:outlineLvl w:val="0"/>
        <w:rPr>
          <w:rFonts w:ascii="Calibri" w:hAnsi="Calibri" w:cs="Calibri"/>
          <w:color w:val="FF0000"/>
        </w:rPr>
      </w:pPr>
      <w:r w:rsidRPr="00F67DAD">
        <w:rPr>
          <w:rFonts w:ascii="Calibri" w:hAnsi="Calibri" w:cs="Calibri"/>
          <w:color w:val="FF0000"/>
        </w:rPr>
        <w:t>The ten brothers explain why they are in Egypt</w:t>
      </w:r>
    </w:p>
    <w:p w14:paraId="003BE4D9" w14:textId="716A04C4" w:rsidR="00F67DAD" w:rsidRDefault="00A04158" w:rsidP="00BC44F8">
      <w:pPr>
        <w:spacing w:before="0" w:after="0"/>
        <w:outlineLvl w:val="0"/>
        <w:rPr>
          <w:rFonts w:ascii="Calibri" w:hAnsi="Calibri" w:cs="Calibri"/>
          <w:b w:val="0"/>
          <w:bCs/>
        </w:rPr>
      </w:pPr>
      <w:hyperlink r:id="rId17" w:history="1">
        <w:r w:rsidR="00B6278C" w:rsidRPr="00AE372D">
          <w:rPr>
            <w:rStyle w:val="Hyperlink"/>
            <w:rFonts w:ascii="Calibri" w:hAnsi="Calibri" w:cs="Calibri"/>
          </w:rPr>
          <w:t>Genesis 42:11</w:t>
        </w:r>
      </w:hyperlink>
      <w:r w:rsidR="00B6278C" w:rsidRPr="00B6278C">
        <w:rPr>
          <w:rFonts w:ascii="Calibri" w:hAnsi="Calibri" w:cs="Calibri"/>
          <w:b w:val="0"/>
          <w:bCs/>
        </w:rPr>
        <w:t xml:space="preserve"> We are all one man's sons; we are true men, thy servants are no spies.</w:t>
      </w:r>
      <w:r w:rsidR="00B6278C" w:rsidRPr="00B6278C">
        <w:rPr>
          <w:rFonts w:ascii="Calibri" w:hAnsi="Calibri" w:cs="Calibri"/>
          <w:b w:val="0"/>
          <w:bCs/>
        </w:rPr>
        <w:br/>
      </w:r>
      <w:r w:rsidR="00B6278C" w:rsidRPr="00B6278C">
        <w:rPr>
          <w:rFonts w:ascii="Calibri" w:hAnsi="Calibri" w:cs="Calibri"/>
        </w:rPr>
        <w:t>Genesis 42:12</w:t>
      </w:r>
      <w:r w:rsidR="00B6278C" w:rsidRPr="00B6278C">
        <w:rPr>
          <w:rFonts w:ascii="Calibri" w:hAnsi="Calibri" w:cs="Calibri"/>
          <w:b w:val="0"/>
          <w:bCs/>
        </w:rPr>
        <w:t xml:space="preserve"> And he said unto them, Nay, but to see the nakedness of the land ye are come.</w:t>
      </w:r>
      <w:r w:rsidR="00B6278C" w:rsidRPr="00B6278C">
        <w:rPr>
          <w:rFonts w:ascii="Calibri" w:hAnsi="Calibri" w:cs="Calibri"/>
          <w:b w:val="0"/>
          <w:bCs/>
        </w:rPr>
        <w:br/>
      </w:r>
      <w:r w:rsidR="00B6278C" w:rsidRPr="00B6278C">
        <w:rPr>
          <w:rFonts w:ascii="Calibri" w:hAnsi="Calibri" w:cs="Calibri"/>
        </w:rPr>
        <w:t>Genesis 42:13</w:t>
      </w:r>
      <w:r w:rsidR="00B6278C" w:rsidRPr="00B6278C">
        <w:rPr>
          <w:rFonts w:ascii="Calibri" w:hAnsi="Calibri" w:cs="Calibri"/>
          <w:b w:val="0"/>
          <w:bCs/>
        </w:rPr>
        <w:t xml:space="preserve"> And they said, Thy servants are twelve brethren, the sons of one man in the land of Canaan; and, behold, the youngest is this day with our father, and one is not.</w:t>
      </w:r>
    </w:p>
    <w:p w14:paraId="5F9783BE" w14:textId="2E4EB733" w:rsidR="00616986" w:rsidRDefault="00F67DAD" w:rsidP="00BC44F8">
      <w:pPr>
        <w:spacing w:before="0" w:after="0"/>
        <w:outlineLvl w:val="0"/>
        <w:rPr>
          <w:rFonts w:ascii="Calibri" w:hAnsi="Calibri" w:cs="Calibri"/>
          <w:color w:val="FF0000"/>
        </w:rPr>
      </w:pPr>
      <w:r w:rsidRPr="00F67DAD">
        <w:rPr>
          <w:rFonts w:ascii="Calibri" w:hAnsi="Calibri" w:cs="Calibri"/>
          <w:color w:val="FF0000"/>
        </w:rPr>
        <w:t>Joseph still says they are spies</w:t>
      </w:r>
      <w:r>
        <w:rPr>
          <w:rFonts w:ascii="Calibri" w:hAnsi="Calibri" w:cs="Calibri"/>
          <w:color w:val="FF0000"/>
        </w:rPr>
        <w:t xml:space="preserve"> and explains </w:t>
      </w:r>
      <w:r w:rsidR="00866DFC">
        <w:rPr>
          <w:rFonts w:ascii="Calibri" w:hAnsi="Calibri" w:cs="Calibri"/>
          <w:color w:val="FF0000"/>
        </w:rPr>
        <w:t>what they must do</w:t>
      </w:r>
      <w:r w:rsidR="00E36AAF">
        <w:rPr>
          <w:rFonts w:ascii="Calibri" w:hAnsi="Calibri" w:cs="Calibri"/>
          <w:color w:val="FF0000"/>
        </w:rPr>
        <w:t xml:space="preserve"> – Joseph has a plan</w:t>
      </w:r>
    </w:p>
    <w:p w14:paraId="68EB5D20" w14:textId="34965392" w:rsidR="00F67DAD" w:rsidRDefault="00A04158" w:rsidP="00BC44F8">
      <w:pPr>
        <w:spacing w:before="0" w:after="0"/>
        <w:outlineLvl w:val="0"/>
        <w:rPr>
          <w:rFonts w:ascii="Calibri" w:hAnsi="Calibri" w:cs="Calibri"/>
          <w:b w:val="0"/>
          <w:bCs/>
        </w:rPr>
      </w:pPr>
      <w:hyperlink r:id="rId18" w:history="1">
        <w:r w:rsidR="00B6278C" w:rsidRPr="00AE372D">
          <w:rPr>
            <w:rStyle w:val="Hyperlink"/>
            <w:rFonts w:ascii="Calibri" w:hAnsi="Calibri" w:cs="Calibri"/>
          </w:rPr>
          <w:t>Genesis 42:14</w:t>
        </w:r>
      </w:hyperlink>
      <w:r w:rsidR="00B6278C" w:rsidRPr="00B6278C">
        <w:rPr>
          <w:rFonts w:ascii="Calibri" w:hAnsi="Calibri" w:cs="Calibri"/>
          <w:b w:val="0"/>
          <w:bCs/>
        </w:rPr>
        <w:t xml:space="preserve"> And Joseph said unto them, That is it that I spake unto you, saying, Ye are spies:</w:t>
      </w:r>
      <w:r w:rsidR="00B6278C" w:rsidRPr="00B6278C">
        <w:rPr>
          <w:rFonts w:ascii="Calibri" w:hAnsi="Calibri" w:cs="Calibri"/>
          <w:b w:val="0"/>
          <w:bCs/>
        </w:rPr>
        <w:br/>
      </w:r>
      <w:r w:rsidR="00B6278C" w:rsidRPr="00B6278C">
        <w:rPr>
          <w:rFonts w:ascii="Calibri" w:hAnsi="Calibri" w:cs="Calibri"/>
        </w:rPr>
        <w:t>Genesis 42:15</w:t>
      </w:r>
      <w:r w:rsidR="00B6278C" w:rsidRPr="00B6278C">
        <w:rPr>
          <w:rFonts w:ascii="Calibri" w:hAnsi="Calibri" w:cs="Calibri"/>
          <w:b w:val="0"/>
          <w:bCs/>
        </w:rPr>
        <w:t xml:space="preserve"> Hereby ye shall be proved: By the life of Pharaoh ye shall not go forth hence, except your youngest brother come hither.</w:t>
      </w:r>
      <w:r w:rsidR="00B6278C" w:rsidRPr="00B6278C">
        <w:rPr>
          <w:rFonts w:ascii="Calibri" w:hAnsi="Calibri" w:cs="Calibri"/>
          <w:b w:val="0"/>
          <w:bCs/>
        </w:rPr>
        <w:br/>
      </w:r>
      <w:r w:rsidR="00B6278C" w:rsidRPr="00B6278C">
        <w:rPr>
          <w:rFonts w:ascii="Calibri" w:hAnsi="Calibri" w:cs="Calibri"/>
        </w:rPr>
        <w:t>Genesis 42:16</w:t>
      </w:r>
      <w:r w:rsidR="00B6278C" w:rsidRPr="00B6278C">
        <w:rPr>
          <w:rFonts w:ascii="Calibri" w:hAnsi="Calibri" w:cs="Calibri"/>
          <w:b w:val="0"/>
          <w:bCs/>
        </w:rPr>
        <w:t xml:space="preserve"> Send one of you, and let him fetch your brother, and ye shall be kept in prison, that your words may be proved, whether there be any truth in you: or else by the life of Pharaoh surely ye are spies.</w:t>
      </w:r>
    </w:p>
    <w:p w14:paraId="37EBFC76" w14:textId="77777777" w:rsidR="009012AB" w:rsidRDefault="009012AB" w:rsidP="00BC44F8">
      <w:pPr>
        <w:spacing w:before="0" w:after="0"/>
        <w:outlineLvl w:val="0"/>
        <w:rPr>
          <w:rFonts w:ascii="Calibri" w:hAnsi="Calibri" w:cs="Calibri"/>
          <w:color w:val="FF0000"/>
        </w:rPr>
      </w:pPr>
    </w:p>
    <w:p w14:paraId="4AC1520E" w14:textId="4B312883" w:rsidR="00F67DAD" w:rsidRPr="00F67DAD" w:rsidRDefault="00F67DAD" w:rsidP="00BC44F8">
      <w:pPr>
        <w:spacing w:before="0" w:after="0"/>
        <w:outlineLvl w:val="0"/>
        <w:rPr>
          <w:rFonts w:ascii="Calibri" w:hAnsi="Calibri" w:cs="Calibri"/>
          <w:color w:val="FF0000"/>
        </w:rPr>
      </w:pPr>
      <w:r w:rsidRPr="00F67DAD">
        <w:rPr>
          <w:rFonts w:ascii="Calibri" w:hAnsi="Calibri" w:cs="Calibri"/>
          <w:color w:val="FF0000"/>
        </w:rPr>
        <w:lastRenderedPageBreak/>
        <w:t xml:space="preserve">Into jail for 3 days the brothers go </w:t>
      </w:r>
    </w:p>
    <w:p w14:paraId="506C7C6F" w14:textId="624FF3E7" w:rsidR="00E75848" w:rsidRDefault="00A04158" w:rsidP="00BC44F8">
      <w:pPr>
        <w:spacing w:before="0" w:after="0"/>
        <w:outlineLvl w:val="0"/>
        <w:rPr>
          <w:rFonts w:ascii="Calibri" w:hAnsi="Calibri" w:cs="Calibri"/>
          <w:b w:val="0"/>
          <w:bCs/>
        </w:rPr>
      </w:pPr>
      <w:hyperlink r:id="rId19" w:history="1">
        <w:r w:rsidR="00B6278C" w:rsidRPr="00AE372D">
          <w:rPr>
            <w:rStyle w:val="Hyperlink"/>
            <w:rFonts w:ascii="Calibri" w:hAnsi="Calibri" w:cs="Calibri"/>
          </w:rPr>
          <w:t>Genesis 42:17</w:t>
        </w:r>
      </w:hyperlink>
      <w:r w:rsidR="00B6278C" w:rsidRPr="00B6278C">
        <w:rPr>
          <w:rFonts w:ascii="Calibri" w:hAnsi="Calibri" w:cs="Calibri"/>
          <w:b w:val="0"/>
          <w:bCs/>
        </w:rPr>
        <w:t xml:space="preserve"> And he put them all together into ward three days.</w:t>
      </w:r>
    </w:p>
    <w:p w14:paraId="54B44872" w14:textId="6CEE9C51" w:rsidR="00F67DAD" w:rsidRPr="00866DFC" w:rsidRDefault="00866DFC" w:rsidP="00BC44F8">
      <w:pPr>
        <w:spacing w:before="0" w:after="0"/>
        <w:outlineLvl w:val="0"/>
        <w:rPr>
          <w:rFonts w:ascii="Calibri" w:hAnsi="Calibri" w:cs="Calibri"/>
          <w:color w:val="FF0000"/>
        </w:rPr>
      </w:pPr>
      <w:r w:rsidRPr="00866DFC">
        <w:rPr>
          <w:rFonts w:ascii="Calibri" w:hAnsi="Calibri" w:cs="Calibri"/>
          <w:color w:val="FF0000"/>
        </w:rPr>
        <w:t xml:space="preserve">Bring your youngest brother and you will not die </w:t>
      </w:r>
    </w:p>
    <w:p w14:paraId="405D5575" w14:textId="44EB41F1" w:rsidR="00866DFC" w:rsidRDefault="00A04158" w:rsidP="00BC44F8">
      <w:pPr>
        <w:spacing w:before="0" w:after="0"/>
        <w:outlineLvl w:val="0"/>
        <w:rPr>
          <w:rFonts w:ascii="Calibri" w:hAnsi="Calibri" w:cs="Calibri"/>
          <w:b w:val="0"/>
          <w:bCs/>
        </w:rPr>
      </w:pPr>
      <w:hyperlink r:id="rId20" w:history="1">
        <w:r w:rsidR="00B6278C" w:rsidRPr="00AE372D">
          <w:rPr>
            <w:rStyle w:val="Hyperlink"/>
            <w:rFonts w:ascii="Calibri" w:hAnsi="Calibri" w:cs="Calibri"/>
          </w:rPr>
          <w:t>Genesis 42:18</w:t>
        </w:r>
      </w:hyperlink>
      <w:r w:rsidR="00B6278C" w:rsidRPr="00B6278C">
        <w:rPr>
          <w:rFonts w:ascii="Calibri" w:hAnsi="Calibri" w:cs="Calibri"/>
          <w:b w:val="0"/>
          <w:bCs/>
        </w:rPr>
        <w:t xml:space="preserve"> And Joseph said unto them the third day, This do, and live; for I fear God:</w:t>
      </w:r>
      <w:r w:rsidR="00B6278C" w:rsidRPr="00B6278C">
        <w:rPr>
          <w:rFonts w:ascii="Calibri" w:hAnsi="Calibri" w:cs="Calibri"/>
          <w:b w:val="0"/>
          <w:bCs/>
        </w:rPr>
        <w:br/>
      </w:r>
      <w:r w:rsidR="00B6278C" w:rsidRPr="00B6278C">
        <w:rPr>
          <w:rFonts w:ascii="Calibri" w:hAnsi="Calibri" w:cs="Calibri"/>
        </w:rPr>
        <w:t>Genesis 42:19</w:t>
      </w:r>
      <w:r w:rsidR="00B6278C" w:rsidRPr="00B6278C">
        <w:rPr>
          <w:rFonts w:ascii="Calibri" w:hAnsi="Calibri" w:cs="Calibri"/>
          <w:b w:val="0"/>
          <w:bCs/>
        </w:rPr>
        <w:t xml:space="preserve"> If ye be true men, let one of your brethren be bound in the house of your prison: go ye, carry corn for the famine of your houses:</w:t>
      </w:r>
      <w:r w:rsidR="00B6278C" w:rsidRPr="00B6278C">
        <w:rPr>
          <w:rFonts w:ascii="Calibri" w:hAnsi="Calibri" w:cs="Calibri"/>
          <w:b w:val="0"/>
          <w:bCs/>
        </w:rPr>
        <w:br/>
      </w:r>
      <w:r w:rsidR="00B6278C" w:rsidRPr="00B6278C">
        <w:rPr>
          <w:rFonts w:ascii="Calibri" w:hAnsi="Calibri" w:cs="Calibri"/>
        </w:rPr>
        <w:t>Genesis 42:20</w:t>
      </w:r>
      <w:r w:rsidR="00B6278C" w:rsidRPr="00B6278C">
        <w:rPr>
          <w:rFonts w:ascii="Calibri" w:hAnsi="Calibri" w:cs="Calibri"/>
          <w:b w:val="0"/>
          <w:bCs/>
        </w:rPr>
        <w:t xml:space="preserve"> But bring your youngest brother unto me; so shall your words be verified, and ye shall not die. And they did so.</w:t>
      </w:r>
    </w:p>
    <w:p w14:paraId="21CA41EB" w14:textId="4CBB7E0F" w:rsidR="00F6227C" w:rsidRDefault="0049220F" w:rsidP="00BC44F8">
      <w:pPr>
        <w:spacing w:before="0" w:after="0"/>
        <w:outlineLvl w:val="0"/>
        <w:rPr>
          <w:rFonts w:ascii="Calibri" w:hAnsi="Calibri" w:cs="Calibri"/>
          <w:b w:val="0"/>
          <w:bCs/>
        </w:rPr>
      </w:pPr>
      <w:r>
        <w:rPr>
          <w:rFonts w:ascii="Calibri" w:hAnsi="Calibri" w:cs="Calibri"/>
          <w:color w:val="FF0000"/>
        </w:rPr>
        <w:t>Conviction by the Holy Ghost</w:t>
      </w:r>
      <w:r w:rsidR="00866DFC" w:rsidRPr="009012AB">
        <w:rPr>
          <w:rFonts w:ascii="Calibri" w:hAnsi="Calibri" w:cs="Calibri"/>
          <w:color w:val="FF0000"/>
        </w:rPr>
        <w:t xml:space="preserve">? – </w:t>
      </w:r>
      <w:r w:rsidRPr="000D68BC">
        <w:rPr>
          <w:rFonts w:ascii="Calibri" w:hAnsi="Calibri" w:cs="Calibri"/>
          <w:color w:val="984806" w:themeColor="accent6" w:themeShade="80"/>
        </w:rPr>
        <w:t>This will happen to Israel again</w:t>
      </w:r>
      <w:r w:rsidR="000D68BC">
        <w:rPr>
          <w:rFonts w:ascii="Calibri" w:hAnsi="Calibri" w:cs="Calibri"/>
          <w:color w:val="984806" w:themeColor="accent6" w:themeShade="80"/>
        </w:rPr>
        <w:t xml:space="preserve"> in the future</w:t>
      </w:r>
      <w:r w:rsidR="00FA1281" w:rsidRPr="000D68BC">
        <w:rPr>
          <w:rFonts w:ascii="Calibri" w:hAnsi="Calibri" w:cs="Calibri"/>
          <w:color w:val="984806" w:themeColor="accent6" w:themeShade="80"/>
        </w:rPr>
        <w:t xml:space="preserve"> </w:t>
      </w:r>
      <w:r w:rsidR="00FA1281">
        <w:rPr>
          <w:rFonts w:ascii="Calibri" w:hAnsi="Calibri" w:cs="Calibri"/>
          <w:color w:val="FF0000"/>
        </w:rPr>
        <w:t xml:space="preserve">– </w:t>
      </w:r>
      <w:hyperlink r:id="rId21" w:history="1">
        <w:r w:rsidR="00FA1281" w:rsidRPr="00FA1281">
          <w:rPr>
            <w:rStyle w:val="Hyperlink"/>
            <w:rFonts w:ascii="Calibri" w:hAnsi="Calibri" w:cs="Calibri"/>
            <w:b w:val="0"/>
            <w:bCs/>
          </w:rPr>
          <w:t>Zechariah 12:9-12</w:t>
        </w:r>
      </w:hyperlink>
      <w:r w:rsidR="00B6278C" w:rsidRPr="00FA1281">
        <w:rPr>
          <w:rFonts w:ascii="Calibri" w:hAnsi="Calibri" w:cs="Calibri"/>
          <w:b w:val="0"/>
          <w:bCs/>
        </w:rPr>
        <w:br/>
      </w:r>
      <w:hyperlink r:id="rId22" w:history="1">
        <w:r w:rsidR="00B6278C" w:rsidRPr="00AE372D">
          <w:rPr>
            <w:rStyle w:val="Hyperlink"/>
            <w:rFonts w:ascii="Calibri" w:hAnsi="Calibri" w:cs="Calibri"/>
          </w:rPr>
          <w:t>Genesis 42:21</w:t>
        </w:r>
      </w:hyperlink>
      <w:r w:rsidR="00B6278C" w:rsidRPr="00B6278C">
        <w:rPr>
          <w:rFonts w:ascii="Calibri" w:hAnsi="Calibri" w:cs="Calibri"/>
          <w:b w:val="0"/>
          <w:bCs/>
        </w:rPr>
        <w:t xml:space="preserve"> And they said one to another, We are verily guilty concerning our brother, in that we saw the anguish of his soul, when he besought us, and we would not hear; therefore is this distress come upon us.</w:t>
      </w:r>
      <w:r w:rsidR="00B6278C" w:rsidRPr="00B6278C">
        <w:rPr>
          <w:rFonts w:ascii="Calibri" w:hAnsi="Calibri" w:cs="Calibri"/>
          <w:b w:val="0"/>
          <w:bCs/>
        </w:rPr>
        <w:br/>
      </w:r>
      <w:r w:rsidR="00B6278C" w:rsidRPr="00B6278C">
        <w:rPr>
          <w:rFonts w:ascii="Calibri" w:hAnsi="Calibri" w:cs="Calibri"/>
        </w:rPr>
        <w:t>Genesis 42:22</w:t>
      </w:r>
      <w:r w:rsidR="00B6278C" w:rsidRPr="00B6278C">
        <w:rPr>
          <w:rFonts w:ascii="Calibri" w:hAnsi="Calibri" w:cs="Calibri"/>
          <w:b w:val="0"/>
          <w:bCs/>
        </w:rPr>
        <w:t xml:space="preserve"> And Reuben answered them, saying, Spake I not unto you, saying, Do not sin against the child; and ye would not hear? therefore, behold, also his blood is required.</w:t>
      </w:r>
      <w:r w:rsidR="00B6278C" w:rsidRPr="00B6278C">
        <w:rPr>
          <w:rFonts w:ascii="Calibri" w:hAnsi="Calibri" w:cs="Calibri"/>
          <w:b w:val="0"/>
          <w:bCs/>
        </w:rPr>
        <w:br/>
      </w:r>
      <w:r w:rsidR="00B6278C" w:rsidRPr="00B6278C">
        <w:rPr>
          <w:rFonts w:ascii="Calibri" w:hAnsi="Calibri" w:cs="Calibri"/>
        </w:rPr>
        <w:t>Genesis 42:23</w:t>
      </w:r>
      <w:r w:rsidR="00B6278C" w:rsidRPr="00B6278C">
        <w:rPr>
          <w:rFonts w:ascii="Calibri" w:hAnsi="Calibri" w:cs="Calibri"/>
          <w:b w:val="0"/>
          <w:bCs/>
        </w:rPr>
        <w:t xml:space="preserve"> And they knew not that Joseph understood them; for he spake unto them by an interpreter.</w:t>
      </w:r>
      <w:r w:rsidR="00B6278C" w:rsidRPr="00B6278C">
        <w:rPr>
          <w:rFonts w:ascii="Calibri" w:hAnsi="Calibri" w:cs="Calibri"/>
          <w:b w:val="0"/>
          <w:bCs/>
        </w:rPr>
        <w:br/>
      </w:r>
      <w:r w:rsidR="00B6278C" w:rsidRPr="00B6278C">
        <w:rPr>
          <w:rFonts w:ascii="Calibri" w:hAnsi="Calibri" w:cs="Calibri"/>
        </w:rPr>
        <w:t>Genesis 42:24</w:t>
      </w:r>
      <w:r w:rsidR="00B6278C" w:rsidRPr="00B6278C">
        <w:rPr>
          <w:rFonts w:ascii="Calibri" w:hAnsi="Calibri" w:cs="Calibri"/>
          <w:b w:val="0"/>
          <w:bCs/>
        </w:rPr>
        <w:t xml:space="preserve"> And he turned himself about from them, and wept; and returned to them again, and communed with them, and took from them </w:t>
      </w:r>
      <w:r w:rsidR="00B6278C" w:rsidRPr="00616986">
        <w:rPr>
          <w:rFonts w:ascii="Calibri" w:hAnsi="Calibri" w:cs="Calibri"/>
          <w:b w:val="0"/>
          <w:bCs/>
          <w:u w:val="single"/>
        </w:rPr>
        <w:t>Simeon, and bound him before their eyes</w:t>
      </w:r>
      <w:r w:rsidR="00B6278C" w:rsidRPr="00B6278C">
        <w:rPr>
          <w:rFonts w:ascii="Calibri" w:hAnsi="Calibri" w:cs="Calibri"/>
          <w:b w:val="0"/>
          <w:bCs/>
        </w:rPr>
        <w:t>.</w:t>
      </w:r>
    </w:p>
    <w:p w14:paraId="7CC9B2EC" w14:textId="674F9AF4" w:rsidR="00866DFC" w:rsidRPr="00F6227C" w:rsidRDefault="00866DFC" w:rsidP="00BC44F8">
      <w:pPr>
        <w:spacing w:before="0" w:after="0"/>
        <w:outlineLvl w:val="0"/>
        <w:rPr>
          <w:rFonts w:ascii="Calibri" w:hAnsi="Calibri" w:cs="Calibri"/>
          <w:color w:val="FF0000"/>
        </w:rPr>
      </w:pPr>
      <w:r w:rsidRPr="00F6227C">
        <w:rPr>
          <w:rFonts w:ascii="Calibri" w:hAnsi="Calibri" w:cs="Calibri"/>
          <w:color w:val="FF0000"/>
        </w:rPr>
        <w:t>Go get your younger brother</w:t>
      </w:r>
    </w:p>
    <w:p w14:paraId="12B9CB3C" w14:textId="7DD56FD0" w:rsidR="00F6227C" w:rsidRDefault="00A04158" w:rsidP="00BC44F8">
      <w:pPr>
        <w:spacing w:before="0" w:after="0"/>
        <w:outlineLvl w:val="0"/>
        <w:rPr>
          <w:rFonts w:ascii="Calibri" w:hAnsi="Calibri" w:cs="Calibri"/>
          <w:b w:val="0"/>
          <w:bCs/>
        </w:rPr>
      </w:pPr>
      <w:hyperlink r:id="rId23" w:history="1">
        <w:r w:rsidR="00B6278C" w:rsidRPr="00AE372D">
          <w:rPr>
            <w:rStyle w:val="Hyperlink"/>
            <w:rFonts w:ascii="Calibri" w:hAnsi="Calibri" w:cs="Calibri"/>
          </w:rPr>
          <w:t>Genesis 42:25</w:t>
        </w:r>
      </w:hyperlink>
      <w:r w:rsidR="00B6278C" w:rsidRPr="00B6278C">
        <w:rPr>
          <w:rFonts w:ascii="Calibri" w:hAnsi="Calibri" w:cs="Calibri"/>
          <w:b w:val="0"/>
          <w:bCs/>
        </w:rPr>
        <w:t xml:space="preserve"> Then Joseph commanded to fill their sacks with corn, and to restore every man's money into his sack, and to give them provision for the way: and thus did he unto them.</w:t>
      </w:r>
      <w:r w:rsidR="00B6278C" w:rsidRPr="00B6278C">
        <w:rPr>
          <w:rFonts w:ascii="Calibri" w:hAnsi="Calibri" w:cs="Calibri"/>
          <w:b w:val="0"/>
          <w:bCs/>
        </w:rPr>
        <w:br/>
      </w:r>
      <w:r w:rsidR="00B6278C" w:rsidRPr="00B6278C">
        <w:rPr>
          <w:rFonts w:ascii="Calibri" w:hAnsi="Calibri" w:cs="Calibri"/>
        </w:rPr>
        <w:t>Genesis 42:26</w:t>
      </w:r>
      <w:r w:rsidR="00B6278C" w:rsidRPr="00B6278C">
        <w:rPr>
          <w:rFonts w:ascii="Calibri" w:hAnsi="Calibri" w:cs="Calibri"/>
          <w:b w:val="0"/>
          <w:bCs/>
        </w:rPr>
        <w:t xml:space="preserve"> And they laded their asses with the corn, and departed thence.</w:t>
      </w:r>
      <w:r w:rsidR="00B6278C" w:rsidRPr="00B6278C">
        <w:rPr>
          <w:rFonts w:ascii="Calibri" w:hAnsi="Calibri" w:cs="Calibri"/>
          <w:b w:val="0"/>
          <w:bCs/>
        </w:rPr>
        <w:br/>
      </w:r>
      <w:r w:rsidR="00B6278C" w:rsidRPr="00B6278C">
        <w:rPr>
          <w:rFonts w:ascii="Calibri" w:hAnsi="Calibri" w:cs="Calibri"/>
        </w:rPr>
        <w:t>Genesis 42:27</w:t>
      </w:r>
      <w:r w:rsidR="00B6278C" w:rsidRPr="00B6278C">
        <w:rPr>
          <w:rFonts w:ascii="Calibri" w:hAnsi="Calibri" w:cs="Calibri"/>
          <w:b w:val="0"/>
          <w:bCs/>
        </w:rPr>
        <w:t xml:space="preserve"> And as one of them opened his sack to give his ass provender in the inn, he espied his money; for, behold, it was in his sack's mouth.</w:t>
      </w:r>
      <w:r w:rsidR="00B6278C" w:rsidRPr="00B6278C">
        <w:rPr>
          <w:rFonts w:ascii="Calibri" w:hAnsi="Calibri" w:cs="Calibri"/>
          <w:b w:val="0"/>
          <w:bCs/>
        </w:rPr>
        <w:br/>
      </w:r>
      <w:r w:rsidR="00B6278C" w:rsidRPr="00B6278C">
        <w:rPr>
          <w:rFonts w:ascii="Calibri" w:hAnsi="Calibri" w:cs="Calibri"/>
        </w:rPr>
        <w:t>Genesis 42:28</w:t>
      </w:r>
      <w:r w:rsidR="00B6278C" w:rsidRPr="00B6278C">
        <w:rPr>
          <w:rFonts w:ascii="Calibri" w:hAnsi="Calibri" w:cs="Calibri"/>
          <w:b w:val="0"/>
          <w:bCs/>
        </w:rPr>
        <w:t xml:space="preserve"> And he said unto his brethren, My money is restored; and, lo, it is even in my sack: and their heart failed them, and they were afraid, saying one to another, What is this that God hath done unto us?</w:t>
      </w:r>
    </w:p>
    <w:p w14:paraId="1A9BE560" w14:textId="7E29C56A" w:rsidR="00F6227C" w:rsidRPr="00F6227C" w:rsidRDefault="00F6227C" w:rsidP="00BC44F8">
      <w:pPr>
        <w:spacing w:before="0" w:after="0"/>
        <w:outlineLvl w:val="0"/>
        <w:rPr>
          <w:rFonts w:ascii="Calibri" w:hAnsi="Calibri" w:cs="Calibri"/>
          <w:color w:val="FF0000"/>
        </w:rPr>
      </w:pPr>
      <w:r w:rsidRPr="00F6227C">
        <w:rPr>
          <w:rFonts w:ascii="Calibri" w:hAnsi="Calibri" w:cs="Calibri"/>
          <w:color w:val="FF0000"/>
        </w:rPr>
        <w:t xml:space="preserve">The brothers </w:t>
      </w:r>
      <w:r>
        <w:rPr>
          <w:rFonts w:ascii="Calibri" w:hAnsi="Calibri" w:cs="Calibri"/>
          <w:color w:val="FF0000"/>
        </w:rPr>
        <w:t xml:space="preserve">face their father, </w:t>
      </w:r>
      <w:r w:rsidRPr="00F6227C">
        <w:rPr>
          <w:rFonts w:ascii="Calibri" w:hAnsi="Calibri" w:cs="Calibri"/>
          <w:color w:val="FF0000"/>
        </w:rPr>
        <w:t>Jacob</w:t>
      </w:r>
    </w:p>
    <w:p w14:paraId="67AD6871" w14:textId="0DD8F464" w:rsidR="00616986" w:rsidRDefault="00A04158" w:rsidP="00BC44F8">
      <w:pPr>
        <w:spacing w:before="0" w:after="0"/>
        <w:outlineLvl w:val="0"/>
        <w:rPr>
          <w:rFonts w:ascii="Calibri" w:hAnsi="Calibri" w:cs="Calibri"/>
          <w:b w:val="0"/>
          <w:bCs/>
        </w:rPr>
      </w:pPr>
      <w:hyperlink r:id="rId24" w:history="1">
        <w:r w:rsidR="00B6278C" w:rsidRPr="00FD535E">
          <w:rPr>
            <w:rStyle w:val="Hyperlink"/>
            <w:rFonts w:ascii="Calibri" w:hAnsi="Calibri" w:cs="Calibri"/>
          </w:rPr>
          <w:t>Genesis 42:29</w:t>
        </w:r>
      </w:hyperlink>
      <w:r w:rsidR="00B6278C" w:rsidRPr="00B6278C">
        <w:rPr>
          <w:rFonts w:ascii="Calibri" w:hAnsi="Calibri" w:cs="Calibri"/>
          <w:b w:val="0"/>
          <w:bCs/>
        </w:rPr>
        <w:t xml:space="preserve"> And they came unto Jacob their father unto the land of Canaan, and told him all that befell unto them; saying,</w:t>
      </w:r>
      <w:r w:rsidR="00B6278C" w:rsidRPr="00B6278C">
        <w:rPr>
          <w:rFonts w:ascii="Calibri" w:hAnsi="Calibri" w:cs="Calibri"/>
          <w:b w:val="0"/>
          <w:bCs/>
        </w:rPr>
        <w:br/>
      </w:r>
      <w:r w:rsidR="00B6278C" w:rsidRPr="00B6278C">
        <w:rPr>
          <w:rFonts w:ascii="Calibri" w:hAnsi="Calibri" w:cs="Calibri"/>
        </w:rPr>
        <w:t>Genesis 42:30</w:t>
      </w:r>
      <w:r w:rsidR="00B6278C" w:rsidRPr="00B6278C">
        <w:rPr>
          <w:rFonts w:ascii="Calibri" w:hAnsi="Calibri" w:cs="Calibri"/>
          <w:b w:val="0"/>
          <w:bCs/>
        </w:rPr>
        <w:t xml:space="preserve"> The man, who is the lord of the land, spake roughly to us, and took us for spies of the country.</w:t>
      </w:r>
      <w:r w:rsidR="00B6278C" w:rsidRPr="00B6278C">
        <w:rPr>
          <w:rFonts w:ascii="Calibri" w:hAnsi="Calibri" w:cs="Calibri"/>
          <w:b w:val="0"/>
          <w:bCs/>
        </w:rPr>
        <w:br/>
      </w:r>
      <w:r w:rsidR="00B6278C" w:rsidRPr="00B6278C">
        <w:rPr>
          <w:rFonts w:ascii="Calibri" w:hAnsi="Calibri" w:cs="Calibri"/>
        </w:rPr>
        <w:t>Genesis 42:31</w:t>
      </w:r>
      <w:r w:rsidR="00B6278C" w:rsidRPr="00B6278C">
        <w:rPr>
          <w:rFonts w:ascii="Calibri" w:hAnsi="Calibri" w:cs="Calibri"/>
          <w:b w:val="0"/>
          <w:bCs/>
        </w:rPr>
        <w:t xml:space="preserve"> And we said unto him, We are true men; we are no spies:</w:t>
      </w:r>
      <w:r w:rsidR="00B6278C" w:rsidRPr="00B6278C">
        <w:rPr>
          <w:rFonts w:ascii="Calibri" w:hAnsi="Calibri" w:cs="Calibri"/>
          <w:b w:val="0"/>
          <w:bCs/>
        </w:rPr>
        <w:br/>
      </w:r>
      <w:r w:rsidR="00B6278C" w:rsidRPr="00B6278C">
        <w:rPr>
          <w:rFonts w:ascii="Calibri" w:hAnsi="Calibri" w:cs="Calibri"/>
        </w:rPr>
        <w:t>Genesis 42:32</w:t>
      </w:r>
      <w:r w:rsidR="00B6278C" w:rsidRPr="00B6278C">
        <w:rPr>
          <w:rFonts w:ascii="Calibri" w:hAnsi="Calibri" w:cs="Calibri"/>
          <w:b w:val="0"/>
          <w:bCs/>
        </w:rPr>
        <w:t xml:space="preserve"> We be twelve brethren, sons of our father; one is not, and the youngest is this day with our father in the land of Canaan.</w:t>
      </w:r>
      <w:r w:rsidR="00B6278C" w:rsidRPr="00B6278C">
        <w:rPr>
          <w:rFonts w:ascii="Calibri" w:hAnsi="Calibri" w:cs="Calibri"/>
          <w:b w:val="0"/>
          <w:bCs/>
        </w:rPr>
        <w:br/>
      </w:r>
      <w:r w:rsidR="00B6278C" w:rsidRPr="00B6278C">
        <w:rPr>
          <w:rFonts w:ascii="Calibri" w:hAnsi="Calibri" w:cs="Calibri"/>
        </w:rPr>
        <w:t>Genesis 42:33</w:t>
      </w:r>
      <w:r w:rsidR="00B6278C" w:rsidRPr="00B6278C">
        <w:rPr>
          <w:rFonts w:ascii="Calibri" w:hAnsi="Calibri" w:cs="Calibri"/>
          <w:b w:val="0"/>
          <w:bCs/>
        </w:rPr>
        <w:t xml:space="preserve"> And the man, the lord of the country, said unto us, Hereby shall I know that ye are true men; leave one of your brethren here with me, and take food for the famine of your households, and be gone:</w:t>
      </w:r>
      <w:r w:rsidR="00B6278C" w:rsidRPr="00B6278C">
        <w:rPr>
          <w:rFonts w:ascii="Calibri" w:hAnsi="Calibri" w:cs="Calibri"/>
          <w:b w:val="0"/>
          <w:bCs/>
        </w:rPr>
        <w:br/>
      </w:r>
      <w:r w:rsidR="00B6278C" w:rsidRPr="00B6278C">
        <w:rPr>
          <w:rFonts w:ascii="Calibri" w:hAnsi="Calibri" w:cs="Calibri"/>
        </w:rPr>
        <w:t>Genesis 42:34</w:t>
      </w:r>
      <w:r w:rsidR="00B6278C" w:rsidRPr="00B6278C">
        <w:rPr>
          <w:rFonts w:ascii="Calibri" w:hAnsi="Calibri" w:cs="Calibri"/>
          <w:b w:val="0"/>
          <w:bCs/>
        </w:rPr>
        <w:t xml:space="preserve"> And bring your youngest brother unto me: then shall I know that ye are no spies, but that ye are true men: so will I deliver you your brother, and ye shall traffick in the land.</w:t>
      </w:r>
      <w:r w:rsidR="00B6278C" w:rsidRPr="00B6278C">
        <w:rPr>
          <w:rFonts w:ascii="Calibri" w:hAnsi="Calibri" w:cs="Calibri"/>
          <w:b w:val="0"/>
          <w:bCs/>
        </w:rPr>
        <w:br/>
      </w:r>
      <w:r w:rsidR="00B6278C" w:rsidRPr="00B6278C">
        <w:rPr>
          <w:rFonts w:ascii="Calibri" w:hAnsi="Calibri" w:cs="Calibri"/>
        </w:rPr>
        <w:t>Genesis 42:35</w:t>
      </w:r>
      <w:r w:rsidR="00B6278C" w:rsidRPr="00B6278C">
        <w:rPr>
          <w:rFonts w:ascii="Calibri" w:hAnsi="Calibri" w:cs="Calibri"/>
          <w:b w:val="0"/>
          <w:bCs/>
        </w:rPr>
        <w:t xml:space="preserve"> And it came to pass as they emptied their sacks, that, behold, every man's bundle of money was in his sack: and when both they and their father saw the bundles of money, they were afraid.</w:t>
      </w:r>
    </w:p>
    <w:p w14:paraId="11B480BD" w14:textId="77777777" w:rsidR="00616986" w:rsidRPr="00616986" w:rsidRDefault="00616986" w:rsidP="00BC44F8">
      <w:pPr>
        <w:spacing w:before="0" w:after="0"/>
        <w:outlineLvl w:val="0"/>
        <w:rPr>
          <w:rFonts w:ascii="Calibri" w:hAnsi="Calibri" w:cs="Calibri"/>
          <w:color w:val="FF0000"/>
        </w:rPr>
      </w:pPr>
      <w:r w:rsidRPr="00616986">
        <w:rPr>
          <w:rFonts w:ascii="Calibri" w:hAnsi="Calibri" w:cs="Calibri"/>
          <w:color w:val="FF0000"/>
        </w:rPr>
        <w:t>Jacob’s response to the brothers</w:t>
      </w:r>
    </w:p>
    <w:p w14:paraId="37FBBB99" w14:textId="2E6A0FED" w:rsidR="00B6278C" w:rsidRDefault="00A04158" w:rsidP="00BC44F8">
      <w:pPr>
        <w:spacing w:before="0" w:after="0"/>
        <w:outlineLvl w:val="0"/>
        <w:rPr>
          <w:rFonts w:ascii="Calibri" w:hAnsi="Calibri" w:cs="Calibri"/>
          <w:b w:val="0"/>
          <w:bCs/>
        </w:rPr>
      </w:pPr>
      <w:hyperlink r:id="rId25" w:history="1">
        <w:r w:rsidR="00B6278C" w:rsidRPr="00FD535E">
          <w:rPr>
            <w:rStyle w:val="Hyperlink"/>
            <w:rFonts w:ascii="Calibri" w:hAnsi="Calibri" w:cs="Calibri"/>
          </w:rPr>
          <w:t>Genesis 42:36</w:t>
        </w:r>
      </w:hyperlink>
      <w:r w:rsidR="00B6278C" w:rsidRPr="00B6278C">
        <w:rPr>
          <w:rFonts w:ascii="Calibri" w:hAnsi="Calibri" w:cs="Calibri"/>
          <w:b w:val="0"/>
          <w:bCs/>
        </w:rPr>
        <w:t xml:space="preserve"> And Jacob their father said unto them, Me have ye bereaved of my children: Joseph is not, and Simeon is not, and ye will take Benjamin away: all these things are against me.</w:t>
      </w:r>
      <w:r w:rsidR="00B6278C" w:rsidRPr="00B6278C">
        <w:rPr>
          <w:rFonts w:ascii="Calibri" w:hAnsi="Calibri" w:cs="Calibri"/>
          <w:b w:val="0"/>
          <w:bCs/>
        </w:rPr>
        <w:br/>
      </w:r>
      <w:r w:rsidR="00B6278C" w:rsidRPr="00B6278C">
        <w:rPr>
          <w:rFonts w:ascii="Calibri" w:hAnsi="Calibri" w:cs="Calibri"/>
        </w:rPr>
        <w:t>Genesis 42:37</w:t>
      </w:r>
      <w:r w:rsidR="00B6278C" w:rsidRPr="00B6278C">
        <w:rPr>
          <w:rFonts w:ascii="Calibri" w:hAnsi="Calibri" w:cs="Calibri"/>
          <w:b w:val="0"/>
          <w:bCs/>
        </w:rPr>
        <w:t xml:space="preserve"> And Reuben spake unto his father, saying, Slay my two sons, if I bring him not to thee: deliver him into my hand, and I will bring him to thee again.</w:t>
      </w:r>
      <w:r w:rsidR="00B6278C" w:rsidRPr="00B6278C">
        <w:rPr>
          <w:rFonts w:ascii="Calibri" w:hAnsi="Calibri" w:cs="Calibri"/>
          <w:b w:val="0"/>
          <w:bCs/>
        </w:rPr>
        <w:br/>
      </w:r>
      <w:r w:rsidR="00B6278C" w:rsidRPr="00B6278C">
        <w:rPr>
          <w:rFonts w:ascii="Calibri" w:hAnsi="Calibri" w:cs="Calibri"/>
        </w:rPr>
        <w:t>Genesis 42:38</w:t>
      </w:r>
      <w:r w:rsidR="00B6278C" w:rsidRPr="00B6278C">
        <w:rPr>
          <w:rFonts w:ascii="Calibri" w:hAnsi="Calibri" w:cs="Calibri"/>
          <w:b w:val="0"/>
          <w:bCs/>
        </w:rPr>
        <w:t xml:space="preserve"> And he said, My son shall not go down with you; for his brother is dead, and he is left alone: if mischief befall him by the way in the which ye go, then shall ye bring down my gray hairs with sorrow to the grave.</w:t>
      </w:r>
    </w:p>
    <w:p w14:paraId="0714ACF4" w14:textId="0D5B2F6D" w:rsidR="008F2D5C" w:rsidRPr="00616986" w:rsidRDefault="00616986" w:rsidP="00BC44F8">
      <w:pPr>
        <w:spacing w:before="0" w:after="0"/>
        <w:outlineLvl w:val="0"/>
        <w:rPr>
          <w:rFonts w:ascii="Calibri" w:hAnsi="Calibri" w:cs="Calibri"/>
          <w:color w:val="FF0000"/>
        </w:rPr>
      </w:pPr>
      <w:r w:rsidRPr="00616986">
        <w:rPr>
          <w:rFonts w:ascii="Calibri" w:hAnsi="Calibri" w:cs="Calibri"/>
          <w:color w:val="FF0000"/>
        </w:rPr>
        <w:t>Jacob sends the brother’s back to Egypt</w:t>
      </w:r>
    </w:p>
    <w:p w14:paraId="23DDCF56" w14:textId="0CA8EA54" w:rsidR="00616986" w:rsidRDefault="00A04158" w:rsidP="00BC44F8">
      <w:pPr>
        <w:spacing w:before="0" w:after="0"/>
        <w:outlineLvl w:val="0"/>
        <w:rPr>
          <w:rFonts w:ascii="Calibri" w:hAnsi="Calibri" w:cs="Calibri"/>
          <w:b w:val="0"/>
          <w:bCs/>
        </w:rPr>
      </w:pPr>
      <w:hyperlink r:id="rId26" w:history="1">
        <w:r w:rsidR="008F2D5C" w:rsidRPr="00FD535E">
          <w:rPr>
            <w:rStyle w:val="Hyperlink"/>
            <w:rFonts w:ascii="Calibri" w:hAnsi="Calibri" w:cs="Calibri"/>
          </w:rPr>
          <w:t>Genesis 43:1</w:t>
        </w:r>
      </w:hyperlink>
      <w:r w:rsidR="008F2D5C" w:rsidRPr="008F2D5C">
        <w:rPr>
          <w:rFonts w:ascii="Calibri" w:hAnsi="Calibri" w:cs="Calibri"/>
          <w:b w:val="0"/>
          <w:bCs/>
        </w:rPr>
        <w:t xml:space="preserve"> And the famine was sore in the land.</w:t>
      </w:r>
    </w:p>
    <w:p w14:paraId="1B8FEB12" w14:textId="62EBB112" w:rsidR="00616986" w:rsidRPr="00F77BBE" w:rsidRDefault="00F77BBE" w:rsidP="00BC44F8">
      <w:pPr>
        <w:spacing w:before="0" w:after="0"/>
        <w:rPr>
          <w:rFonts w:ascii="Calibri" w:hAnsi="Calibri" w:cs="Calibri"/>
          <w:color w:val="17365D" w:themeColor="text2" w:themeShade="BF"/>
          <w:sz w:val="28"/>
          <w:szCs w:val="28"/>
        </w:rPr>
      </w:pPr>
      <w:r w:rsidRPr="00F77BBE">
        <w:rPr>
          <w:rFonts w:ascii="Calibri" w:hAnsi="Calibri" w:cs="Calibri"/>
          <w:color w:val="17365D" w:themeColor="text2" w:themeShade="BF"/>
          <w:sz w:val="28"/>
          <w:szCs w:val="28"/>
        </w:rPr>
        <w:t xml:space="preserve">II. </w:t>
      </w:r>
      <w:r w:rsidR="00FA1281">
        <w:rPr>
          <w:rFonts w:ascii="Calibri" w:hAnsi="Calibri" w:cs="Calibri"/>
          <w:color w:val="17365D" w:themeColor="text2" w:themeShade="BF"/>
          <w:sz w:val="28"/>
          <w:szCs w:val="28"/>
        </w:rPr>
        <w:t>T</w:t>
      </w:r>
      <w:r w:rsidRPr="00F77BBE">
        <w:rPr>
          <w:rFonts w:ascii="Calibri" w:hAnsi="Calibri" w:cs="Calibri"/>
          <w:color w:val="17365D" w:themeColor="text2" w:themeShade="BF"/>
          <w:sz w:val="28"/>
          <w:szCs w:val="28"/>
        </w:rPr>
        <w:t xml:space="preserve">he Future Famine to which Joseph’s </w:t>
      </w:r>
      <w:r w:rsidR="00952FA0">
        <w:rPr>
          <w:rFonts w:ascii="Calibri" w:hAnsi="Calibri" w:cs="Calibri"/>
          <w:color w:val="17365D" w:themeColor="text2" w:themeShade="BF"/>
          <w:sz w:val="28"/>
          <w:szCs w:val="28"/>
        </w:rPr>
        <w:t>F</w:t>
      </w:r>
      <w:r w:rsidRPr="00F77BBE">
        <w:rPr>
          <w:rFonts w:ascii="Calibri" w:hAnsi="Calibri" w:cs="Calibri"/>
          <w:color w:val="17365D" w:themeColor="text2" w:themeShade="BF"/>
          <w:sz w:val="28"/>
          <w:szCs w:val="28"/>
        </w:rPr>
        <w:t xml:space="preserve">amine </w:t>
      </w:r>
      <w:r w:rsidR="00952FA0">
        <w:rPr>
          <w:rFonts w:ascii="Calibri" w:hAnsi="Calibri" w:cs="Calibri"/>
          <w:color w:val="17365D" w:themeColor="text2" w:themeShade="BF"/>
          <w:sz w:val="28"/>
          <w:szCs w:val="28"/>
        </w:rPr>
        <w:t>P</w:t>
      </w:r>
      <w:r w:rsidRPr="00F77BBE">
        <w:rPr>
          <w:rFonts w:ascii="Calibri" w:hAnsi="Calibri" w:cs="Calibri"/>
          <w:color w:val="17365D" w:themeColor="text2" w:themeShade="BF"/>
          <w:sz w:val="28"/>
          <w:szCs w:val="28"/>
        </w:rPr>
        <w:t>oints</w:t>
      </w:r>
      <w:r>
        <w:rPr>
          <w:rFonts w:ascii="Calibri" w:hAnsi="Calibri" w:cs="Calibri"/>
          <w:color w:val="17365D" w:themeColor="text2" w:themeShade="BF"/>
          <w:sz w:val="28"/>
          <w:szCs w:val="28"/>
        </w:rPr>
        <w:t xml:space="preserve"> – </w:t>
      </w:r>
      <w:hyperlink r:id="rId27" w:history="1">
        <w:r w:rsidRPr="00F77BBE">
          <w:rPr>
            <w:rStyle w:val="Hyperlink"/>
            <w:rFonts w:ascii="Calibri" w:hAnsi="Calibri" w:cs="Calibri"/>
            <w:b w:val="0"/>
            <w:bCs/>
          </w:rPr>
          <w:t>Matthew 24:6-22</w:t>
        </w:r>
      </w:hyperlink>
    </w:p>
    <w:p w14:paraId="46D9B18C" w14:textId="3B5998D2" w:rsidR="00616986" w:rsidRDefault="007F251B" w:rsidP="00BC44F8">
      <w:pPr>
        <w:spacing w:before="0" w:after="0"/>
        <w:outlineLvl w:val="0"/>
        <w:rPr>
          <w:rFonts w:ascii="Calibri" w:hAnsi="Calibri" w:cs="Calibri"/>
          <w:b w:val="0"/>
          <w:bCs/>
        </w:rPr>
      </w:pPr>
      <w:r w:rsidRPr="007F251B">
        <w:rPr>
          <w:rFonts w:ascii="Calibri" w:hAnsi="Calibri" w:cs="Calibri"/>
          <w:color w:val="17365D" w:themeColor="text2" w:themeShade="BF"/>
          <w:sz w:val="28"/>
          <w:szCs w:val="28"/>
        </w:rPr>
        <w:t xml:space="preserve">III. </w:t>
      </w:r>
      <w:r w:rsidR="00952FA0">
        <w:rPr>
          <w:rFonts w:ascii="Calibri" w:hAnsi="Calibri" w:cs="Calibri"/>
          <w:color w:val="17365D" w:themeColor="text2" w:themeShade="BF"/>
          <w:sz w:val="28"/>
          <w:szCs w:val="28"/>
        </w:rPr>
        <w:t>The Brothers Pay Obedience to Joseph</w:t>
      </w:r>
      <w:r w:rsidR="008F2D5C" w:rsidRPr="007F251B">
        <w:rPr>
          <w:rFonts w:ascii="Calibri" w:hAnsi="Calibri" w:cs="Calibri"/>
          <w:color w:val="17365D" w:themeColor="text2" w:themeShade="BF"/>
          <w:sz w:val="28"/>
          <w:szCs w:val="28"/>
        </w:rPr>
        <w:br/>
      </w:r>
      <w:hyperlink r:id="rId28" w:history="1">
        <w:r w:rsidR="008F2D5C" w:rsidRPr="007F251B">
          <w:rPr>
            <w:rStyle w:val="Hyperlink"/>
            <w:rFonts w:ascii="Calibri" w:hAnsi="Calibri" w:cs="Calibri"/>
          </w:rPr>
          <w:t>Genesis 43:2</w:t>
        </w:r>
      </w:hyperlink>
      <w:r w:rsidR="008F2D5C" w:rsidRPr="008F2D5C">
        <w:rPr>
          <w:rFonts w:ascii="Calibri" w:hAnsi="Calibri" w:cs="Calibri"/>
          <w:b w:val="0"/>
          <w:bCs/>
        </w:rPr>
        <w:t xml:space="preserve"> And it came to pass, when they had eaten up the corn which they had brought out of Egypt, their father said unto them, Go again, buy us a little food.</w:t>
      </w:r>
    </w:p>
    <w:p w14:paraId="27E23247" w14:textId="77777777" w:rsidR="00616986" w:rsidRPr="001C40D6" w:rsidRDefault="00616986" w:rsidP="00BC44F8">
      <w:pPr>
        <w:spacing w:before="0" w:after="0"/>
        <w:outlineLvl w:val="0"/>
        <w:rPr>
          <w:rFonts w:ascii="Calibri" w:hAnsi="Calibri" w:cs="Calibri"/>
          <w:color w:val="FF0000"/>
        </w:rPr>
      </w:pPr>
      <w:r w:rsidRPr="001C40D6">
        <w:rPr>
          <w:rFonts w:ascii="Calibri" w:hAnsi="Calibri" w:cs="Calibri"/>
          <w:color w:val="FF0000"/>
        </w:rPr>
        <w:t>Judah reminds his father that they need to send Benjamin</w:t>
      </w:r>
    </w:p>
    <w:p w14:paraId="037FF96F" w14:textId="7D3B376B" w:rsidR="00616986" w:rsidRDefault="00A04158" w:rsidP="00BC44F8">
      <w:pPr>
        <w:spacing w:before="0" w:after="0"/>
        <w:outlineLvl w:val="0"/>
        <w:rPr>
          <w:rFonts w:ascii="Calibri" w:hAnsi="Calibri" w:cs="Calibri"/>
          <w:b w:val="0"/>
          <w:bCs/>
        </w:rPr>
      </w:pPr>
      <w:hyperlink r:id="rId29" w:history="1">
        <w:r w:rsidR="008F2D5C" w:rsidRPr="007F251B">
          <w:rPr>
            <w:rStyle w:val="Hyperlink"/>
            <w:rFonts w:ascii="Calibri" w:hAnsi="Calibri" w:cs="Calibri"/>
          </w:rPr>
          <w:t>Genesis 43:3</w:t>
        </w:r>
      </w:hyperlink>
      <w:r w:rsidR="008F2D5C" w:rsidRPr="008F2D5C">
        <w:rPr>
          <w:rFonts w:ascii="Calibri" w:hAnsi="Calibri" w:cs="Calibri"/>
          <w:b w:val="0"/>
          <w:bCs/>
        </w:rPr>
        <w:t xml:space="preserve"> And Judah spake unto him, saying, The man did solemnly protest unto us, saying, Ye shall not see my face, except your brother be with you.</w:t>
      </w:r>
      <w:r w:rsidR="008F2D5C" w:rsidRPr="008F2D5C">
        <w:rPr>
          <w:rFonts w:ascii="Calibri" w:hAnsi="Calibri" w:cs="Calibri"/>
          <w:b w:val="0"/>
          <w:bCs/>
        </w:rPr>
        <w:br/>
      </w:r>
      <w:r w:rsidR="008F2D5C" w:rsidRPr="008F2D5C">
        <w:rPr>
          <w:rFonts w:ascii="Calibri" w:hAnsi="Calibri" w:cs="Calibri"/>
        </w:rPr>
        <w:t>Genesis 43:4</w:t>
      </w:r>
      <w:r w:rsidR="008F2D5C" w:rsidRPr="008F2D5C">
        <w:rPr>
          <w:rFonts w:ascii="Calibri" w:hAnsi="Calibri" w:cs="Calibri"/>
          <w:b w:val="0"/>
          <w:bCs/>
        </w:rPr>
        <w:t xml:space="preserve"> If thou wilt send our brother with us, we will go down and buy thee food:</w:t>
      </w:r>
      <w:r w:rsidR="008F2D5C" w:rsidRPr="008F2D5C">
        <w:rPr>
          <w:rFonts w:ascii="Calibri" w:hAnsi="Calibri" w:cs="Calibri"/>
          <w:b w:val="0"/>
          <w:bCs/>
        </w:rPr>
        <w:br/>
      </w:r>
      <w:r w:rsidR="008F2D5C" w:rsidRPr="008F2D5C">
        <w:rPr>
          <w:rFonts w:ascii="Calibri" w:hAnsi="Calibri" w:cs="Calibri"/>
        </w:rPr>
        <w:t>Genesis 43:5</w:t>
      </w:r>
      <w:r w:rsidR="008F2D5C" w:rsidRPr="008F2D5C">
        <w:rPr>
          <w:rFonts w:ascii="Calibri" w:hAnsi="Calibri" w:cs="Calibri"/>
          <w:b w:val="0"/>
          <w:bCs/>
        </w:rPr>
        <w:t xml:space="preserve"> But if thou wilt not send him, we will not go down: for the man said unto us, Ye shall not see my face, except your brother be with you.</w:t>
      </w:r>
    </w:p>
    <w:p w14:paraId="2CBDB6F5" w14:textId="77777777" w:rsidR="00957C2F" w:rsidRDefault="00616986" w:rsidP="00BC44F8">
      <w:pPr>
        <w:spacing w:before="0" w:after="0"/>
        <w:outlineLvl w:val="0"/>
        <w:rPr>
          <w:rFonts w:ascii="Calibri" w:hAnsi="Calibri" w:cs="Calibri"/>
          <w:color w:val="FF0000"/>
        </w:rPr>
      </w:pPr>
      <w:r w:rsidRPr="00957C2F">
        <w:rPr>
          <w:rFonts w:ascii="Calibri" w:hAnsi="Calibri" w:cs="Calibri"/>
          <w:color w:val="FF0000"/>
        </w:rPr>
        <w:t xml:space="preserve">Why did you tell </w:t>
      </w:r>
      <w:r w:rsidR="00957C2F" w:rsidRPr="00957C2F">
        <w:rPr>
          <w:rFonts w:ascii="Calibri" w:hAnsi="Calibri" w:cs="Calibri"/>
          <w:color w:val="FF0000"/>
        </w:rPr>
        <w:t>the Egyptian you had a brother?</w:t>
      </w:r>
    </w:p>
    <w:p w14:paraId="3C014B65" w14:textId="5C623944" w:rsidR="00957C2F" w:rsidRDefault="00A04158" w:rsidP="00BC44F8">
      <w:pPr>
        <w:spacing w:before="0" w:after="0"/>
        <w:outlineLvl w:val="0"/>
        <w:rPr>
          <w:rFonts w:ascii="Calibri" w:hAnsi="Calibri" w:cs="Calibri"/>
          <w:b w:val="0"/>
          <w:bCs/>
        </w:rPr>
      </w:pPr>
      <w:hyperlink r:id="rId30" w:history="1">
        <w:r w:rsidR="008F2D5C" w:rsidRPr="00FD535E">
          <w:rPr>
            <w:rStyle w:val="Hyperlink"/>
            <w:rFonts w:ascii="Calibri" w:hAnsi="Calibri" w:cs="Calibri"/>
          </w:rPr>
          <w:t>Genesis 43:6</w:t>
        </w:r>
      </w:hyperlink>
      <w:r w:rsidR="008F2D5C" w:rsidRPr="008F2D5C">
        <w:rPr>
          <w:rFonts w:ascii="Calibri" w:hAnsi="Calibri" w:cs="Calibri"/>
          <w:b w:val="0"/>
          <w:bCs/>
        </w:rPr>
        <w:t xml:space="preserve"> And Israel said, Wherefore dealt ye so ill with me, as to tell the man whether ye had yet a brother?</w:t>
      </w:r>
    </w:p>
    <w:p w14:paraId="38AD1B9F" w14:textId="18B631F1" w:rsidR="00957C2F" w:rsidRPr="00957C2F" w:rsidRDefault="00957C2F" w:rsidP="00BC44F8">
      <w:pPr>
        <w:spacing w:before="0" w:after="0"/>
        <w:outlineLvl w:val="0"/>
        <w:rPr>
          <w:rFonts w:ascii="Calibri" w:hAnsi="Calibri" w:cs="Calibri"/>
          <w:color w:val="FF0000"/>
        </w:rPr>
      </w:pPr>
      <w:r w:rsidRPr="00957C2F">
        <w:rPr>
          <w:rFonts w:ascii="Calibri" w:hAnsi="Calibri" w:cs="Calibri"/>
          <w:color w:val="FF0000"/>
        </w:rPr>
        <w:t>The brothers explain</w:t>
      </w:r>
    </w:p>
    <w:p w14:paraId="43A2F17F" w14:textId="2BB0F8CD" w:rsidR="00957C2F" w:rsidRDefault="00A04158" w:rsidP="00BC44F8">
      <w:pPr>
        <w:spacing w:before="0" w:after="0"/>
        <w:outlineLvl w:val="0"/>
        <w:rPr>
          <w:rFonts w:ascii="Calibri" w:hAnsi="Calibri" w:cs="Calibri"/>
          <w:b w:val="0"/>
          <w:bCs/>
        </w:rPr>
      </w:pPr>
      <w:hyperlink r:id="rId31" w:history="1">
        <w:r w:rsidR="008F2D5C" w:rsidRPr="00FD535E">
          <w:rPr>
            <w:rStyle w:val="Hyperlink"/>
            <w:rFonts w:ascii="Calibri" w:hAnsi="Calibri" w:cs="Calibri"/>
          </w:rPr>
          <w:t>Genesis 43:7</w:t>
        </w:r>
      </w:hyperlink>
      <w:r w:rsidR="008F2D5C" w:rsidRPr="008F2D5C">
        <w:rPr>
          <w:rFonts w:ascii="Calibri" w:hAnsi="Calibri" w:cs="Calibri"/>
          <w:b w:val="0"/>
          <w:bCs/>
        </w:rPr>
        <w:t xml:space="preserve"> And they said, The man asked us straitly of our state, and of our kindred, saying, Is your father yet alive? have ye another brother? and we told him according to the tenor of these words: could we certainly know that he would say, Bring your brother down?</w:t>
      </w:r>
      <w:r w:rsidR="008F2D5C" w:rsidRPr="008F2D5C">
        <w:rPr>
          <w:rFonts w:ascii="Calibri" w:hAnsi="Calibri" w:cs="Calibri"/>
          <w:b w:val="0"/>
          <w:bCs/>
        </w:rPr>
        <w:br/>
      </w:r>
      <w:r w:rsidR="008F2D5C" w:rsidRPr="008F2D5C">
        <w:rPr>
          <w:rFonts w:ascii="Calibri" w:hAnsi="Calibri" w:cs="Calibri"/>
        </w:rPr>
        <w:t>Genesis 43:8</w:t>
      </w:r>
      <w:r w:rsidR="008F2D5C" w:rsidRPr="008F2D5C">
        <w:rPr>
          <w:rFonts w:ascii="Calibri" w:hAnsi="Calibri" w:cs="Calibri"/>
          <w:b w:val="0"/>
          <w:bCs/>
        </w:rPr>
        <w:t xml:space="preserve"> And Judah said unto Israel his father, Send the lad with me, and we will arise and go; that we may live, and not die, both we, and thou, and also our little ones.</w:t>
      </w:r>
      <w:r w:rsidR="008F2D5C" w:rsidRPr="008F2D5C">
        <w:rPr>
          <w:rFonts w:ascii="Calibri" w:hAnsi="Calibri" w:cs="Calibri"/>
          <w:b w:val="0"/>
          <w:bCs/>
        </w:rPr>
        <w:br/>
      </w:r>
      <w:r w:rsidR="008F2D5C" w:rsidRPr="008F2D5C">
        <w:rPr>
          <w:rFonts w:ascii="Calibri" w:hAnsi="Calibri" w:cs="Calibri"/>
        </w:rPr>
        <w:t>Genesis 43:9</w:t>
      </w:r>
      <w:r w:rsidR="008F2D5C" w:rsidRPr="008F2D5C">
        <w:rPr>
          <w:rFonts w:ascii="Calibri" w:hAnsi="Calibri" w:cs="Calibri"/>
          <w:b w:val="0"/>
          <w:bCs/>
        </w:rPr>
        <w:t xml:space="preserve"> I will be surety for him; of my hand shalt thou require him: if I bring him not unto thee, and set him before thee, </w:t>
      </w:r>
      <w:r w:rsidR="008F2D5C" w:rsidRPr="00957C2F">
        <w:rPr>
          <w:rFonts w:ascii="Calibri" w:hAnsi="Calibri" w:cs="Calibri"/>
          <w:b w:val="0"/>
          <w:bCs/>
          <w:u w:val="single"/>
        </w:rPr>
        <w:t>then let me bear the blame for ever</w:t>
      </w:r>
      <w:r w:rsidR="008F2D5C" w:rsidRPr="008F2D5C">
        <w:rPr>
          <w:rFonts w:ascii="Calibri" w:hAnsi="Calibri" w:cs="Calibri"/>
          <w:b w:val="0"/>
          <w:bCs/>
        </w:rPr>
        <w:t>:</w:t>
      </w:r>
    </w:p>
    <w:p w14:paraId="75D5BF01" w14:textId="079A333C" w:rsidR="00957C2F" w:rsidRPr="00957C2F" w:rsidRDefault="00957C2F" w:rsidP="00BC44F8">
      <w:pPr>
        <w:spacing w:before="0" w:after="0"/>
        <w:outlineLvl w:val="0"/>
        <w:rPr>
          <w:rFonts w:ascii="Calibri" w:hAnsi="Calibri" w:cs="Calibri"/>
          <w:color w:val="FF0000"/>
        </w:rPr>
      </w:pPr>
      <w:r w:rsidRPr="00957C2F">
        <w:rPr>
          <w:rFonts w:ascii="Calibri" w:hAnsi="Calibri" w:cs="Calibri"/>
          <w:color w:val="FF0000"/>
        </w:rPr>
        <w:t>If it must be so</w:t>
      </w:r>
      <w:r>
        <w:rPr>
          <w:rFonts w:ascii="Calibri" w:hAnsi="Calibri" w:cs="Calibri"/>
          <w:color w:val="FF0000"/>
        </w:rPr>
        <w:t>, double money, gifts, and Benjamin</w:t>
      </w:r>
    </w:p>
    <w:p w14:paraId="1850DD47" w14:textId="281C97FD" w:rsidR="00957C2F" w:rsidRDefault="00A04158" w:rsidP="00BC44F8">
      <w:pPr>
        <w:spacing w:before="0" w:after="0"/>
        <w:outlineLvl w:val="0"/>
        <w:rPr>
          <w:rFonts w:ascii="Calibri" w:hAnsi="Calibri" w:cs="Calibri"/>
          <w:b w:val="0"/>
          <w:bCs/>
        </w:rPr>
      </w:pPr>
      <w:hyperlink r:id="rId32" w:history="1">
        <w:r w:rsidR="008F2D5C" w:rsidRPr="00FD535E">
          <w:rPr>
            <w:rStyle w:val="Hyperlink"/>
            <w:rFonts w:ascii="Calibri" w:hAnsi="Calibri" w:cs="Calibri"/>
          </w:rPr>
          <w:t>Genesis 43:10</w:t>
        </w:r>
      </w:hyperlink>
      <w:r w:rsidR="008F2D5C" w:rsidRPr="008F2D5C">
        <w:rPr>
          <w:rFonts w:ascii="Calibri" w:hAnsi="Calibri" w:cs="Calibri"/>
          <w:b w:val="0"/>
          <w:bCs/>
        </w:rPr>
        <w:t xml:space="preserve"> For except we had lingered, surely now we had returned this second time.</w:t>
      </w:r>
      <w:r w:rsidR="008F2D5C" w:rsidRPr="008F2D5C">
        <w:rPr>
          <w:rFonts w:ascii="Calibri" w:hAnsi="Calibri" w:cs="Calibri"/>
          <w:b w:val="0"/>
          <w:bCs/>
        </w:rPr>
        <w:br/>
      </w:r>
      <w:r w:rsidR="008F2D5C" w:rsidRPr="008F2D5C">
        <w:rPr>
          <w:rFonts w:ascii="Calibri" w:hAnsi="Calibri" w:cs="Calibri"/>
        </w:rPr>
        <w:t>Genesis 43:11</w:t>
      </w:r>
      <w:r w:rsidR="008F2D5C" w:rsidRPr="008F2D5C">
        <w:rPr>
          <w:rFonts w:ascii="Calibri" w:hAnsi="Calibri" w:cs="Calibri"/>
          <w:b w:val="0"/>
          <w:bCs/>
        </w:rPr>
        <w:t xml:space="preserve"> And their father Israel said unto them, If it must be so now, do this; take of the best fruits in the land in your vessels, and carry down the man a present, a little balm, and a little honey, spices, and myrrh, nuts, and almonds:</w:t>
      </w:r>
      <w:r w:rsidR="008F2D5C" w:rsidRPr="008F2D5C">
        <w:rPr>
          <w:rFonts w:ascii="Calibri" w:hAnsi="Calibri" w:cs="Calibri"/>
          <w:b w:val="0"/>
          <w:bCs/>
        </w:rPr>
        <w:br/>
      </w:r>
      <w:r w:rsidR="008F2D5C" w:rsidRPr="008F2D5C">
        <w:rPr>
          <w:rFonts w:ascii="Calibri" w:hAnsi="Calibri" w:cs="Calibri"/>
        </w:rPr>
        <w:t>Genesis 43:12</w:t>
      </w:r>
      <w:r w:rsidR="008F2D5C" w:rsidRPr="008F2D5C">
        <w:rPr>
          <w:rFonts w:ascii="Calibri" w:hAnsi="Calibri" w:cs="Calibri"/>
          <w:b w:val="0"/>
          <w:bCs/>
        </w:rPr>
        <w:t xml:space="preserve"> And take double money in your hand; and the money that was brought again in the mouth of your sacks, carry it again in your hand; peradventure it was an oversight:</w:t>
      </w:r>
      <w:r w:rsidR="008F2D5C" w:rsidRPr="008F2D5C">
        <w:rPr>
          <w:rFonts w:ascii="Calibri" w:hAnsi="Calibri" w:cs="Calibri"/>
          <w:b w:val="0"/>
          <w:bCs/>
        </w:rPr>
        <w:br/>
      </w:r>
      <w:r w:rsidR="008F2D5C" w:rsidRPr="008F2D5C">
        <w:rPr>
          <w:rFonts w:ascii="Calibri" w:hAnsi="Calibri" w:cs="Calibri"/>
        </w:rPr>
        <w:t>Genesis 43:13</w:t>
      </w:r>
      <w:r w:rsidR="008F2D5C" w:rsidRPr="008F2D5C">
        <w:rPr>
          <w:rFonts w:ascii="Calibri" w:hAnsi="Calibri" w:cs="Calibri"/>
          <w:b w:val="0"/>
          <w:bCs/>
        </w:rPr>
        <w:t xml:space="preserve"> Take also your brother, and arise, go again unto the man:</w:t>
      </w:r>
      <w:r w:rsidR="008F2D5C" w:rsidRPr="008F2D5C">
        <w:rPr>
          <w:rFonts w:ascii="Calibri" w:hAnsi="Calibri" w:cs="Calibri"/>
          <w:b w:val="0"/>
          <w:bCs/>
        </w:rPr>
        <w:br/>
      </w:r>
      <w:r w:rsidR="008F2D5C" w:rsidRPr="008F2D5C">
        <w:rPr>
          <w:rFonts w:ascii="Calibri" w:hAnsi="Calibri" w:cs="Calibri"/>
        </w:rPr>
        <w:t>Genesis 43:14</w:t>
      </w:r>
      <w:r w:rsidR="008F2D5C" w:rsidRPr="008F2D5C">
        <w:rPr>
          <w:rFonts w:ascii="Calibri" w:hAnsi="Calibri" w:cs="Calibri"/>
          <w:b w:val="0"/>
          <w:bCs/>
        </w:rPr>
        <w:t xml:space="preserve"> And God Almighty give you mercy before the man, that he may send away your other brother, and Benjamin. </w:t>
      </w:r>
      <w:r w:rsidR="008F2D5C" w:rsidRPr="00957C2F">
        <w:rPr>
          <w:rFonts w:ascii="Calibri" w:hAnsi="Calibri" w:cs="Calibri"/>
          <w:b w:val="0"/>
          <w:bCs/>
          <w:u w:val="single"/>
        </w:rPr>
        <w:t>If I be bereaved of my children, I am bereaved</w:t>
      </w:r>
      <w:r w:rsidR="008F2D5C" w:rsidRPr="008F2D5C">
        <w:rPr>
          <w:rFonts w:ascii="Calibri" w:hAnsi="Calibri" w:cs="Calibri"/>
          <w:b w:val="0"/>
          <w:bCs/>
        </w:rPr>
        <w:t>.</w:t>
      </w:r>
    </w:p>
    <w:p w14:paraId="58D25B55" w14:textId="1703F783" w:rsidR="00957C2F" w:rsidRPr="00957C2F" w:rsidRDefault="00957C2F" w:rsidP="00BC44F8">
      <w:pPr>
        <w:spacing w:before="0" w:after="0"/>
        <w:outlineLvl w:val="0"/>
        <w:rPr>
          <w:rFonts w:ascii="Calibri" w:hAnsi="Calibri" w:cs="Calibri"/>
          <w:color w:val="FF0000"/>
        </w:rPr>
      </w:pPr>
      <w:r w:rsidRPr="00957C2F">
        <w:rPr>
          <w:rFonts w:ascii="Calibri" w:hAnsi="Calibri" w:cs="Calibri"/>
          <w:color w:val="FF0000"/>
        </w:rPr>
        <w:t xml:space="preserve">Benjamin </w:t>
      </w:r>
      <w:r w:rsidR="006F3F02">
        <w:rPr>
          <w:rFonts w:ascii="Calibri" w:hAnsi="Calibri" w:cs="Calibri"/>
          <w:color w:val="FF0000"/>
        </w:rPr>
        <w:t>and the brothers dine at Joseph’s house</w:t>
      </w:r>
    </w:p>
    <w:p w14:paraId="0DF7CA6A" w14:textId="46F79901" w:rsidR="006F3F02" w:rsidRDefault="00A04158" w:rsidP="00BC44F8">
      <w:pPr>
        <w:spacing w:before="0" w:after="0"/>
        <w:outlineLvl w:val="0"/>
        <w:rPr>
          <w:rFonts w:ascii="Calibri" w:hAnsi="Calibri" w:cs="Calibri"/>
          <w:b w:val="0"/>
          <w:bCs/>
        </w:rPr>
      </w:pPr>
      <w:hyperlink r:id="rId33" w:history="1">
        <w:r w:rsidR="008F2D5C" w:rsidRPr="00FD535E">
          <w:rPr>
            <w:rStyle w:val="Hyperlink"/>
            <w:rFonts w:ascii="Calibri" w:hAnsi="Calibri" w:cs="Calibri"/>
          </w:rPr>
          <w:t>Genesis 43:15</w:t>
        </w:r>
      </w:hyperlink>
      <w:r w:rsidR="008F2D5C" w:rsidRPr="008F2D5C">
        <w:rPr>
          <w:rFonts w:ascii="Calibri" w:hAnsi="Calibri" w:cs="Calibri"/>
          <w:b w:val="0"/>
          <w:bCs/>
        </w:rPr>
        <w:t xml:space="preserve"> And the men took that present, and they took double money in their hand, and Benjamin; and rose up, and went down to Egypt, and stood before Joseph.</w:t>
      </w:r>
      <w:r w:rsidR="008F2D5C" w:rsidRPr="008F2D5C">
        <w:rPr>
          <w:rFonts w:ascii="Calibri" w:hAnsi="Calibri" w:cs="Calibri"/>
          <w:b w:val="0"/>
          <w:bCs/>
        </w:rPr>
        <w:br/>
      </w:r>
      <w:r w:rsidR="008F2D5C" w:rsidRPr="008F2D5C">
        <w:rPr>
          <w:rFonts w:ascii="Calibri" w:hAnsi="Calibri" w:cs="Calibri"/>
        </w:rPr>
        <w:t>Genesis 43:16</w:t>
      </w:r>
      <w:r w:rsidR="008F2D5C" w:rsidRPr="008F2D5C">
        <w:rPr>
          <w:rFonts w:ascii="Calibri" w:hAnsi="Calibri" w:cs="Calibri"/>
          <w:b w:val="0"/>
          <w:bCs/>
        </w:rPr>
        <w:t xml:space="preserve"> And when Joseph saw Benjamin with them, he said to the ruler of his house, Bring these men home, and slay, and make ready; for these men shall dine with me at noon.</w:t>
      </w:r>
      <w:r w:rsidR="008F2D5C" w:rsidRPr="008F2D5C">
        <w:rPr>
          <w:rFonts w:ascii="Calibri" w:hAnsi="Calibri" w:cs="Calibri"/>
          <w:b w:val="0"/>
          <w:bCs/>
        </w:rPr>
        <w:br/>
      </w:r>
      <w:r w:rsidR="008F2D5C" w:rsidRPr="008F2D5C">
        <w:rPr>
          <w:rFonts w:ascii="Calibri" w:hAnsi="Calibri" w:cs="Calibri"/>
        </w:rPr>
        <w:t>Genesis 43:17</w:t>
      </w:r>
      <w:r w:rsidR="008F2D5C" w:rsidRPr="008F2D5C">
        <w:rPr>
          <w:rFonts w:ascii="Calibri" w:hAnsi="Calibri" w:cs="Calibri"/>
          <w:b w:val="0"/>
          <w:bCs/>
        </w:rPr>
        <w:t xml:space="preserve"> And the man did as Joseph bade; and the man brought the men into Joseph's house.</w:t>
      </w:r>
    </w:p>
    <w:p w14:paraId="580ADEEB" w14:textId="77777777" w:rsidR="006F3F02" w:rsidRDefault="006F3F02" w:rsidP="00BC44F8">
      <w:pPr>
        <w:spacing w:before="0" w:after="0"/>
        <w:outlineLvl w:val="0"/>
        <w:rPr>
          <w:rFonts w:ascii="Calibri" w:hAnsi="Calibri" w:cs="Calibri"/>
          <w:color w:val="FF0000"/>
        </w:rPr>
      </w:pPr>
      <w:r w:rsidRPr="006F3F02">
        <w:rPr>
          <w:rFonts w:ascii="Calibri" w:hAnsi="Calibri" w:cs="Calibri"/>
          <w:color w:val="FF0000"/>
        </w:rPr>
        <w:t>The brothers are afraid because of the money that was still in the sacks after departing Egypt</w:t>
      </w:r>
    </w:p>
    <w:p w14:paraId="3444B930" w14:textId="5E9258F2" w:rsidR="006F3F02" w:rsidRDefault="00A04158" w:rsidP="00BC44F8">
      <w:pPr>
        <w:spacing w:before="0" w:after="0"/>
        <w:outlineLvl w:val="0"/>
        <w:rPr>
          <w:rFonts w:ascii="Calibri" w:hAnsi="Calibri" w:cs="Calibri"/>
          <w:b w:val="0"/>
          <w:bCs/>
        </w:rPr>
      </w:pPr>
      <w:hyperlink r:id="rId34" w:history="1">
        <w:r w:rsidR="008F2D5C" w:rsidRPr="00FD535E">
          <w:rPr>
            <w:rStyle w:val="Hyperlink"/>
            <w:rFonts w:ascii="Calibri" w:hAnsi="Calibri" w:cs="Calibri"/>
          </w:rPr>
          <w:t>Genesis 43:18</w:t>
        </w:r>
      </w:hyperlink>
      <w:r w:rsidR="008F2D5C" w:rsidRPr="008F2D5C">
        <w:rPr>
          <w:rFonts w:ascii="Calibri" w:hAnsi="Calibri" w:cs="Calibri"/>
          <w:b w:val="0"/>
          <w:bCs/>
        </w:rPr>
        <w:t xml:space="preserve"> And the men were afraid, because they were brought into Joseph's house; and they said, Because of the money that was returned in our sacks at the first time are we brought in; that he may seek occasion against us, and fall upon us, and take us for bondmen, and our asses.</w:t>
      </w:r>
    </w:p>
    <w:p w14:paraId="59726E68" w14:textId="77777777" w:rsidR="007F251B" w:rsidRDefault="007F251B" w:rsidP="00BC44F8">
      <w:pPr>
        <w:spacing w:before="0" w:after="0"/>
        <w:outlineLvl w:val="0"/>
        <w:rPr>
          <w:rFonts w:ascii="Calibri" w:hAnsi="Calibri" w:cs="Calibri"/>
          <w:color w:val="FF0000"/>
        </w:rPr>
      </w:pPr>
    </w:p>
    <w:p w14:paraId="72FE2EC6" w14:textId="63CA0D70" w:rsidR="006F3F02" w:rsidRPr="006F3F02" w:rsidRDefault="006F3F02" w:rsidP="00BC44F8">
      <w:pPr>
        <w:spacing w:before="0" w:after="0"/>
        <w:outlineLvl w:val="0"/>
        <w:rPr>
          <w:rFonts w:ascii="Calibri" w:hAnsi="Calibri" w:cs="Calibri"/>
          <w:color w:val="FF0000"/>
        </w:rPr>
      </w:pPr>
      <w:r w:rsidRPr="006F3F02">
        <w:rPr>
          <w:rFonts w:ascii="Calibri" w:hAnsi="Calibri" w:cs="Calibri"/>
          <w:color w:val="FF0000"/>
        </w:rPr>
        <w:t>They appeal to the steward of Joseph’s house</w:t>
      </w:r>
    </w:p>
    <w:p w14:paraId="03805B92" w14:textId="7F0157D4" w:rsidR="006F3F02" w:rsidRDefault="00A04158" w:rsidP="00BC44F8">
      <w:pPr>
        <w:spacing w:before="0" w:after="0"/>
        <w:outlineLvl w:val="0"/>
        <w:rPr>
          <w:rFonts w:ascii="Calibri" w:hAnsi="Calibri" w:cs="Calibri"/>
          <w:b w:val="0"/>
          <w:bCs/>
        </w:rPr>
      </w:pPr>
      <w:hyperlink r:id="rId35" w:history="1">
        <w:r w:rsidR="008F2D5C" w:rsidRPr="00FD535E">
          <w:rPr>
            <w:rStyle w:val="Hyperlink"/>
            <w:rFonts w:ascii="Calibri" w:hAnsi="Calibri" w:cs="Calibri"/>
          </w:rPr>
          <w:t>Genesis 43:19</w:t>
        </w:r>
      </w:hyperlink>
      <w:r w:rsidR="008F2D5C" w:rsidRPr="008F2D5C">
        <w:rPr>
          <w:rFonts w:ascii="Calibri" w:hAnsi="Calibri" w:cs="Calibri"/>
          <w:b w:val="0"/>
          <w:bCs/>
        </w:rPr>
        <w:t xml:space="preserve"> And they came near to the steward of Joseph's house, and they communed with him at the door of the house,</w:t>
      </w:r>
      <w:r w:rsidR="008F2D5C" w:rsidRPr="008F2D5C">
        <w:rPr>
          <w:rFonts w:ascii="Calibri" w:hAnsi="Calibri" w:cs="Calibri"/>
          <w:b w:val="0"/>
          <w:bCs/>
        </w:rPr>
        <w:br/>
      </w:r>
      <w:r w:rsidR="008F2D5C" w:rsidRPr="008F2D5C">
        <w:rPr>
          <w:rFonts w:ascii="Calibri" w:hAnsi="Calibri" w:cs="Calibri"/>
        </w:rPr>
        <w:t>Genesis 43:20</w:t>
      </w:r>
      <w:r w:rsidR="008F2D5C" w:rsidRPr="008F2D5C">
        <w:rPr>
          <w:rFonts w:ascii="Calibri" w:hAnsi="Calibri" w:cs="Calibri"/>
          <w:b w:val="0"/>
          <w:bCs/>
        </w:rPr>
        <w:t xml:space="preserve"> And said, O sir, we came indeed down at the first time to buy food:</w:t>
      </w:r>
    </w:p>
    <w:p w14:paraId="49CB8B98" w14:textId="16027B21" w:rsidR="006F3F02" w:rsidRDefault="008F2D5C" w:rsidP="00BC44F8">
      <w:pPr>
        <w:spacing w:before="0" w:after="0"/>
        <w:outlineLvl w:val="0"/>
        <w:rPr>
          <w:rFonts w:ascii="Calibri" w:hAnsi="Calibri" w:cs="Calibri"/>
          <w:b w:val="0"/>
          <w:bCs/>
        </w:rPr>
      </w:pPr>
      <w:r w:rsidRPr="008F2D5C">
        <w:rPr>
          <w:rFonts w:ascii="Calibri" w:hAnsi="Calibri" w:cs="Calibri"/>
        </w:rPr>
        <w:t>Genesis 43:21</w:t>
      </w:r>
      <w:r w:rsidRPr="008F2D5C">
        <w:rPr>
          <w:rFonts w:ascii="Calibri" w:hAnsi="Calibri" w:cs="Calibri"/>
          <w:b w:val="0"/>
          <w:bCs/>
        </w:rPr>
        <w:t xml:space="preserve"> And it came to pass, when we came to the inn, that we opened our sacks, and, behold, every man's money was in the mouth of his sack, our money in full weight: and we have brought it again in our hand.</w:t>
      </w:r>
      <w:r w:rsidRPr="008F2D5C">
        <w:rPr>
          <w:rFonts w:ascii="Calibri" w:hAnsi="Calibri" w:cs="Calibri"/>
          <w:b w:val="0"/>
          <w:bCs/>
        </w:rPr>
        <w:br/>
      </w:r>
      <w:r w:rsidRPr="008F2D5C">
        <w:rPr>
          <w:rFonts w:ascii="Calibri" w:hAnsi="Calibri" w:cs="Calibri"/>
        </w:rPr>
        <w:t>Genesis 43:22</w:t>
      </w:r>
      <w:r w:rsidRPr="008F2D5C">
        <w:rPr>
          <w:rFonts w:ascii="Calibri" w:hAnsi="Calibri" w:cs="Calibri"/>
          <w:b w:val="0"/>
          <w:bCs/>
        </w:rPr>
        <w:t xml:space="preserve"> And other money have we brought down in our hands to buy food: we cannot tell who put our money in our sacks.</w:t>
      </w:r>
      <w:r w:rsidRPr="008F2D5C">
        <w:rPr>
          <w:rFonts w:ascii="Calibri" w:hAnsi="Calibri" w:cs="Calibri"/>
          <w:b w:val="0"/>
          <w:bCs/>
        </w:rPr>
        <w:br/>
      </w:r>
      <w:r w:rsidRPr="008F2D5C">
        <w:rPr>
          <w:rFonts w:ascii="Calibri" w:hAnsi="Calibri" w:cs="Calibri"/>
        </w:rPr>
        <w:t>Genesis 43:23</w:t>
      </w:r>
      <w:r w:rsidRPr="008F2D5C">
        <w:rPr>
          <w:rFonts w:ascii="Calibri" w:hAnsi="Calibri" w:cs="Calibri"/>
          <w:b w:val="0"/>
          <w:bCs/>
        </w:rPr>
        <w:t xml:space="preserve"> And he said, Peace be to you, fear not: your God, and the God of your father, hath given you treasure in your sacks: I had your money. And he brought Simeon out unto them.</w:t>
      </w:r>
      <w:r w:rsidRPr="008F2D5C">
        <w:rPr>
          <w:rFonts w:ascii="Calibri" w:hAnsi="Calibri" w:cs="Calibri"/>
          <w:b w:val="0"/>
          <w:bCs/>
        </w:rPr>
        <w:br/>
      </w:r>
      <w:r w:rsidRPr="008F2D5C">
        <w:rPr>
          <w:rFonts w:ascii="Calibri" w:hAnsi="Calibri" w:cs="Calibri"/>
        </w:rPr>
        <w:t>Genesis 43:24</w:t>
      </w:r>
      <w:r w:rsidRPr="008F2D5C">
        <w:rPr>
          <w:rFonts w:ascii="Calibri" w:hAnsi="Calibri" w:cs="Calibri"/>
          <w:b w:val="0"/>
          <w:bCs/>
        </w:rPr>
        <w:t xml:space="preserve"> And the man brought the men into Joseph's house, and gave them water, and they washed their feet; and he gave their asses provender.</w:t>
      </w:r>
      <w:r w:rsidRPr="008F2D5C">
        <w:rPr>
          <w:rFonts w:ascii="Calibri" w:hAnsi="Calibri" w:cs="Calibri"/>
          <w:b w:val="0"/>
          <w:bCs/>
        </w:rPr>
        <w:br/>
      </w:r>
      <w:r w:rsidRPr="008F2D5C">
        <w:rPr>
          <w:rFonts w:ascii="Calibri" w:hAnsi="Calibri" w:cs="Calibri"/>
        </w:rPr>
        <w:t>Genesis 43:25</w:t>
      </w:r>
      <w:r w:rsidRPr="008F2D5C">
        <w:rPr>
          <w:rFonts w:ascii="Calibri" w:hAnsi="Calibri" w:cs="Calibri"/>
          <w:b w:val="0"/>
          <w:bCs/>
        </w:rPr>
        <w:t xml:space="preserve"> And they made ready the present against Joseph came at noon: for they heard that they should eat bread there.</w:t>
      </w:r>
    </w:p>
    <w:p w14:paraId="5B28F7D5" w14:textId="77777777" w:rsidR="006F3F02" w:rsidRPr="006F3F02" w:rsidRDefault="006F3F02" w:rsidP="00BC44F8">
      <w:pPr>
        <w:spacing w:before="0" w:after="0"/>
        <w:outlineLvl w:val="0"/>
        <w:rPr>
          <w:rFonts w:ascii="Calibri" w:hAnsi="Calibri" w:cs="Calibri"/>
          <w:color w:val="FF0000"/>
        </w:rPr>
      </w:pPr>
      <w:r w:rsidRPr="006F3F02">
        <w:rPr>
          <w:rFonts w:ascii="Calibri" w:hAnsi="Calibri" w:cs="Calibri"/>
          <w:color w:val="FF0000"/>
        </w:rPr>
        <w:t>Joseph comes home</w:t>
      </w:r>
    </w:p>
    <w:p w14:paraId="2E73D8DC" w14:textId="200E6D22" w:rsidR="006F3F02" w:rsidRDefault="00A04158" w:rsidP="00BC44F8">
      <w:pPr>
        <w:spacing w:before="0" w:after="0"/>
        <w:outlineLvl w:val="0"/>
        <w:rPr>
          <w:rFonts w:ascii="Calibri" w:hAnsi="Calibri" w:cs="Calibri"/>
          <w:b w:val="0"/>
          <w:bCs/>
        </w:rPr>
      </w:pPr>
      <w:hyperlink r:id="rId36" w:history="1">
        <w:r w:rsidR="008F2D5C" w:rsidRPr="00FD535E">
          <w:rPr>
            <w:rStyle w:val="Hyperlink"/>
            <w:rFonts w:ascii="Calibri" w:hAnsi="Calibri" w:cs="Calibri"/>
          </w:rPr>
          <w:t>Genesis 43:26</w:t>
        </w:r>
      </w:hyperlink>
      <w:r w:rsidR="008F2D5C" w:rsidRPr="008F2D5C">
        <w:rPr>
          <w:rFonts w:ascii="Calibri" w:hAnsi="Calibri" w:cs="Calibri"/>
          <w:b w:val="0"/>
          <w:bCs/>
        </w:rPr>
        <w:t xml:space="preserve"> And when Joseph came home, they brought him the present which was in their hand into the house, and bowed themselves to him to the earth.</w:t>
      </w:r>
      <w:r w:rsidR="008F2D5C" w:rsidRPr="008F2D5C">
        <w:rPr>
          <w:rFonts w:ascii="Calibri" w:hAnsi="Calibri" w:cs="Calibri"/>
          <w:b w:val="0"/>
          <w:bCs/>
        </w:rPr>
        <w:br/>
      </w:r>
      <w:r w:rsidR="008F2D5C" w:rsidRPr="008F2D5C">
        <w:rPr>
          <w:rFonts w:ascii="Calibri" w:hAnsi="Calibri" w:cs="Calibri"/>
        </w:rPr>
        <w:t>Genesis 43:27</w:t>
      </w:r>
      <w:r w:rsidR="008F2D5C" w:rsidRPr="008F2D5C">
        <w:rPr>
          <w:rFonts w:ascii="Calibri" w:hAnsi="Calibri" w:cs="Calibri"/>
          <w:b w:val="0"/>
          <w:bCs/>
        </w:rPr>
        <w:t xml:space="preserve"> And he asked them of their welfare, and said, Is your father well, the old man of whom ye spake? Is he yet alive?</w:t>
      </w:r>
      <w:r w:rsidR="008F2D5C" w:rsidRPr="008F2D5C">
        <w:rPr>
          <w:rFonts w:ascii="Calibri" w:hAnsi="Calibri" w:cs="Calibri"/>
          <w:b w:val="0"/>
          <w:bCs/>
        </w:rPr>
        <w:br/>
      </w:r>
      <w:r w:rsidR="008F2D5C" w:rsidRPr="008F2D5C">
        <w:rPr>
          <w:rFonts w:ascii="Calibri" w:hAnsi="Calibri" w:cs="Calibri"/>
        </w:rPr>
        <w:t>Genesis 43:28</w:t>
      </w:r>
      <w:r w:rsidR="008F2D5C" w:rsidRPr="008F2D5C">
        <w:rPr>
          <w:rFonts w:ascii="Calibri" w:hAnsi="Calibri" w:cs="Calibri"/>
          <w:b w:val="0"/>
          <w:bCs/>
        </w:rPr>
        <w:t xml:space="preserve"> And they answered, Thy servant our father is in good health, he is yet alive. And they bowed down their heads, and made obeisance.</w:t>
      </w:r>
      <w:r w:rsidR="008F2D5C" w:rsidRPr="008F2D5C">
        <w:rPr>
          <w:rFonts w:ascii="Calibri" w:hAnsi="Calibri" w:cs="Calibri"/>
          <w:b w:val="0"/>
          <w:bCs/>
        </w:rPr>
        <w:br/>
      </w:r>
      <w:r w:rsidR="008F2D5C" w:rsidRPr="008F2D5C">
        <w:rPr>
          <w:rFonts w:ascii="Calibri" w:hAnsi="Calibri" w:cs="Calibri"/>
        </w:rPr>
        <w:t>Genesis 43:29</w:t>
      </w:r>
      <w:r w:rsidR="008F2D5C" w:rsidRPr="008F2D5C">
        <w:rPr>
          <w:rFonts w:ascii="Calibri" w:hAnsi="Calibri" w:cs="Calibri"/>
          <w:b w:val="0"/>
          <w:bCs/>
        </w:rPr>
        <w:t xml:space="preserve"> And he lifted up his eyes, and saw his brother Benjamin, his mother's son, and said, Is this your younger brother, of whom ye spake unto me? And he said, God be gracious unto thee, my son.</w:t>
      </w:r>
      <w:r w:rsidR="008F2D5C" w:rsidRPr="008F2D5C">
        <w:rPr>
          <w:rFonts w:ascii="Calibri" w:hAnsi="Calibri" w:cs="Calibri"/>
          <w:b w:val="0"/>
          <w:bCs/>
        </w:rPr>
        <w:br/>
      </w:r>
      <w:r w:rsidR="008F2D5C" w:rsidRPr="008F2D5C">
        <w:rPr>
          <w:rFonts w:ascii="Calibri" w:hAnsi="Calibri" w:cs="Calibri"/>
        </w:rPr>
        <w:t>Genesis 43:30</w:t>
      </w:r>
      <w:r w:rsidR="008F2D5C" w:rsidRPr="008F2D5C">
        <w:rPr>
          <w:rFonts w:ascii="Calibri" w:hAnsi="Calibri" w:cs="Calibri"/>
          <w:b w:val="0"/>
          <w:bCs/>
        </w:rPr>
        <w:t xml:space="preserve"> And Joseph made haste; for his bowels did yearn upon his brother: and he sought where to weep; and he entered into his chamber, and wept there.</w:t>
      </w:r>
      <w:r w:rsidR="008F2D5C" w:rsidRPr="008F2D5C">
        <w:rPr>
          <w:rFonts w:ascii="Calibri" w:hAnsi="Calibri" w:cs="Calibri"/>
          <w:b w:val="0"/>
          <w:bCs/>
        </w:rPr>
        <w:br/>
      </w:r>
      <w:r w:rsidR="008F2D5C" w:rsidRPr="008F2D5C">
        <w:rPr>
          <w:rFonts w:ascii="Calibri" w:hAnsi="Calibri" w:cs="Calibri"/>
        </w:rPr>
        <w:t>Genesis 43:31</w:t>
      </w:r>
      <w:r w:rsidR="008F2D5C" w:rsidRPr="008F2D5C">
        <w:rPr>
          <w:rFonts w:ascii="Calibri" w:hAnsi="Calibri" w:cs="Calibri"/>
          <w:b w:val="0"/>
          <w:bCs/>
        </w:rPr>
        <w:t xml:space="preserve"> And he washed his face, and went out, and refrained himself, and said, Set on bread.</w:t>
      </w:r>
    </w:p>
    <w:p w14:paraId="08B6744B" w14:textId="65A82520" w:rsidR="006F3F02" w:rsidRPr="006F3F02" w:rsidRDefault="006F3F02" w:rsidP="00BC44F8">
      <w:pPr>
        <w:spacing w:before="0" w:after="0"/>
        <w:outlineLvl w:val="0"/>
        <w:rPr>
          <w:rFonts w:ascii="Calibri" w:hAnsi="Calibri" w:cs="Calibri"/>
          <w:color w:val="FF0000"/>
        </w:rPr>
      </w:pPr>
      <w:r w:rsidRPr="006F3F02">
        <w:rPr>
          <w:rFonts w:ascii="Calibri" w:hAnsi="Calibri" w:cs="Calibri"/>
          <w:color w:val="FF0000"/>
        </w:rPr>
        <w:t xml:space="preserve">Joseph </w:t>
      </w:r>
      <w:r w:rsidR="00E75848">
        <w:rPr>
          <w:rFonts w:ascii="Calibri" w:hAnsi="Calibri" w:cs="Calibri"/>
          <w:color w:val="FF0000"/>
        </w:rPr>
        <w:t xml:space="preserve">and the other Egyptian’s </w:t>
      </w:r>
      <w:r w:rsidRPr="006F3F02">
        <w:rPr>
          <w:rFonts w:ascii="Calibri" w:hAnsi="Calibri" w:cs="Calibri"/>
          <w:color w:val="FF0000"/>
        </w:rPr>
        <w:t>sit at table</w:t>
      </w:r>
      <w:r w:rsidR="00E75848">
        <w:rPr>
          <w:rFonts w:ascii="Calibri" w:hAnsi="Calibri" w:cs="Calibri"/>
          <w:color w:val="FF0000"/>
        </w:rPr>
        <w:t>s</w:t>
      </w:r>
      <w:r w:rsidRPr="006F3F02">
        <w:rPr>
          <w:rFonts w:ascii="Calibri" w:hAnsi="Calibri" w:cs="Calibri"/>
          <w:color w:val="FF0000"/>
        </w:rPr>
        <w:t xml:space="preserve"> away from his brothers</w:t>
      </w:r>
    </w:p>
    <w:p w14:paraId="38540758" w14:textId="3FEED3BA" w:rsidR="00E75848" w:rsidRDefault="00A04158" w:rsidP="00BC44F8">
      <w:pPr>
        <w:spacing w:before="0" w:after="0"/>
        <w:outlineLvl w:val="0"/>
        <w:rPr>
          <w:rFonts w:ascii="Calibri" w:hAnsi="Calibri" w:cs="Calibri"/>
          <w:b w:val="0"/>
          <w:bCs/>
          <w:u w:val="single"/>
        </w:rPr>
      </w:pPr>
      <w:hyperlink r:id="rId37" w:history="1">
        <w:r w:rsidR="008F2D5C" w:rsidRPr="00FD535E">
          <w:rPr>
            <w:rStyle w:val="Hyperlink"/>
            <w:rFonts w:ascii="Calibri" w:hAnsi="Calibri" w:cs="Calibri"/>
          </w:rPr>
          <w:t>Genesis 43:32</w:t>
        </w:r>
      </w:hyperlink>
      <w:r w:rsidR="008F2D5C" w:rsidRPr="008F2D5C">
        <w:rPr>
          <w:rFonts w:ascii="Calibri" w:hAnsi="Calibri" w:cs="Calibri"/>
          <w:b w:val="0"/>
          <w:bCs/>
        </w:rPr>
        <w:t xml:space="preserve"> And they set on for him by himself, and for them by themselves, and for the Egyptians, which did eat with him, by themselves: </w:t>
      </w:r>
      <w:r w:rsidR="008F2D5C" w:rsidRPr="00E75848">
        <w:rPr>
          <w:rFonts w:ascii="Calibri" w:hAnsi="Calibri" w:cs="Calibri"/>
          <w:b w:val="0"/>
          <w:bCs/>
          <w:u w:val="single"/>
        </w:rPr>
        <w:t>because the Egyptians might not eat bread with the Hebrews; for that is an abomination unto the Egyptians.</w:t>
      </w:r>
    </w:p>
    <w:p w14:paraId="17395061" w14:textId="77777777" w:rsidR="00E75848" w:rsidRDefault="00E75848" w:rsidP="00BC44F8">
      <w:pPr>
        <w:spacing w:before="0" w:after="0"/>
        <w:outlineLvl w:val="0"/>
        <w:rPr>
          <w:rFonts w:ascii="Calibri" w:hAnsi="Calibri" w:cs="Calibri"/>
          <w:color w:val="FF0000"/>
        </w:rPr>
      </w:pPr>
      <w:r w:rsidRPr="00E75848">
        <w:rPr>
          <w:rFonts w:ascii="Calibri" w:hAnsi="Calibri" w:cs="Calibri"/>
          <w:color w:val="FF0000"/>
        </w:rPr>
        <w:t>Benjamin’s mess was five times Joseph’s other brother’s</w:t>
      </w:r>
    </w:p>
    <w:p w14:paraId="209430BF" w14:textId="328E8806" w:rsidR="008F2D5C" w:rsidRDefault="00A04158" w:rsidP="00BC44F8">
      <w:pPr>
        <w:spacing w:before="0" w:after="0"/>
        <w:outlineLvl w:val="0"/>
        <w:rPr>
          <w:rFonts w:ascii="Calibri" w:hAnsi="Calibri" w:cs="Calibri"/>
          <w:b w:val="0"/>
          <w:bCs/>
        </w:rPr>
      </w:pPr>
      <w:hyperlink r:id="rId38" w:history="1">
        <w:r w:rsidR="008F2D5C" w:rsidRPr="00FD535E">
          <w:rPr>
            <w:rStyle w:val="Hyperlink"/>
            <w:rFonts w:ascii="Calibri" w:hAnsi="Calibri" w:cs="Calibri"/>
          </w:rPr>
          <w:t>Genesis 43:33</w:t>
        </w:r>
      </w:hyperlink>
      <w:r w:rsidR="008F2D5C" w:rsidRPr="008F2D5C">
        <w:rPr>
          <w:rFonts w:ascii="Calibri" w:hAnsi="Calibri" w:cs="Calibri"/>
          <w:b w:val="0"/>
          <w:bCs/>
        </w:rPr>
        <w:t xml:space="preserve"> And they sat before him, the firstborn according to his birthright, and the youngest according to his youth: and the men marvelled one at another.</w:t>
      </w:r>
      <w:r w:rsidR="008F2D5C" w:rsidRPr="008F2D5C">
        <w:rPr>
          <w:rFonts w:ascii="Calibri" w:hAnsi="Calibri" w:cs="Calibri"/>
          <w:b w:val="0"/>
          <w:bCs/>
        </w:rPr>
        <w:br/>
      </w:r>
      <w:r w:rsidR="008F2D5C" w:rsidRPr="008F2D5C">
        <w:rPr>
          <w:rFonts w:ascii="Calibri" w:hAnsi="Calibri" w:cs="Calibri"/>
        </w:rPr>
        <w:t>Genesis 43:34</w:t>
      </w:r>
      <w:r w:rsidR="008F2D5C" w:rsidRPr="008F2D5C">
        <w:rPr>
          <w:rFonts w:ascii="Calibri" w:hAnsi="Calibri" w:cs="Calibri"/>
          <w:b w:val="0"/>
          <w:bCs/>
        </w:rPr>
        <w:t xml:space="preserve"> And he took and sent messes unto them from before him: but Benjamin's mess was five times so much as any of theirs. And they drank, and were merry with him.</w:t>
      </w:r>
    </w:p>
    <w:p w14:paraId="49346D00" w14:textId="570B98B2" w:rsidR="00144814" w:rsidRDefault="007F251B" w:rsidP="000D68BC">
      <w:pPr>
        <w:spacing w:before="0" w:after="0"/>
        <w:rPr>
          <w:b w:val="0"/>
          <w:bCs/>
          <w:sz w:val="24"/>
          <w:szCs w:val="24"/>
        </w:rPr>
      </w:pPr>
      <w:r w:rsidRPr="007F251B">
        <w:rPr>
          <w:sz w:val="28"/>
          <w:szCs w:val="28"/>
        </w:rPr>
        <w:t xml:space="preserve">IV. </w:t>
      </w:r>
      <w:r w:rsidR="000D68BC">
        <w:rPr>
          <w:sz w:val="28"/>
          <w:szCs w:val="28"/>
        </w:rPr>
        <w:t>A</w:t>
      </w:r>
      <w:r>
        <w:rPr>
          <w:sz w:val="28"/>
          <w:szCs w:val="28"/>
        </w:rPr>
        <w:t xml:space="preserve">ll </w:t>
      </w:r>
      <w:r w:rsidR="00952FA0">
        <w:rPr>
          <w:sz w:val="28"/>
          <w:szCs w:val="28"/>
        </w:rPr>
        <w:t>P</w:t>
      </w:r>
      <w:r>
        <w:rPr>
          <w:sz w:val="28"/>
          <w:szCs w:val="28"/>
        </w:rPr>
        <w:t xml:space="preserve">oints to the </w:t>
      </w:r>
      <w:r w:rsidR="000D68BC">
        <w:rPr>
          <w:sz w:val="28"/>
          <w:szCs w:val="28"/>
        </w:rPr>
        <w:t>Future</w:t>
      </w:r>
      <w:r>
        <w:rPr>
          <w:sz w:val="28"/>
          <w:szCs w:val="28"/>
        </w:rPr>
        <w:t xml:space="preserve"> Tribulation </w:t>
      </w:r>
      <w:r w:rsidR="000D68BC">
        <w:rPr>
          <w:sz w:val="28"/>
          <w:szCs w:val="28"/>
        </w:rPr>
        <w:t>to Come on</w:t>
      </w:r>
      <w:r>
        <w:rPr>
          <w:sz w:val="28"/>
          <w:szCs w:val="28"/>
        </w:rPr>
        <w:t xml:space="preserve"> the whole world – </w:t>
      </w:r>
      <w:hyperlink r:id="rId39" w:history="1">
        <w:r w:rsidRPr="007F251B">
          <w:rPr>
            <w:rStyle w:val="Hyperlink"/>
            <w:b w:val="0"/>
            <w:bCs/>
            <w:sz w:val="24"/>
            <w:szCs w:val="24"/>
          </w:rPr>
          <w:t>Revelation 6</w:t>
        </w:r>
      </w:hyperlink>
    </w:p>
    <w:p w14:paraId="4D984E68" w14:textId="18940F81" w:rsidR="006705FC" w:rsidRPr="006705FC" w:rsidRDefault="006705FC" w:rsidP="006705FC">
      <w:pPr>
        <w:spacing w:before="0" w:after="60"/>
        <w:ind w:left="360"/>
        <w:rPr>
          <w:color w:val="76923C" w:themeColor="accent3" w:themeShade="BF"/>
          <w:sz w:val="24"/>
          <w:szCs w:val="24"/>
        </w:rPr>
      </w:pPr>
      <w:r w:rsidRPr="006705FC">
        <w:rPr>
          <w:color w:val="76923C" w:themeColor="accent3" w:themeShade="BF"/>
          <w:sz w:val="24"/>
          <w:szCs w:val="24"/>
        </w:rPr>
        <w:t xml:space="preserve">A. The Definition of the </w:t>
      </w:r>
      <w:r w:rsidR="00FA1281">
        <w:rPr>
          <w:color w:val="76923C" w:themeColor="accent3" w:themeShade="BF"/>
          <w:sz w:val="24"/>
          <w:szCs w:val="24"/>
        </w:rPr>
        <w:t>D</w:t>
      </w:r>
      <w:r w:rsidRPr="006705FC">
        <w:rPr>
          <w:color w:val="76923C" w:themeColor="accent3" w:themeShade="BF"/>
          <w:sz w:val="24"/>
          <w:szCs w:val="24"/>
        </w:rPr>
        <w:t>ay of the LORD</w:t>
      </w:r>
    </w:p>
    <w:sdt>
      <w:sdtPr>
        <w:rPr>
          <w:rFonts w:cstheme="minorHAnsi"/>
        </w:rPr>
        <w:id w:val="-219364270"/>
        <w:docPartObj>
          <w:docPartGallery w:val="Cover Pages"/>
          <w:docPartUnique/>
        </w:docPartObj>
      </w:sdtPr>
      <w:sdtEndPr>
        <w:rPr>
          <w:rFonts w:cstheme="minorBidi"/>
        </w:rPr>
      </w:sdtEndPr>
      <w:sdtContent>
        <w:tbl>
          <w:tblPr>
            <w:tblStyle w:val="TableGrid"/>
            <w:tblW w:w="94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2"/>
          </w:tblGrid>
          <w:tr w:rsidR="00D905AE" w:rsidRPr="00BE1C60" w14:paraId="2377E96D" w14:textId="77777777" w:rsidTr="006E6D0B">
            <w:trPr>
              <w:trHeight w:val="2335"/>
            </w:trPr>
            <w:tc>
              <w:tcPr>
                <w:tcW w:w="9442" w:type="dxa"/>
                <w:vAlign w:val="center"/>
              </w:tcPr>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98"/>
                </w:tblGrid>
                <w:tr w:rsidR="00D905AE" w:rsidRPr="00BE1C60" w14:paraId="6EF8D57F" w14:textId="77777777" w:rsidTr="006E6D0B">
                  <w:trPr>
                    <w:trHeight w:val="268"/>
                    <w:jc w:val="center"/>
                  </w:trPr>
                  <w:tc>
                    <w:tcPr>
                      <w:tcW w:w="9098" w:type="dxa"/>
                      <w:shd w:val="clear" w:color="auto" w:fill="C6D9F1" w:themeFill="text2" w:themeFillTint="33"/>
                      <w:tcMar>
                        <w:left w:w="58" w:type="dxa"/>
                        <w:right w:w="58" w:type="dxa"/>
                      </w:tcMar>
                      <w:vAlign w:val="center"/>
                    </w:tcPr>
                    <w:p w14:paraId="37F9387D" w14:textId="3C0211F4" w:rsidR="00D905AE" w:rsidRPr="00BE1C60" w:rsidRDefault="00D905AE" w:rsidP="00D905AE">
                      <w:pPr>
                        <w:spacing w:before="0" w:after="0"/>
                        <w:jc w:val="center"/>
                        <w:rPr>
                          <w:rFonts w:cstheme="minorHAnsi"/>
                          <w:b w:val="0"/>
                          <w:bCs/>
                        </w:rPr>
                      </w:pPr>
                      <w:r w:rsidRPr="00BE1C60">
                        <w:rPr>
                          <w:rFonts w:cstheme="minorHAnsi"/>
                          <w:bCs/>
                        </w:rPr>
                        <w:t xml:space="preserve">The “Day of the </w:t>
                      </w:r>
                      <w:r w:rsidRPr="00BE1C60">
                        <w:rPr>
                          <w:rFonts w:cstheme="minorHAnsi"/>
                          <w:bCs/>
                          <w:sz w:val="28"/>
                          <w:szCs w:val="28"/>
                        </w:rPr>
                        <w:t>L</w:t>
                      </w:r>
                      <w:r w:rsidRPr="00BE1C60">
                        <w:rPr>
                          <w:rFonts w:cstheme="minorHAnsi"/>
                          <w:bCs/>
                        </w:rPr>
                        <w:t>ORD” also called “</w:t>
                      </w:r>
                      <w:r w:rsidRPr="00BE1C60">
                        <w:rPr>
                          <w:rFonts w:cstheme="minorHAnsi"/>
                          <w:bCs/>
                          <w:i/>
                          <w:iCs/>
                        </w:rPr>
                        <w:t>That Day</w:t>
                      </w:r>
                      <w:r w:rsidRPr="00BE1C60">
                        <w:rPr>
                          <w:rFonts w:cstheme="minorHAnsi"/>
                          <w:bCs/>
                        </w:rPr>
                        <w:t>”</w:t>
                      </w:r>
                    </w:p>
                  </w:tc>
                </w:tr>
                <w:tr w:rsidR="00D905AE" w:rsidRPr="00BE1C60" w14:paraId="73FDF4DB" w14:textId="77777777" w:rsidTr="006E6D0B">
                  <w:trPr>
                    <w:trHeight w:val="1876"/>
                    <w:jc w:val="center"/>
                  </w:trPr>
                  <w:tc>
                    <w:tcPr>
                      <w:tcW w:w="9098" w:type="dxa"/>
                      <w:tcMar>
                        <w:left w:w="58" w:type="dxa"/>
                        <w:right w:w="58" w:type="dxa"/>
                      </w:tcMar>
                      <w:vAlign w:val="center"/>
                    </w:tcPr>
                    <w:p w14:paraId="5B234AEB" w14:textId="77777777" w:rsidR="00D905AE" w:rsidRPr="00BE1C60" w:rsidRDefault="00A04158" w:rsidP="00D905AE">
                      <w:pPr>
                        <w:spacing w:before="0" w:after="0"/>
                        <w:rPr>
                          <w:rFonts w:cstheme="minorHAnsi"/>
                          <w:b w:val="0"/>
                          <w:color w:val="FF0000"/>
                        </w:rPr>
                      </w:pPr>
                      <w:hyperlink r:id="rId40" w:history="1">
                        <w:r w:rsidR="00D905AE" w:rsidRPr="00BE1C60">
                          <w:rPr>
                            <w:rStyle w:val="Hyperlink"/>
                            <w:rFonts w:cstheme="minorHAnsi"/>
                            <w:bCs/>
                          </w:rPr>
                          <w:t>Joel 2:1</w:t>
                        </w:r>
                      </w:hyperlink>
                      <w:r w:rsidR="00D905AE" w:rsidRPr="00BE1C60">
                        <w:rPr>
                          <w:rFonts w:cstheme="minorHAnsi"/>
                        </w:rPr>
                        <w:t xml:space="preserve"> Blow ye the trumpet in Zion, and sound an alarm in my holy mountain: let all the inhabitants of the land tremble: for the day of the LORD cometh, for </w:t>
                      </w:r>
                      <w:r w:rsidR="00D905AE" w:rsidRPr="00BE1C60">
                        <w:rPr>
                          <w:rFonts w:cstheme="minorHAnsi"/>
                          <w:i/>
                          <w:iCs/>
                        </w:rPr>
                        <w:t>it is</w:t>
                      </w:r>
                      <w:r w:rsidR="00D905AE" w:rsidRPr="00BE1C60">
                        <w:rPr>
                          <w:rFonts w:cstheme="minorHAnsi"/>
                        </w:rPr>
                        <w:t xml:space="preserve"> nigh at hand;</w:t>
                      </w:r>
                      <w:r w:rsidR="00D905AE" w:rsidRPr="00BE1C60">
                        <w:rPr>
                          <w:rFonts w:cstheme="minorHAnsi"/>
                        </w:rPr>
                        <w:br/>
                      </w:r>
                      <w:r w:rsidR="00D905AE" w:rsidRPr="00BE1C60">
                        <w:rPr>
                          <w:rFonts w:cstheme="minorHAnsi"/>
                          <w:bCs/>
                        </w:rPr>
                        <w:t>Joel 2:2</w:t>
                      </w:r>
                      <w:r w:rsidR="00D905AE" w:rsidRPr="00BE1C60">
                        <w:rPr>
                          <w:rFonts w:cstheme="minorHAnsi"/>
                        </w:rPr>
                        <w:t xml:space="preserve"> A day of darkness and of gloominess, a day of clouds and of thick darkness, </w:t>
                      </w:r>
                      <w:r w:rsidR="00D905AE" w:rsidRPr="00BE1C60">
                        <w:rPr>
                          <w:rFonts w:cstheme="minorHAnsi"/>
                          <w:highlight w:val="yellow"/>
                        </w:rPr>
                        <w:t>as the morning spread upon the mountains</w:t>
                      </w:r>
                      <w:r w:rsidR="00D905AE" w:rsidRPr="00BE1C60">
                        <w:rPr>
                          <w:rFonts w:cstheme="minorHAnsi"/>
                        </w:rPr>
                        <w:t xml:space="preserve">: </w:t>
                      </w:r>
                      <w:r w:rsidR="00D905AE" w:rsidRPr="00BE1C60">
                        <w:rPr>
                          <w:rFonts w:cstheme="minorHAnsi"/>
                          <w:highlight w:val="yellow"/>
                        </w:rPr>
                        <w:t>a great people and a strong</w:t>
                      </w:r>
                      <w:r w:rsidR="00D905AE" w:rsidRPr="00BE1C60">
                        <w:rPr>
                          <w:rFonts w:cstheme="minorHAnsi"/>
                        </w:rPr>
                        <w:t xml:space="preserve">; there hath not been ever the like, neither shall be any more after it, </w:t>
                      </w:r>
                      <w:r w:rsidR="00D905AE" w:rsidRPr="00BE1C60">
                        <w:rPr>
                          <w:rFonts w:cstheme="minorHAnsi"/>
                          <w:i/>
                          <w:iCs/>
                        </w:rPr>
                        <w:t>even</w:t>
                      </w:r>
                      <w:r w:rsidR="00D905AE" w:rsidRPr="00BE1C60">
                        <w:rPr>
                          <w:rFonts w:cstheme="minorHAnsi"/>
                        </w:rPr>
                        <w:t xml:space="preserve"> to the years of many generations.</w:t>
                      </w:r>
                      <w:r w:rsidR="00D905AE" w:rsidRPr="00BE1C60">
                        <w:rPr>
                          <w:rFonts w:cstheme="minorHAnsi"/>
                        </w:rPr>
                        <w:br/>
                      </w:r>
                      <w:r w:rsidR="00D905AE" w:rsidRPr="00BE1C60">
                        <w:rPr>
                          <w:rFonts w:cstheme="minorHAnsi"/>
                          <w:bCs/>
                        </w:rPr>
                        <w:t>Joel 2:3</w:t>
                      </w:r>
                      <w:r w:rsidR="00D905AE" w:rsidRPr="00BE1C60">
                        <w:rPr>
                          <w:rFonts w:cstheme="minorHAnsi"/>
                        </w:rPr>
                        <w:t xml:space="preserve"> A fire devoureth before them; and behind them a flame burneth: the land </w:t>
                      </w:r>
                      <w:r w:rsidR="00D905AE" w:rsidRPr="00BE1C60">
                        <w:rPr>
                          <w:rFonts w:cstheme="minorHAnsi"/>
                          <w:i/>
                          <w:iCs/>
                        </w:rPr>
                        <w:t>is</w:t>
                      </w:r>
                      <w:r w:rsidR="00D905AE" w:rsidRPr="00BE1C60">
                        <w:rPr>
                          <w:rFonts w:cstheme="minorHAnsi"/>
                        </w:rPr>
                        <w:t xml:space="preserve"> as </w:t>
                      </w:r>
                      <w:r w:rsidR="00D905AE" w:rsidRPr="00BE1C60">
                        <w:rPr>
                          <w:rFonts w:cstheme="minorHAnsi"/>
                          <w:highlight w:val="yellow"/>
                        </w:rPr>
                        <w:t>the garden of Eden before them</w:t>
                      </w:r>
                      <w:r w:rsidR="00D905AE" w:rsidRPr="00BE1C60">
                        <w:rPr>
                          <w:rFonts w:cstheme="minorHAnsi"/>
                        </w:rPr>
                        <w:t xml:space="preserve">, and </w:t>
                      </w:r>
                      <w:r w:rsidR="00D905AE" w:rsidRPr="00BE1C60">
                        <w:rPr>
                          <w:rFonts w:cstheme="minorHAnsi"/>
                          <w:highlight w:val="yellow"/>
                        </w:rPr>
                        <w:t>behind them a desolate wilderness</w:t>
                      </w:r>
                      <w:r w:rsidR="00D905AE" w:rsidRPr="00BE1C60">
                        <w:rPr>
                          <w:rFonts w:cstheme="minorHAnsi"/>
                        </w:rPr>
                        <w:t>; yea, and nothing shall escape them.</w:t>
                      </w:r>
                    </w:p>
                  </w:tc>
                </w:tr>
              </w:tbl>
              <w:p w14:paraId="49BEF985" w14:textId="025C5EF5" w:rsidR="00D905AE" w:rsidRPr="0010089A" w:rsidRDefault="006705FC" w:rsidP="006E6D0B">
                <w:pPr>
                  <w:spacing w:before="0" w:after="0"/>
                  <w:rPr>
                    <w:rFonts w:cstheme="minorHAnsi"/>
                    <w:color w:val="76923C" w:themeColor="accent3" w:themeShade="BF"/>
                    <w:sz w:val="24"/>
                    <w:szCs w:val="24"/>
                  </w:rPr>
                </w:pPr>
                <w:r w:rsidRPr="0010089A">
                  <w:rPr>
                    <w:rFonts w:cstheme="minorHAnsi"/>
                    <w:color w:val="76923C" w:themeColor="accent3" w:themeShade="BF"/>
                    <w:sz w:val="24"/>
                    <w:szCs w:val="24"/>
                  </w:rPr>
                  <w:t xml:space="preserve">B. </w:t>
                </w:r>
                <w:r w:rsidR="000D68BC">
                  <w:rPr>
                    <w:rFonts w:cstheme="minorHAnsi"/>
                    <w:color w:val="76923C" w:themeColor="accent3" w:themeShade="BF"/>
                    <w:sz w:val="24"/>
                    <w:szCs w:val="24"/>
                  </w:rPr>
                  <w:t xml:space="preserve">Placement </w:t>
                </w:r>
                <w:r w:rsidRPr="0010089A">
                  <w:rPr>
                    <w:rFonts w:cstheme="minorHAnsi"/>
                    <w:color w:val="76923C" w:themeColor="accent3" w:themeShade="BF"/>
                    <w:sz w:val="24"/>
                    <w:szCs w:val="24"/>
                  </w:rPr>
                  <w:t xml:space="preserve">of the Tribulation </w:t>
                </w:r>
                <w:r w:rsidR="000D68BC">
                  <w:rPr>
                    <w:rFonts w:cstheme="minorHAnsi"/>
                    <w:color w:val="76923C" w:themeColor="accent3" w:themeShade="BF"/>
                    <w:sz w:val="24"/>
                    <w:szCs w:val="24"/>
                  </w:rPr>
                  <w:t>in the Context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1"/>
                  <w:gridCol w:w="1886"/>
                  <w:gridCol w:w="1745"/>
                  <w:gridCol w:w="2007"/>
                </w:tblGrid>
                <w:tr w:rsidR="007348FF" w:rsidRPr="00BE1C60" w14:paraId="6EC0B4A1" w14:textId="77777777" w:rsidTr="006E6D0B">
                  <w:trPr>
                    <w:trHeight w:val="593"/>
                    <w:jc w:val="center"/>
                  </w:trPr>
                  <w:tc>
                    <w:tcPr>
                      <w:tcW w:w="2239" w:type="dxa"/>
                      <w:tcBorders>
                        <w:top w:val="single" w:sz="24" w:space="0" w:color="auto"/>
                        <w:left w:val="single" w:sz="24" w:space="0" w:color="auto"/>
                        <w:bottom w:val="single" w:sz="24" w:space="0" w:color="auto"/>
                        <w:right w:val="single" w:sz="24" w:space="0" w:color="auto"/>
                      </w:tcBorders>
                      <w:shd w:val="clear" w:color="auto" w:fill="DAEEF3" w:themeFill="accent5" w:themeFillTint="33"/>
                      <w:vAlign w:val="center"/>
                      <w:hideMark/>
                    </w:tcPr>
                    <w:p w14:paraId="229DA5E3" w14:textId="77777777" w:rsidR="007348FF" w:rsidRPr="007348FF" w:rsidRDefault="007348FF" w:rsidP="007348FF">
                      <w:pPr>
                        <w:spacing w:before="60" w:after="0"/>
                        <w:jc w:val="center"/>
                        <w:rPr>
                          <w:rFonts w:eastAsia="Calibri" w:cstheme="minorHAnsi"/>
                          <w:b w:val="0"/>
                          <w:bCs/>
                          <w:color w:val="0070C0"/>
                        </w:rPr>
                      </w:pPr>
                      <w:r w:rsidRPr="007348FF">
                        <w:rPr>
                          <w:rFonts w:eastAsia="Calibri" w:cstheme="minorHAnsi"/>
                          <w:bCs/>
                          <w:color w:val="0070C0"/>
                        </w:rPr>
                        <w:t xml:space="preserve">Christ descends to the clouds </w:t>
                      </w:r>
                    </w:p>
                    <w:p w14:paraId="14F1B528" w14:textId="77777777" w:rsidR="007348FF" w:rsidRPr="007348FF" w:rsidRDefault="007348FF" w:rsidP="007348FF">
                      <w:pPr>
                        <w:spacing w:before="60" w:after="0"/>
                        <w:jc w:val="center"/>
                        <w:rPr>
                          <w:rFonts w:eastAsia="Calibri" w:cstheme="minorHAnsi"/>
                          <w:b w:val="0"/>
                          <w:bCs/>
                          <w:color w:val="800000"/>
                          <w:sz w:val="20"/>
                          <w:szCs w:val="20"/>
                        </w:rPr>
                      </w:pPr>
                      <w:r w:rsidRPr="007348FF">
                        <w:rPr>
                          <w:rFonts w:eastAsia="Calibri" w:cstheme="minorHAnsi"/>
                          <w:bCs/>
                          <w:color w:val="7030A0"/>
                          <w:sz w:val="20"/>
                          <w:szCs w:val="20"/>
                        </w:rPr>
                        <w:t xml:space="preserve">Stage 1                                       </w:t>
                      </w:r>
                    </w:p>
                  </w:tc>
                  <w:tc>
                    <w:tcPr>
                      <w:tcW w:w="1271" w:type="dxa"/>
                      <w:tcBorders>
                        <w:top w:val="single" w:sz="24" w:space="0" w:color="auto"/>
                        <w:left w:val="single" w:sz="24" w:space="0" w:color="auto"/>
                        <w:bottom w:val="single" w:sz="24" w:space="0" w:color="auto"/>
                        <w:right w:val="single" w:sz="2" w:space="0" w:color="auto"/>
                      </w:tcBorders>
                      <w:shd w:val="clear" w:color="auto" w:fill="DAEEF3" w:themeFill="accent5" w:themeFillTint="33"/>
                      <w:vAlign w:val="center"/>
                      <w:hideMark/>
                    </w:tcPr>
                    <w:p w14:paraId="17BF8DA6" w14:textId="77777777" w:rsidR="007348FF" w:rsidRPr="007348FF" w:rsidRDefault="007348FF" w:rsidP="007348FF">
                      <w:pPr>
                        <w:spacing w:before="60" w:after="0"/>
                        <w:rPr>
                          <w:rFonts w:eastAsia="Calibri" w:cstheme="minorHAnsi"/>
                          <w:b w:val="0"/>
                          <w:bCs/>
                        </w:rPr>
                      </w:pPr>
                      <w:r w:rsidRPr="007348FF">
                        <w:rPr>
                          <w:rFonts w:eastAsia="Calibri" w:cstheme="minorHAnsi"/>
                          <w:bCs/>
                          <w:color w:val="FF0000"/>
                        </w:rPr>
                        <w:t>Judgment Seat of Christ</w:t>
                      </w:r>
                    </w:p>
                  </w:tc>
                  <w:tc>
                    <w:tcPr>
                      <w:tcW w:w="1886" w:type="dxa"/>
                      <w:tcBorders>
                        <w:top w:val="single" w:sz="24" w:space="0" w:color="auto"/>
                        <w:left w:val="single" w:sz="2" w:space="0" w:color="auto"/>
                        <w:bottom w:val="single" w:sz="24" w:space="0" w:color="auto"/>
                        <w:right w:val="single" w:sz="2" w:space="0" w:color="auto"/>
                      </w:tcBorders>
                      <w:shd w:val="clear" w:color="auto" w:fill="DAEEF3" w:themeFill="accent5" w:themeFillTint="33"/>
                      <w:vAlign w:val="center"/>
                      <w:hideMark/>
                    </w:tcPr>
                    <w:p w14:paraId="2AA9C76D" w14:textId="77777777" w:rsidR="007348FF" w:rsidRPr="007348FF" w:rsidRDefault="007348FF" w:rsidP="007348FF">
                      <w:pPr>
                        <w:spacing w:before="60" w:after="0"/>
                        <w:jc w:val="center"/>
                        <w:rPr>
                          <w:rFonts w:eastAsia="Calibri" w:cstheme="minorHAnsi"/>
                          <w:b w:val="0"/>
                          <w:bCs/>
                          <w:color w:val="FF0000"/>
                        </w:rPr>
                      </w:pPr>
                      <w:r w:rsidRPr="007348FF">
                        <w:rPr>
                          <w:rFonts w:eastAsia="Calibri" w:cstheme="minorHAnsi"/>
                          <w:bCs/>
                          <w:color w:val="FF0000"/>
                        </w:rPr>
                        <w:t>Christ battles in heavenlies</w:t>
                      </w:r>
                    </w:p>
                    <w:p w14:paraId="4E545F93" w14:textId="77777777" w:rsidR="007348FF" w:rsidRPr="00BE1C60" w:rsidRDefault="00A04158" w:rsidP="007348FF">
                      <w:pPr>
                        <w:spacing w:before="60" w:after="0"/>
                        <w:jc w:val="center"/>
                        <w:rPr>
                          <w:rFonts w:eastAsia="Calibri" w:cstheme="minorHAnsi"/>
                          <w:b w:val="0"/>
                          <w:bCs/>
                          <w:color w:val="800000"/>
                          <w:sz w:val="18"/>
                          <w:szCs w:val="18"/>
                        </w:rPr>
                      </w:pPr>
                      <w:hyperlink r:id="rId41" w:history="1">
                        <w:r w:rsidR="007348FF" w:rsidRPr="00BE1C60">
                          <w:rPr>
                            <w:rFonts w:eastAsia="Calibri" w:cstheme="minorHAnsi"/>
                            <w:bCs/>
                            <w:color w:val="0000FF"/>
                            <w:sz w:val="18"/>
                            <w:szCs w:val="18"/>
                            <w:u w:val="single"/>
                          </w:rPr>
                          <w:t>Revelation 14:11-20</w:t>
                        </w:r>
                      </w:hyperlink>
                    </w:p>
                  </w:tc>
                  <w:tc>
                    <w:tcPr>
                      <w:tcW w:w="1745" w:type="dxa"/>
                      <w:tcBorders>
                        <w:top w:val="single" w:sz="24" w:space="0" w:color="auto"/>
                        <w:left w:val="single" w:sz="2" w:space="0" w:color="auto"/>
                        <w:bottom w:val="single" w:sz="24" w:space="0" w:color="auto"/>
                        <w:right w:val="single" w:sz="24" w:space="0" w:color="auto"/>
                      </w:tcBorders>
                      <w:shd w:val="clear" w:color="auto" w:fill="DAEEF3" w:themeFill="accent5" w:themeFillTint="33"/>
                      <w:vAlign w:val="center"/>
                      <w:hideMark/>
                    </w:tcPr>
                    <w:p w14:paraId="15E36ABA" w14:textId="77777777" w:rsidR="007348FF" w:rsidRPr="007348FF" w:rsidRDefault="007348FF" w:rsidP="006705FC">
                      <w:pPr>
                        <w:spacing w:before="60" w:after="0"/>
                        <w:jc w:val="right"/>
                        <w:rPr>
                          <w:rFonts w:eastAsia="Calibri" w:cstheme="minorHAnsi"/>
                          <w:b w:val="0"/>
                          <w:bCs/>
                          <w:color w:val="0070C0"/>
                        </w:rPr>
                      </w:pPr>
                      <w:r w:rsidRPr="007348FF">
                        <w:rPr>
                          <w:rFonts w:eastAsia="Calibri" w:cstheme="minorHAnsi"/>
                          <w:bCs/>
                          <w:color w:val="0070C0"/>
                        </w:rPr>
                        <w:t>Christ descends to the earth</w:t>
                      </w:r>
                    </w:p>
                    <w:p w14:paraId="508214F8" w14:textId="77777777" w:rsidR="007348FF" w:rsidRPr="007348FF" w:rsidRDefault="007348FF" w:rsidP="007348FF">
                      <w:pPr>
                        <w:spacing w:before="60" w:after="0"/>
                        <w:jc w:val="center"/>
                        <w:rPr>
                          <w:rFonts w:eastAsia="Calibri" w:cstheme="minorHAnsi"/>
                          <w:b w:val="0"/>
                          <w:bCs/>
                          <w:color w:val="800000"/>
                          <w:sz w:val="20"/>
                          <w:szCs w:val="20"/>
                        </w:rPr>
                      </w:pPr>
                      <w:r w:rsidRPr="007348FF">
                        <w:rPr>
                          <w:rFonts w:eastAsia="Calibri" w:cstheme="minorHAnsi"/>
                          <w:bCs/>
                          <w:color w:val="7030A0"/>
                          <w:sz w:val="20"/>
                          <w:szCs w:val="20"/>
                        </w:rPr>
                        <w:t>Stage 2</w:t>
                      </w:r>
                    </w:p>
                  </w:tc>
                  <w:tc>
                    <w:tcPr>
                      <w:tcW w:w="2007" w:type="dxa"/>
                      <w:tcBorders>
                        <w:top w:val="single" w:sz="24" w:space="0" w:color="auto"/>
                        <w:left w:val="single" w:sz="24" w:space="0" w:color="auto"/>
                        <w:bottom w:val="single" w:sz="24" w:space="0" w:color="auto"/>
                        <w:right w:val="single" w:sz="24" w:space="0" w:color="auto"/>
                      </w:tcBorders>
                      <w:shd w:val="clear" w:color="auto" w:fill="DAEEF3" w:themeFill="accent5" w:themeFillTint="33"/>
                      <w:vAlign w:val="center"/>
                      <w:hideMark/>
                    </w:tcPr>
                    <w:p w14:paraId="296B5F2A" w14:textId="77777777" w:rsidR="007348FF" w:rsidRPr="007348FF" w:rsidRDefault="007348FF" w:rsidP="00D22A43">
                      <w:pPr>
                        <w:spacing w:before="0" w:after="0"/>
                        <w:jc w:val="center"/>
                        <w:rPr>
                          <w:rFonts w:eastAsia="Calibri" w:cstheme="minorHAnsi"/>
                          <w:b w:val="0"/>
                          <w:color w:val="FF0000"/>
                        </w:rPr>
                      </w:pPr>
                      <w:r w:rsidRPr="007348FF">
                        <w:rPr>
                          <w:rFonts w:eastAsia="Calibri" w:cstheme="minorHAnsi"/>
                          <w:color w:val="FF0000"/>
                        </w:rPr>
                        <w:t>Christ’s Kingdom</w:t>
                      </w:r>
                    </w:p>
                    <w:p w14:paraId="172E8568" w14:textId="77777777" w:rsidR="007348FF" w:rsidRPr="00BE1C60" w:rsidRDefault="007348FF" w:rsidP="00D22A43">
                      <w:pPr>
                        <w:spacing w:before="0" w:after="0"/>
                        <w:jc w:val="center"/>
                        <w:rPr>
                          <w:rFonts w:eastAsia="Calibri" w:cstheme="minorHAnsi"/>
                          <w:b w:val="0"/>
                          <w:sz w:val="18"/>
                          <w:szCs w:val="18"/>
                        </w:rPr>
                      </w:pPr>
                      <w:r w:rsidRPr="007348FF">
                        <w:rPr>
                          <w:rFonts w:eastAsia="Calibri" w:cstheme="minorHAnsi"/>
                          <w:color w:val="FF0000"/>
                        </w:rPr>
                        <w:t>From Jerusalem</w:t>
                      </w:r>
                    </w:p>
                  </w:tc>
                </w:tr>
                <w:tr w:rsidR="007348FF" w:rsidRPr="00BE1C60" w14:paraId="375A7542" w14:textId="77777777" w:rsidTr="006E6D0B">
                  <w:trPr>
                    <w:trHeight w:val="1702"/>
                    <w:jc w:val="center"/>
                  </w:trPr>
                  <w:tc>
                    <w:tcPr>
                      <w:tcW w:w="2239" w:type="dxa"/>
                      <w:tcBorders>
                        <w:top w:val="single" w:sz="24" w:space="0" w:color="auto"/>
                        <w:left w:val="single" w:sz="24" w:space="0" w:color="auto"/>
                        <w:bottom w:val="single" w:sz="24" w:space="0" w:color="auto"/>
                        <w:right w:val="single" w:sz="24" w:space="0" w:color="auto"/>
                      </w:tcBorders>
                      <w:hideMark/>
                    </w:tcPr>
                    <w:p w14:paraId="71DE7A1F" w14:textId="77777777" w:rsidR="007348FF" w:rsidRPr="00BE1C60" w:rsidRDefault="007348FF" w:rsidP="007348FF">
                      <w:pPr>
                        <w:spacing w:after="0" w:line="276" w:lineRule="auto"/>
                        <w:jc w:val="right"/>
                        <w:rPr>
                          <w:rFonts w:eastAsia="Calibri" w:cstheme="minorHAnsi"/>
                          <w:color w:val="800000"/>
                          <w:sz w:val="44"/>
                          <w:szCs w:val="44"/>
                        </w:rPr>
                      </w:pPr>
                      <w:r w:rsidRPr="00BE1C60">
                        <w:rPr>
                          <w:rFonts w:eastAsia="Calibri" w:cstheme="minorHAnsi"/>
                          <w:color w:val="800000"/>
                          <w:sz w:val="44"/>
                          <w:szCs w:val="44"/>
                        </w:rPr>
                        <w:t>↑</w:t>
                      </w:r>
                    </w:p>
                    <w:p w14:paraId="7EFFFE5B" w14:textId="77777777" w:rsidR="007348FF" w:rsidRPr="00BE1C60" w:rsidRDefault="007348FF" w:rsidP="007348FF">
                      <w:pPr>
                        <w:spacing w:after="0" w:line="276" w:lineRule="auto"/>
                        <w:jc w:val="right"/>
                        <w:rPr>
                          <w:rFonts w:eastAsia="Calibri" w:cstheme="minorHAnsi"/>
                          <w:b w:val="0"/>
                          <w:bCs/>
                          <w:sz w:val="18"/>
                          <w:szCs w:val="18"/>
                        </w:rPr>
                      </w:pPr>
                      <w:r w:rsidRPr="00D22A43">
                        <w:rPr>
                          <w:rFonts w:eastAsia="Calibri" w:cstheme="minorHAnsi"/>
                          <w:bCs/>
                          <w:color w:val="FF0000"/>
                          <w:sz w:val="18"/>
                          <w:szCs w:val="18"/>
                        </w:rPr>
                        <w:t>Rapture of the Bride</w:t>
                      </w:r>
                    </w:p>
                    <w:p w14:paraId="3DCDD614" w14:textId="77777777" w:rsidR="007348FF" w:rsidRPr="00BE1C60" w:rsidRDefault="00A04158" w:rsidP="00D22A43">
                      <w:pPr>
                        <w:spacing w:before="60" w:after="0"/>
                        <w:rPr>
                          <w:rFonts w:eastAsia="Calibri" w:cstheme="minorHAnsi"/>
                          <w:color w:val="000080"/>
                          <w:sz w:val="18"/>
                          <w:szCs w:val="18"/>
                        </w:rPr>
                      </w:pPr>
                      <w:hyperlink r:id="rId42" w:history="1">
                        <w:r w:rsidR="007348FF" w:rsidRPr="00BE1C60">
                          <w:rPr>
                            <w:rFonts w:eastAsia="Calibri" w:cstheme="minorHAnsi"/>
                            <w:color w:val="0000FF"/>
                            <w:sz w:val="18"/>
                            <w:szCs w:val="18"/>
                            <w:u w:val="single"/>
                          </w:rPr>
                          <w:t>I Corinthians 15:53-58</w:t>
                        </w:r>
                      </w:hyperlink>
                    </w:p>
                    <w:p w14:paraId="1C9AA232" w14:textId="77777777" w:rsidR="007348FF" w:rsidRPr="00BE1C60" w:rsidRDefault="00A04158" w:rsidP="00D22A43">
                      <w:pPr>
                        <w:spacing w:before="60" w:after="0"/>
                        <w:rPr>
                          <w:rFonts w:eastAsia="Calibri" w:cstheme="minorHAnsi"/>
                          <w:sz w:val="18"/>
                          <w:szCs w:val="18"/>
                        </w:rPr>
                      </w:pPr>
                      <w:hyperlink r:id="rId43" w:history="1">
                        <w:r w:rsidR="007348FF" w:rsidRPr="00BE1C60">
                          <w:rPr>
                            <w:rFonts w:eastAsia="Calibri" w:cstheme="minorHAnsi"/>
                            <w:color w:val="0000FF"/>
                            <w:sz w:val="18"/>
                            <w:szCs w:val="18"/>
                            <w:u w:val="single"/>
                          </w:rPr>
                          <w:t>John 14:1-6</w:t>
                        </w:r>
                      </w:hyperlink>
                      <w:r w:rsidR="007348FF" w:rsidRPr="00BE1C60">
                        <w:rPr>
                          <w:rFonts w:eastAsia="Calibri" w:cstheme="minorHAnsi"/>
                          <w:color w:val="000080"/>
                          <w:sz w:val="18"/>
                          <w:szCs w:val="18"/>
                        </w:rPr>
                        <w:t xml:space="preserve">; </w:t>
                      </w:r>
                      <w:hyperlink r:id="rId44" w:history="1">
                        <w:r w:rsidR="007348FF" w:rsidRPr="00BE1C60">
                          <w:rPr>
                            <w:rFonts w:eastAsia="Calibri" w:cstheme="minorHAnsi"/>
                            <w:color w:val="0000FF"/>
                            <w:sz w:val="18"/>
                            <w:szCs w:val="18"/>
                            <w:u w:val="single"/>
                          </w:rPr>
                          <w:t>Ephesians 5:25-33</w:t>
                        </w:r>
                      </w:hyperlink>
                      <w:r w:rsidR="007348FF" w:rsidRPr="00BE1C60">
                        <w:rPr>
                          <w:rFonts w:eastAsia="Calibri" w:cstheme="minorHAnsi"/>
                          <w:color w:val="000080"/>
                          <w:sz w:val="18"/>
                          <w:szCs w:val="18"/>
                        </w:rPr>
                        <w:t xml:space="preserve">; </w:t>
                      </w:r>
                      <w:hyperlink r:id="rId45" w:history="1">
                        <w:r w:rsidR="007348FF" w:rsidRPr="00BE1C60">
                          <w:rPr>
                            <w:rFonts w:eastAsia="Calibri" w:cstheme="minorHAnsi"/>
                            <w:color w:val="0000FF"/>
                            <w:sz w:val="18"/>
                            <w:szCs w:val="18"/>
                            <w:u w:val="single"/>
                          </w:rPr>
                          <w:t>Genesis 2:20-24</w:t>
                        </w:r>
                      </w:hyperlink>
                    </w:p>
                  </w:tc>
                  <w:tc>
                    <w:tcPr>
                      <w:tcW w:w="1271" w:type="dxa"/>
                      <w:tcBorders>
                        <w:top w:val="single" w:sz="24" w:space="0" w:color="auto"/>
                        <w:left w:val="single" w:sz="24" w:space="0" w:color="auto"/>
                        <w:bottom w:val="single" w:sz="24" w:space="0" w:color="auto"/>
                        <w:right w:val="single" w:sz="2" w:space="0" w:color="auto"/>
                      </w:tcBorders>
                      <w:vAlign w:val="center"/>
                      <w:hideMark/>
                    </w:tcPr>
                    <w:p w14:paraId="734D2556" w14:textId="77777777" w:rsidR="007348FF" w:rsidRPr="00D22A43" w:rsidRDefault="007348FF" w:rsidP="00D22A43">
                      <w:pPr>
                        <w:spacing w:before="60" w:after="0"/>
                        <w:jc w:val="center"/>
                        <w:rPr>
                          <w:rFonts w:eastAsia="Calibri" w:cstheme="minorHAnsi"/>
                          <w:bCs/>
                          <w:color w:val="FF0000"/>
                          <w:sz w:val="20"/>
                          <w:szCs w:val="20"/>
                        </w:rPr>
                      </w:pPr>
                      <w:r w:rsidRPr="00D22A43">
                        <w:rPr>
                          <w:rFonts w:eastAsia="Calibri" w:cstheme="minorHAnsi"/>
                          <w:bCs/>
                          <w:color w:val="FF0000"/>
                          <w:sz w:val="20"/>
                          <w:szCs w:val="20"/>
                        </w:rPr>
                        <w:t>Judgment Begins</w:t>
                      </w:r>
                    </w:p>
                    <w:p w14:paraId="3A310F92" w14:textId="61FF7261" w:rsidR="00D22A43" w:rsidRPr="007348FF" w:rsidRDefault="00D22A43" w:rsidP="00D22A43">
                      <w:pPr>
                        <w:spacing w:before="60" w:after="0"/>
                        <w:jc w:val="center"/>
                        <w:rPr>
                          <w:rFonts w:eastAsia="Calibri" w:cstheme="minorHAnsi"/>
                          <w:b w:val="0"/>
                          <w:bCs/>
                          <w:sz w:val="20"/>
                          <w:szCs w:val="20"/>
                        </w:rPr>
                      </w:pPr>
                      <w:r>
                        <w:rPr>
                          <w:rFonts w:eastAsia="Calibri" w:cstheme="minorHAnsi"/>
                          <w:bCs/>
                          <w:sz w:val="20"/>
                          <w:szCs w:val="20"/>
                        </w:rPr>
                        <w:t>False peace in the Middle East</w:t>
                      </w:r>
                    </w:p>
                    <w:p w14:paraId="719E57E3" w14:textId="77777777" w:rsidR="007348FF" w:rsidRPr="00BE1C60" w:rsidRDefault="00A04158" w:rsidP="00D22A43">
                      <w:pPr>
                        <w:spacing w:before="60" w:after="0"/>
                        <w:jc w:val="center"/>
                        <w:rPr>
                          <w:rFonts w:eastAsia="Calibri" w:cstheme="minorHAnsi"/>
                          <w:sz w:val="18"/>
                          <w:szCs w:val="18"/>
                        </w:rPr>
                      </w:pPr>
                      <w:hyperlink r:id="rId46" w:history="1">
                        <w:r w:rsidR="007348FF" w:rsidRPr="00BE1C60">
                          <w:rPr>
                            <w:rFonts w:eastAsia="Calibri" w:cstheme="minorHAnsi"/>
                            <w:color w:val="0000FF"/>
                            <w:sz w:val="18"/>
                            <w:szCs w:val="18"/>
                            <w:u w:val="single"/>
                          </w:rPr>
                          <w:t>Revelation 6</w:t>
                        </w:r>
                      </w:hyperlink>
                    </w:p>
                    <w:p w14:paraId="629EA536" w14:textId="77777777" w:rsidR="007348FF" w:rsidRPr="00BE1C60" w:rsidRDefault="00A04158" w:rsidP="00D22A43">
                      <w:pPr>
                        <w:spacing w:before="60" w:after="0"/>
                        <w:jc w:val="center"/>
                        <w:rPr>
                          <w:rFonts w:eastAsia="Calibri" w:cstheme="minorHAnsi"/>
                          <w:sz w:val="18"/>
                          <w:szCs w:val="18"/>
                        </w:rPr>
                      </w:pPr>
                      <w:hyperlink r:id="rId47" w:history="1">
                        <w:r w:rsidR="007348FF" w:rsidRPr="00BE1C60">
                          <w:rPr>
                            <w:rFonts w:eastAsia="Calibri" w:cstheme="minorHAnsi"/>
                            <w:color w:val="0000FF"/>
                            <w:sz w:val="18"/>
                            <w:szCs w:val="18"/>
                            <w:u w:val="single"/>
                          </w:rPr>
                          <w:t>Matthew 24:3-14</w:t>
                        </w:r>
                      </w:hyperlink>
                    </w:p>
                  </w:tc>
                  <w:tc>
                    <w:tcPr>
                      <w:tcW w:w="1886" w:type="dxa"/>
                      <w:tcBorders>
                        <w:top w:val="single" w:sz="24" w:space="0" w:color="auto"/>
                        <w:left w:val="single" w:sz="2" w:space="0" w:color="auto"/>
                        <w:bottom w:val="single" w:sz="24" w:space="0" w:color="auto"/>
                        <w:right w:val="single" w:sz="2" w:space="0" w:color="auto"/>
                      </w:tcBorders>
                      <w:vAlign w:val="center"/>
                      <w:hideMark/>
                    </w:tcPr>
                    <w:p w14:paraId="7A322B7D" w14:textId="39A4AD59" w:rsidR="007348FF" w:rsidRPr="00D22A43" w:rsidRDefault="007348FF" w:rsidP="007348FF">
                      <w:pPr>
                        <w:spacing w:before="0" w:after="0"/>
                        <w:jc w:val="center"/>
                        <w:rPr>
                          <w:rFonts w:eastAsia="Calibri" w:cstheme="minorHAnsi"/>
                          <w:bCs/>
                          <w:color w:val="FF0000"/>
                          <w:sz w:val="20"/>
                          <w:szCs w:val="20"/>
                        </w:rPr>
                      </w:pPr>
                      <w:r w:rsidRPr="00D22A43">
                        <w:rPr>
                          <w:rFonts w:eastAsia="Calibri" w:cstheme="minorHAnsi"/>
                          <w:bCs/>
                          <w:color w:val="FF0000"/>
                          <w:sz w:val="20"/>
                          <w:szCs w:val="20"/>
                        </w:rPr>
                        <w:t>Gog Attack</w:t>
                      </w:r>
                    </w:p>
                    <w:p w14:paraId="3D9D5D7B" w14:textId="4F9311DC" w:rsidR="00D22A43" w:rsidRPr="00D22A43" w:rsidRDefault="00D22A43" w:rsidP="007348FF">
                      <w:pPr>
                        <w:spacing w:before="0" w:after="0"/>
                        <w:jc w:val="center"/>
                        <w:rPr>
                          <w:rFonts w:eastAsia="Calibri" w:cstheme="minorHAnsi"/>
                          <w:bCs/>
                          <w:color w:val="FF0000"/>
                          <w:sz w:val="20"/>
                          <w:szCs w:val="20"/>
                        </w:rPr>
                      </w:pPr>
                      <w:r w:rsidRPr="00D22A43">
                        <w:rPr>
                          <w:rFonts w:eastAsia="Calibri" w:cstheme="minorHAnsi"/>
                          <w:bCs/>
                          <w:color w:val="FF0000"/>
                          <w:sz w:val="20"/>
                          <w:szCs w:val="20"/>
                        </w:rPr>
                        <w:t>(King of the North)</w:t>
                      </w:r>
                    </w:p>
                    <w:p w14:paraId="7B34EB4B" w14:textId="03980631" w:rsidR="007348FF" w:rsidRPr="007348FF" w:rsidRDefault="007348FF" w:rsidP="007348FF">
                      <w:pPr>
                        <w:spacing w:before="0" w:after="0"/>
                        <w:jc w:val="center"/>
                        <w:rPr>
                          <w:rFonts w:eastAsia="Calibri" w:cstheme="minorHAnsi"/>
                          <w:b w:val="0"/>
                          <w:bCs/>
                          <w:sz w:val="20"/>
                          <w:szCs w:val="20"/>
                        </w:rPr>
                      </w:pPr>
                      <w:r w:rsidRPr="007348FF">
                        <w:rPr>
                          <w:rFonts w:eastAsia="Calibri" w:cstheme="minorHAnsi"/>
                          <w:bCs/>
                          <w:sz w:val="20"/>
                          <w:szCs w:val="20"/>
                        </w:rPr>
                        <w:t>Abomination of</w:t>
                      </w:r>
                    </w:p>
                    <w:p w14:paraId="3833A4EB" w14:textId="77777777" w:rsidR="007348FF" w:rsidRDefault="007348FF" w:rsidP="007348FF">
                      <w:pPr>
                        <w:spacing w:before="0" w:after="0"/>
                        <w:jc w:val="center"/>
                        <w:rPr>
                          <w:rFonts w:eastAsia="Calibri" w:cstheme="minorHAnsi"/>
                          <w:bCs/>
                          <w:sz w:val="20"/>
                          <w:szCs w:val="20"/>
                        </w:rPr>
                      </w:pPr>
                      <w:r w:rsidRPr="007348FF">
                        <w:rPr>
                          <w:rFonts w:eastAsia="Calibri" w:cstheme="minorHAnsi"/>
                          <w:bCs/>
                          <w:sz w:val="20"/>
                          <w:szCs w:val="20"/>
                        </w:rPr>
                        <w:t>Desolation</w:t>
                      </w:r>
                    </w:p>
                    <w:p w14:paraId="79771E00" w14:textId="74488A25" w:rsidR="006705FC" w:rsidRPr="006705FC" w:rsidRDefault="006705FC" w:rsidP="007348FF">
                      <w:pPr>
                        <w:spacing w:before="0" w:after="0"/>
                        <w:jc w:val="center"/>
                        <w:rPr>
                          <w:rFonts w:eastAsia="Calibri" w:cstheme="minorHAnsi"/>
                          <w:b w:val="0"/>
                          <w:bCs/>
                          <w:sz w:val="18"/>
                          <w:szCs w:val="18"/>
                        </w:rPr>
                      </w:pPr>
                      <w:r w:rsidRPr="006705FC">
                        <w:rPr>
                          <w:rFonts w:eastAsia="Calibri" w:cstheme="minorHAnsi"/>
                          <w:bCs/>
                          <w:sz w:val="18"/>
                          <w:szCs w:val="18"/>
                        </w:rPr>
                        <w:t>War of Armageddon</w:t>
                      </w:r>
                    </w:p>
                    <w:p w14:paraId="304A8AD6" w14:textId="77777777" w:rsidR="007348FF" w:rsidRPr="00BE1C60" w:rsidRDefault="00A04158" w:rsidP="00D22A43">
                      <w:pPr>
                        <w:spacing w:before="0" w:after="0"/>
                        <w:jc w:val="center"/>
                        <w:rPr>
                          <w:rFonts w:eastAsia="Calibri" w:cstheme="minorHAnsi"/>
                          <w:color w:val="800000"/>
                          <w:sz w:val="18"/>
                          <w:szCs w:val="18"/>
                        </w:rPr>
                      </w:pPr>
                      <w:hyperlink r:id="rId48" w:history="1">
                        <w:r w:rsidR="007348FF" w:rsidRPr="00BE1C60">
                          <w:rPr>
                            <w:rFonts w:eastAsia="Calibri" w:cstheme="minorHAnsi"/>
                            <w:color w:val="0000FF"/>
                            <w:sz w:val="18"/>
                            <w:szCs w:val="18"/>
                            <w:u w:val="single"/>
                          </w:rPr>
                          <w:t>Daniel 9:24-27</w:t>
                        </w:r>
                      </w:hyperlink>
                    </w:p>
                    <w:p w14:paraId="36BD07D0" w14:textId="77777777" w:rsidR="007348FF" w:rsidRPr="00BE1C60" w:rsidRDefault="00A04158" w:rsidP="00D22A43">
                      <w:pPr>
                        <w:spacing w:before="0" w:after="0"/>
                        <w:jc w:val="center"/>
                        <w:rPr>
                          <w:rFonts w:eastAsia="Calibri" w:cstheme="minorHAnsi"/>
                          <w:color w:val="800000"/>
                          <w:sz w:val="18"/>
                          <w:szCs w:val="18"/>
                        </w:rPr>
                      </w:pPr>
                      <w:hyperlink r:id="rId49" w:history="1">
                        <w:r w:rsidR="007348FF" w:rsidRPr="00BE1C60">
                          <w:rPr>
                            <w:rFonts w:eastAsia="Calibri" w:cstheme="minorHAnsi"/>
                            <w:color w:val="0000FF"/>
                            <w:sz w:val="18"/>
                            <w:szCs w:val="18"/>
                            <w:u w:val="single"/>
                          </w:rPr>
                          <w:t>Daniel 29-45</w:t>
                        </w:r>
                      </w:hyperlink>
                    </w:p>
                    <w:p w14:paraId="0CE188C3" w14:textId="77777777" w:rsidR="007348FF" w:rsidRPr="00BE1C60" w:rsidRDefault="00A04158" w:rsidP="00D22A43">
                      <w:pPr>
                        <w:spacing w:before="0" w:after="0"/>
                        <w:jc w:val="center"/>
                        <w:rPr>
                          <w:rFonts w:eastAsia="Calibri" w:cstheme="minorHAnsi"/>
                          <w:color w:val="0000FF"/>
                          <w:u w:val="single"/>
                        </w:rPr>
                      </w:pPr>
                      <w:hyperlink r:id="rId50" w:history="1">
                        <w:r w:rsidR="007348FF" w:rsidRPr="00BE1C60">
                          <w:rPr>
                            <w:rFonts w:eastAsia="Calibri" w:cstheme="minorHAnsi"/>
                            <w:color w:val="0000FF"/>
                            <w:sz w:val="18"/>
                            <w:szCs w:val="18"/>
                            <w:u w:val="single"/>
                          </w:rPr>
                          <w:t>Matthew 24:15-26</w:t>
                        </w:r>
                      </w:hyperlink>
                    </w:p>
                    <w:p w14:paraId="43485E48" w14:textId="77777777" w:rsidR="007348FF" w:rsidRPr="00BE1C60" w:rsidRDefault="00A04158" w:rsidP="00D22A43">
                      <w:pPr>
                        <w:spacing w:before="0" w:after="0"/>
                        <w:jc w:val="center"/>
                        <w:rPr>
                          <w:rFonts w:eastAsia="Calibri" w:cstheme="minorHAnsi"/>
                          <w:color w:val="800000"/>
                        </w:rPr>
                      </w:pPr>
                      <w:hyperlink r:id="rId51" w:history="1">
                        <w:r w:rsidR="007348FF" w:rsidRPr="00BE1C60">
                          <w:rPr>
                            <w:rFonts w:eastAsia="Calibri" w:cstheme="minorHAnsi"/>
                            <w:color w:val="0000FF"/>
                            <w:sz w:val="18"/>
                            <w:szCs w:val="18"/>
                            <w:u w:val="single"/>
                          </w:rPr>
                          <w:t>II Thessalonians 2:3-4</w:t>
                        </w:r>
                      </w:hyperlink>
                    </w:p>
                    <w:p w14:paraId="4A55C7E6" w14:textId="77777777" w:rsidR="007348FF" w:rsidRPr="00BE1C60" w:rsidRDefault="00A04158" w:rsidP="00D22A43">
                      <w:pPr>
                        <w:spacing w:before="0" w:after="0"/>
                        <w:jc w:val="center"/>
                        <w:rPr>
                          <w:rFonts w:eastAsia="Calibri" w:cstheme="minorHAnsi"/>
                          <w:color w:val="800000"/>
                          <w:sz w:val="18"/>
                          <w:szCs w:val="18"/>
                        </w:rPr>
                      </w:pPr>
                      <w:hyperlink r:id="rId52" w:history="1">
                        <w:r w:rsidR="007348FF" w:rsidRPr="00BE1C60">
                          <w:rPr>
                            <w:rFonts w:eastAsia="Calibri" w:cstheme="minorHAnsi"/>
                            <w:color w:val="0000FF"/>
                            <w:sz w:val="18"/>
                            <w:szCs w:val="18"/>
                            <w:u w:val="single"/>
                          </w:rPr>
                          <w:t>Ezekiel 37</w:t>
                        </w:r>
                      </w:hyperlink>
                      <w:r w:rsidR="007348FF" w:rsidRPr="00BE1C60">
                        <w:rPr>
                          <w:rFonts w:eastAsia="Calibri" w:cstheme="minorHAnsi"/>
                          <w:color w:val="800000"/>
                          <w:sz w:val="18"/>
                          <w:szCs w:val="18"/>
                        </w:rPr>
                        <w:t xml:space="preserve">, </w:t>
                      </w:r>
                      <w:hyperlink r:id="rId53" w:history="1">
                        <w:r w:rsidR="007348FF" w:rsidRPr="00BE1C60">
                          <w:rPr>
                            <w:rFonts w:eastAsia="Calibri" w:cstheme="minorHAnsi"/>
                            <w:color w:val="0000FF"/>
                            <w:sz w:val="18"/>
                            <w:szCs w:val="18"/>
                            <w:u w:val="single"/>
                          </w:rPr>
                          <w:t>38</w:t>
                        </w:r>
                      </w:hyperlink>
                      <w:r w:rsidR="007348FF" w:rsidRPr="00BE1C60">
                        <w:rPr>
                          <w:rFonts w:eastAsia="Calibri" w:cstheme="minorHAnsi"/>
                          <w:color w:val="800000"/>
                          <w:sz w:val="18"/>
                          <w:szCs w:val="18"/>
                        </w:rPr>
                        <w:t xml:space="preserve">, </w:t>
                      </w:r>
                      <w:hyperlink r:id="rId54" w:history="1">
                        <w:r w:rsidR="007348FF" w:rsidRPr="00BE1C60">
                          <w:rPr>
                            <w:rFonts w:eastAsia="Calibri" w:cstheme="minorHAnsi"/>
                            <w:color w:val="0000FF"/>
                            <w:sz w:val="18"/>
                            <w:szCs w:val="18"/>
                            <w:u w:val="single"/>
                          </w:rPr>
                          <w:t>39</w:t>
                        </w:r>
                      </w:hyperlink>
                    </w:p>
                  </w:tc>
                  <w:tc>
                    <w:tcPr>
                      <w:tcW w:w="1745" w:type="dxa"/>
                      <w:tcBorders>
                        <w:top w:val="single" w:sz="24" w:space="0" w:color="auto"/>
                        <w:left w:val="single" w:sz="2" w:space="0" w:color="auto"/>
                        <w:bottom w:val="single" w:sz="24" w:space="0" w:color="auto"/>
                        <w:right w:val="single" w:sz="24" w:space="0" w:color="auto"/>
                      </w:tcBorders>
                      <w:hideMark/>
                    </w:tcPr>
                    <w:p w14:paraId="57E290EE" w14:textId="77777777" w:rsidR="007348FF" w:rsidRPr="00BE1C60" w:rsidRDefault="007348FF" w:rsidP="007348FF">
                      <w:pPr>
                        <w:spacing w:after="0" w:line="276" w:lineRule="auto"/>
                        <w:jc w:val="right"/>
                        <w:rPr>
                          <w:rFonts w:eastAsia="Calibri" w:cstheme="minorHAnsi"/>
                          <w:color w:val="800000"/>
                          <w:sz w:val="44"/>
                          <w:szCs w:val="44"/>
                        </w:rPr>
                      </w:pPr>
                      <w:r w:rsidRPr="00BE1C60">
                        <w:rPr>
                          <w:rFonts w:eastAsia="Calibri" w:cstheme="minorHAnsi"/>
                          <w:color w:val="800000"/>
                          <w:sz w:val="44"/>
                          <w:szCs w:val="44"/>
                        </w:rPr>
                        <w:t>↓</w:t>
                      </w:r>
                    </w:p>
                    <w:p w14:paraId="29DED427" w14:textId="77777777" w:rsidR="007348FF" w:rsidRPr="007348FF" w:rsidRDefault="007348FF" w:rsidP="00D22A43">
                      <w:pPr>
                        <w:spacing w:before="0" w:after="0"/>
                        <w:jc w:val="right"/>
                        <w:rPr>
                          <w:rFonts w:eastAsia="Calibri" w:cstheme="minorHAnsi"/>
                          <w:b w:val="0"/>
                          <w:sz w:val="20"/>
                          <w:szCs w:val="20"/>
                        </w:rPr>
                      </w:pPr>
                      <w:r w:rsidRPr="007348FF">
                        <w:rPr>
                          <w:rFonts w:eastAsia="Calibri" w:cstheme="minorHAnsi"/>
                          <w:sz w:val="20"/>
                          <w:szCs w:val="20"/>
                        </w:rPr>
                        <w:t>Second Advent</w:t>
                      </w:r>
                    </w:p>
                    <w:p w14:paraId="647D9FE7" w14:textId="77777777" w:rsidR="007348FF" w:rsidRPr="00BE1C60" w:rsidRDefault="007348FF" w:rsidP="00D22A43">
                      <w:pPr>
                        <w:spacing w:before="0" w:after="0"/>
                        <w:jc w:val="right"/>
                        <w:rPr>
                          <w:rFonts w:eastAsia="Calibri" w:cstheme="minorHAnsi"/>
                          <w:color w:val="000080"/>
                          <w:sz w:val="18"/>
                          <w:szCs w:val="18"/>
                        </w:rPr>
                      </w:pPr>
                      <w:r w:rsidRPr="00BE1C60">
                        <w:rPr>
                          <w:rFonts w:eastAsia="Calibri" w:cstheme="minorHAnsi"/>
                          <w:color w:val="000080"/>
                          <w:sz w:val="18"/>
                          <w:szCs w:val="18"/>
                        </w:rPr>
                        <w:t>with the Wife</w:t>
                      </w:r>
                    </w:p>
                    <w:p w14:paraId="426C428D" w14:textId="77777777" w:rsidR="007348FF" w:rsidRPr="00BE1C60" w:rsidRDefault="007348FF" w:rsidP="007348FF">
                      <w:pPr>
                        <w:spacing w:before="60" w:after="0"/>
                        <w:rPr>
                          <w:rFonts w:eastAsia="Calibri" w:cstheme="minorHAnsi"/>
                          <w:sz w:val="18"/>
                          <w:szCs w:val="18"/>
                        </w:rPr>
                      </w:pPr>
                      <w:r w:rsidRPr="00BE1C60">
                        <w:rPr>
                          <w:rFonts w:eastAsia="Calibri" w:cstheme="minorHAnsi"/>
                          <w:sz w:val="18"/>
                          <w:szCs w:val="18"/>
                        </w:rPr>
                        <w:t>Marriage Supper</w:t>
                      </w:r>
                    </w:p>
                    <w:p w14:paraId="4E41E8B3" w14:textId="77777777" w:rsidR="007348FF" w:rsidRPr="00BE1C60" w:rsidRDefault="00A04158" w:rsidP="007348FF">
                      <w:pPr>
                        <w:spacing w:before="60" w:after="0"/>
                        <w:rPr>
                          <w:rFonts w:eastAsia="Calibri" w:cstheme="minorHAnsi"/>
                          <w:sz w:val="18"/>
                          <w:szCs w:val="18"/>
                        </w:rPr>
                      </w:pPr>
                      <w:hyperlink r:id="rId55" w:history="1">
                        <w:r w:rsidR="007348FF" w:rsidRPr="00BE1C60">
                          <w:rPr>
                            <w:rFonts w:eastAsia="Calibri" w:cstheme="minorHAnsi"/>
                            <w:color w:val="0000FF"/>
                            <w:sz w:val="18"/>
                            <w:szCs w:val="18"/>
                            <w:u w:val="single"/>
                          </w:rPr>
                          <w:t>Matthew 24: 27-51</w:t>
                        </w:r>
                      </w:hyperlink>
                      <w:r w:rsidR="007348FF" w:rsidRPr="00BE1C60">
                        <w:rPr>
                          <w:rFonts w:eastAsia="Calibri" w:cstheme="minorHAnsi"/>
                          <w:sz w:val="18"/>
                          <w:szCs w:val="18"/>
                        </w:rPr>
                        <w:t xml:space="preserve">; </w:t>
                      </w:r>
                      <w:hyperlink r:id="rId56" w:history="1">
                        <w:r w:rsidR="007348FF" w:rsidRPr="00BE1C60">
                          <w:rPr>
                            <w:rFonts w:eastAsia="Calibri" w:cstheme="minorHAnsi"/>
                            <w:color w:val="0000FF"/>
                            <w:sz w:val="18"/>
                            <w:szCs w:val="18"/>
                            <w:u w:val="single"/>
                          </w:rPr>
                          <w:t>Revelation 19</w:t>
                        </w:r>
                      </w:hyperlink>
                    </w:p>
                  </w:tc>
                  <w:tc>
                    <w:tcPr>
                      <w:tcW w:w="2007" w:type="dxa"/>
                      <w:tcBorders>
                        <w:top w:val="single" w:sz="24" w:space="0" w:color="auto"/>
                        <w:left w:val="single" w:sz="24" w:space="0" w:color="auto"/>
                        <w:bottom w:val="single" w:sz="24" w:space="0" w:color="auto"/>
                        <w:right w:val="single" w:sz="24" w:space="0" w:color="auto"/>
                      </w:tcBorders>
                      <w:vAlign w:val="center"/>
                      <w:hideMark/>
                    </w:tcPr>
                    <w:p w14:paraId="5188EDD3" w14:textId="77777777" w:rsidR="007348FF" w:rsidRPr="00BE1C60" w:rsidRDefault="007348FF" w:rsidP="007348FF">
                      <w:pPr>
                        <w:spacing w:after="0" w:line="276" w:lineRule="auto"/>
                        <w:jc w:val="center"/>
                        <w:rPr>
                          <w:rFonts w:eastAsia="Calibri" w:cstheme="minorHAnsi"/>
                          <w:b w:val="0"/>
                          <w:sz w:val="18"/>
                          <w:szCs w:val="18"/>
                        </w:rPr>
                      </w:pPr>
                      <w:r w:rsidRPr="00BE1C60">
                        <w:rPr>
                          <w:rFonts w:eastAsia="Calibri" w:cstheme="minorHAnsi"/>
                          <w:sz w:val="18"/>
                          <w:szCs w:val="18"/>
                        </w:rPr>
                        <w:t xml:space="preserve">All Nations walk in His paths  </w:t>
                      </w:r>
                      <w:hyperlink r:id="rId57" w:history="1">
                        <w:r w:rsidRPr="00BE1C60">
                          <w:rPr>
                            <w:rFonts w:eastAsia="Calibri" w:cstheme="minorHAnsi"/>
                            <w:bCs/>
                            <w:color w:val="0000FF"/>
                            <w:sz w:val="18"/>
                            <w:szCs w:val="18"/>
                            <w:u w:val="single"/>
                          </w:rPr>
                          <w:t>Isaiah 2:1-4</w:t>
                        </w:r>
                      </w:hyperlink>
                    </w:p>
                    <w:p w14:paraId="0D18867B" w14:textId="77777777" w:rsidR="007348FF" w:rsidRPr="00BE1C60" w:rsidRDefault="007348FF" w:rsidP="007348FF">
                      <w:pPr>
                        <w:spacing w:after="0" w:line="276" w:lineRule="auto"/>
                        <w:jc w:val="center"/>
                        <w:rPr>
                          <w:rFonts w:eastAsia="Calibri" w:cstheme="minorHAnsi"/>
                          <w:b w:val="0"/>
                          <w:sz w:val="18"/>
                          <w:szCs w:val="18"/>
                        </w:rPr>
                      </w:pPr>
                      <w:r w:rsidRPr="00BE1C60">
                        <w:rPr>
                          <w:rFonts w:eastAsia="Calibri" w:cstheme="minorHAnsi"/>
                          <w:sz w:val="18"/>
                          <w:szCs w:val="18"/>
                        </w:rPr>
                        <w:t xml:space="preserve">Fulfillment of the Abrahamic Covenant </w:t>
                      </w:r>
                    </w:p>
                    <w:p w14:paraId="00EBD376" w14:textId="77777777" w:rsidR="007348FF" w:rsidRPr="00BE1C60" w:rsidRDefault="007348FF" w:rsidP="00D22A43">
                      <w:pPr>
                        <w:spacing w:before="0" w:after="0"/>
                        <w:jc w:val="center"/>
                        <w:rPr>
                          <w:rFonts w:eastAsia="Calibri" w:cstheme="minorHAnsi"/>
                          <w:b w:val="0"/>
                          <w:sz w:val="18"/>
                          <w:szCs w:val="18"/>
                        </w:rPr>
                      </w:pPr>
                      <w:r w:rsidRPr="00BE1C60">
                        <w:rPr>
                          <w:rFonts w:eastAsia="Calibri" w:cstheme="minorHAnsi"/>
                          <w:sz w:val="18"/>
                          <w:szCs w:val="18"/>
                        </w:rPr>
                        <w:t>All of Christ’s are heirs to Abraham’s Promise</w:t>
                      </w:r>
                    </w:p>
                    <w:p w14:paraId="721C00E0" w14:textId="77777777" w:rsidR="007348FF" w:rsidRPr="00BE1C60" w:rsidRDefault="00A04158" w:rsidP="00D22A43">
                      <w:pPr>
                        <w:spacing w:before="0" w:after="0"/>
                        <w:jc w:val="center"/>
                        <w:rPr>
                          <w:rFonts w:eastAsia="Calibri" w:cstheme="minorHAnsi"/>
                          <w:sz w:val="18"/>
                          <w:szCs w:val="18"/>
                        </w:rPr>
                      </w:pPr>
                      <w:hyperlink r:id="rId58" w:history="1">
                        <w:r w:rsidR="007348FF" w:rsidRPr="00BE1C60">
                          <w:rPr>
                            <w:rFonts w:eastAsia="Calibri" w:cstheme="minorHAnsi"/>
                            <w:color w:val="0000FF"/>
                            <w:sz w:val="18"/>
                            <w:szCs w:val="18"/>
                            <w:u w:val="single"/>
                          </w:rPr>
                          <w:t>Galatians 3:6-14</w:t>
                        </w:r>
                      </w:hyperlink>
                    </w:p>
                  </w:tc>
                </w:tr>
                <w:tr w:rsidR="007348FF" w:rsidRPr="00BE1C60" w14:paraId="540E4279" w14:textId="77777777" w:rsidTr="006E6D0B">
                  <w:trPr>
                    <w:trHeight w:val="217"/>
                    <w:jc w:val="center"/>
                  </w:trPr>
                  <w:tc>
                    <w:tcPr>
                      <w:tcW w:w="2239" w:type="dxa"/>
                      <w:tcBorders>
                        <w:top w:val="single" w:sz="24" w:space="0" w:color="auto"/>
                        <w:left w:val="single" w:sz="24" w:space="0" w:color="auto"/>
                        <w:bottom w:val="single" w:sz="24" w:space="0" w:color="auto"/>
                        <w:right w:val="single" w:sz="24" w:space="0" w:color="auto"/>
                      </w:tcBorders>
                      <w:shd w:val="clear" w:color="auto" w:fill="DAEEF3" w:themeFill="accent5" w:themeFillTint="33"/>
                      <w:vAlign w:val="center"/>
                      <w:hideMark/>
                    </w:tcPr>
                    <w:p w14:paraId="245128F0" w14:textId="77777777" w:rsidR="007348FF" w:rsidRPr="00BE1C60" w:rsidRDefault="007348FF" w:rsidP="007348FF">
                      <w:pPr>
                        <w:spacing w:before="60" w:after="0"/>
                        <w:jc w:val="center"/>
                        <w:rPr>
                          <w:rFonts w:eastAsia="Calibri" w:cstheme="minorHAnsi"/>
                          <w:b w:val="0"/>
                          <w:bCs/>
                          <w:sz w:val="24"/>
                          <w:szCs w:val="24"/>
                        </w:rPr>
                      </w:pPr>
                      <w:r w:rsidRPr="00BE1C60">
                        <w:rPr>
                          <w:rFonts w:eastAsia="Calibri" w:cstheme="minorHAnsi"/>
                          <w:bCs/>
                          <w:sz w:val="24"/>
                          <w:szCs w:val="24"/>
                        </w:rPr>
                        <w:t>Church Age</w:t>
                      </w:r>
                    </w:p>
                  </w:tc>
                  <w:tc>
                    <w:tcPr>
                      <w:tcW w:w="4902" w:type="dxa"/>
                      <w:gridSpan w:val="3"/>
                      <w:tcBorders>
                        <w:top w:val="single" w:sz="24" w:space="0" w:color="auto"/>
                        <w:left w:val="single" w:sz="24" w:space="0" w:color="auto"/>
                        <w:bottom w:val="single" w:sz="24" w:space="0" w:color="auto"/>
                        <w:right w:val="single" w:sz="24" w:space="0" w:color="auto"/>
                      </w:tcBorders>
                      <w:shd w:val="clear" w:color="auto" w:fill="DAEEF3" w:themeFill="accent5" w:themeFillTint="33"/>
                      <w:vAlign w:val="center"/>
                      <w:hideMark/>
                    </w:tcPr>
                    <w:p w14:paraId="589C4F5C" w14:textId="77777777" w:rsidR="007348FF" w:rsidRPr="00BE1C60" w:rsidRDefault="007348FF" w:rsidP="007348FF">
                      <w:pPr>
                        <w:spacing w:before="60" w:after="0"/>
                        <w:jc w:val="center"/>
                        <w:rPr>
                          <w:rFonts w:eastAsia="Calibri" w:cstheme="minorHAnsi"/>
                          <w:b w:val="0"/>
                          <w:bCs/>
                          <w:sz w:val="24"/>
                          <w:szCs w:val="24"/>
                        </w:rPr>
                      </w:pPr>
                      <w:r w:rsidRPr="00BE1C60">
                        <w:rPr>
                          <w:rFonts w:eastAsia="Calibri" w:cstheme="minorHAnsi"/>
                          <w:bCs/>
                          <w:sz w:val="24"/>
                          <w:szCs w:val="24"/>
                        </w:rPr>
                        <w:t>7-year Tribulation</w:t>
                      </w:r>
                    </w:p>
                  </w:tc>
                  <w:tc>
                    <w:tcPr>
                      <w:tcW w:w="2007" w:type="dxa"/>
                      <w:tcBorders>
                        <w:top w:val="single" w:sz="24" w:space="0" w:color="auto"/>
                        <w:left w:val="single" w:sz="24" w:space="0" w:color="auto"/>
                        <w:bottom w:val="single" w:sz="24" w:space="0" w:color="auto"/>
                        <w:right w:val="single" w:sz="24" w:space="0" w:color="auto"/>
                      </w:tcBorders>
                      <w:shd w:val="clear" w:color="auto" w:fill="DAEEF3" w:themeFill="accent5" w:themeFillTint="33"/>
                      <w:vAlign w:val="center"/>
                      <w:hideMark/>
                    </w:tcPr>
                    <w:p w14:paraId="7F9D63E5" w14:textId="77777777" w:rsidR="007348FF" w:rsidRPr="00BE1C60" w:rsidRDefault="007348FF" w:rsidP="007348FF">
                      <w:pPr>
                        <w:spacing w:before="60" w:after="0"/>
                        <w:jc w:val="center"/>
                        <w:rPr>
                          <w:rFonts w:eastAsia="Calibri" w:cstheme="minorHAnsi"/>
                          <w:b w:val="0"/>
                          <w:bCs/>
                          <w:sz w:val="24"/>
                          <w:szCs w:val="24"/>
                        </w:rPr>
                      </w:pPr>
                      <w:r w:rsidRPr="00BE1C60">
                        <w:rPr>
                          <w:rFonts w:eastAsia="Calibri" w:cstheme="minorHAnsi"/>
                          <w:bCs/>
                          <w:sz w:val="24"/>
                          <w:szCs w:val="24"/>
                        </w:rPr>
                        <w:t>Millennium</w:t>
                      </w:r>
                    </w:p>
                  </w:tc>
                </w:tr>
              </w:tbl>
              <w:p w14:paraId="137D3678" w14:textId="2223059A" w:rsidR="007348FF" w:rsidRDefault="006705FC" w:rsidP="008B39C3">
                <w:pPr>
                  <w:spacing w:before="0" w:after="0"/>
                  <w:rPr>
                    <w:rFonts w:cstheme="minorHAnsi"/>
                    <w:color w:val="76923C" w:themeColor="accent3" w:themeShade="BF"/>
                    <w:sz w:val="24"/>
                  </w:rPr>
                </w:pPr>
                <w:r w:rsidRPr="006705FC">
                  <w:rPr>
                    <w:rFonts w:cstheme="minorHAnsi"/>
                    <w:color w:val="76923C" w:themeColor="accent3" w:themeShade="BF"/>
                    <w:sz w:val="24"/>
                  </w:rPr>
                  <w:t>C. Not everyone likes the Antichrist’s peace fact – False as it was</w:t>
                </w:r>
                <w:r>
                  <w:rPr>
                    <w:rFonts w:cstheme="minorHAnsi"/>
                    <w:color w:val="76923C" w:themeColor="accent3" w:themeShade="BF"/>
                    <w:sz w:val="24"/>
                  </w:rPr>
                  <w:t xml:space="preserve"> – Look who starts </w:t>
                </w:r>
                <w:r w:rsidR="00FA1281">
                  <w:rPr>
                    <w:rFonts w:cstheme="minorHAnsi"/>
                    <w:color w:val="76923C" w:themeColor="accent3" w:themeShade="BF"/>
                    <w:sz w:val="24"/>
                  </w:rPr>
                  <w:t>the war</w:t>
                </w:r>
                <w:r>
                  <w:rPr>
                    <w:rFonts w:cstheme="minorHAnsi"/>
                    <w:color w:val="76923C" w:themeColor="accent3" w:themeShade="BF"/>
                    <w:sz w:val="24"/>
                  </w:rPr>
                  <w:t>!</w:t>
                </w:r>
              </w:p>
              <w:p w14:paraId="6D190A53" w14:textId="28C5B8AD" w:rsidR="006705FC" w:rsidRPr="008B39C3" w:rsidRDefault="00A04158" w:rsidP="008B39C3">
                <w:pPr>
                  <w:spacing w:before="0" w:after="0"/>
                  <w:rPr>
                    <w:rFonts w:cstheme="minorHAnsi"/>
                    <w:color w:val="76923C" w:themeColor="accent3" w:themeShade="BF"/>
                    <w:sz w:val="24"/>
                  </w:rPr>
                </w:pPr>
                <w:hyperlink r:id="rId59" w:history="1">
                  <w:r w:rsidR="006705FC" w:rsidRPr="008B39C3">
                    <w:rPr>
                      <w:rStyle w:val="Hyperlink"/>
                      <w:rFonts w:cstheme="minorHAnsi"/>
                    </w:rPr>
                    <w:t>Zechariah 12:1</w:t>
                  </w:r>
                </w:hyperlink>
                <w:r w:rsidR="006705FC" w:rsidRPr="008B39C3">
                  <w:rPr>
                    <w:rFonts w:cstheme="minorHAnsi"/>
                  </w:rPr>
                  <w:t xml:space="preserve"> </w:t>
                </w:r>
                <w:r w:rsidR="006705FC" w:rsidRPr="008B39C3">
                  <w:rPr>
                    <w:rFonts w:cstheme="minorHAnsi"/>
                    <w:b w:val="0"/>
                    <w:bCs/>
                  </w:rPr>
                  <w:t>The burden of the word of the LORD for Israel, saith the LORD, which stretcheth forth the heavens, and layeth the foundation of the earth, and formeth the spirit of man within him.</w:t>
                </w:r>
                <w:r w:rsidR="006705FC" w:rsidRPr="008B39C3">
                  <w:rPr>
                    <w:rFonts w:cstheme="minorHAnsi"/>
                    <w:b w:val="0"/>
                    <w:bCs/>
                  </w:rPr>
                  <w:br/>
                </w:r>
                <w:r w:rsidR="006705FC" w:rsidRPr="008B39C3">
                  <w:rPr>
                    <w:rFonts w:cstheme="minorHAnsi"/>
                  </w:rPr>
                  <w:t xml:space="preserve">Zechariah 12:2 </w:t>
                </w:r>
                <w:r w:rsidR="006705FC" w:rsidRPr="008B39C3">
                  <w:rPr>
                    <w:rFonts w:cstheme="minorHAnsi"/>
                    <w:b w:val="0"/>
                    <w:bCs/>
                  </w:rPr>
                  <w:t xml:space="preserve">Behold, I will make Jerusalem a cup of trembling unto all the people round about, when they shall be in the siege both against Judah </w:t>
                </w:r>
                <w:r w:rsidR="006705FC" w:rsidRPr="008B39C3">
                  <w:rPr>
                    <w:rFonts w:cstheme="minorHAnsi"/>
                    <w:b w:val="0"/>
                    <w:bCs/>
                    <w:i/>
                    <w:iCs/>
                  </w:rPr>
                  <w:t>and</w:t>
                </w:r>
                <w:r w:rsidR="006705FC" w:rsidRPr="008B39C3">
                  <w:rPr>
                    <w:rFonts w:cstheme="minorHAnsi"/>
                    <w:b w:val="0"/>
                    <w:bCs/>
                  </w:rPr>
                  <w:t xml:space="preserve"> against Jerusalem</w:t>
                </w:r>
                <w:r w:rsidR="006705FC" w:rsidRPr="008B39C3">
                  <w:rPr>
                    <w:rFonts w:cstheme="minorHAnsi"/>
                  </w:rPr>
                  <w:t>.</w:t>
                </w:r>
                <w:r w:rsidR="006705FC" w:rsidRPr="008B39C3">
                  <w:rPr>
                    <w:rFonts w:cstheme="minorHAnsi"/>
                  </w:rPr>
                  <w:br/>
                  <w:t xml:space="preserve">Zechariah 12:3 </w:t>
                </w:r>
                <w:r w:rsidR="006705FC" w:rsidRPr="008B39C3">
                  <w:rPr>
                    <w:rFonts w:cstheme="minorHAnsi"/>
                    <w:b w:val="0"/>
                    <w:bCs/>
                  </w:rPr>
                  <w:t>And in that day will I make Jerusalem a burdensome stone for all people: all that burden themselves with it shall be cut in pieces, though all the people of the earth be gathered together against it.</w:t>
                </w:r>
                <w:r w:rsidR="006705FC" w:rsidRPr="008B39C3">
                  <w:rPr>
                    <w:rFonts w:cstheme="minorHAnsi"/>
                    <w:b w:val="0"/>
                    <w:bCs/>
                  </w:rPr>
                  <w:br/>
                </w:r>
                <w:r w:rsidR="006705FC" w:rsidRPr="008B39C3">
                  <w:rPr>
                    <w:rFonts w:cstheme="minorHAnsi"/>
                  </w:rPr>
                  <w:t xml:space="preserve">Zechariah 12:4 </w:t>
                </w:r>
                <w:r w:rsidR="006705FC" w:rsidRPr="008B39C3">
                  <w:rPr>
                    <w:rFonts w:cstheme="minorHAnsi"/>
                    <w:b w:val="0"/>
                    <w:bCs/>
                  </w:rPr>
                  <w:t>In that day, saith the LORD, I will smite every horse with astonishment, and his rider with madness: and I will open mine eyes upon the house of Judah, and will smite every horse of the people with blindness.</w:t>
                </w:r>
                <w:r w:rsidR="006705FC" w:rsidRPr="008B39C3">
                  <w:rPr>
                    <w:rFonts w:cstheme="minorHAnsi"/>
                    <w:b w:val="0"/>
                    <w:bCs/>
                  </w:rPr>
                  <w:br/>
                </w:r>
                <w:r w:rsidR="006705FC" w:rsidRPr="008B39C3">
                  <w:rPr>
                    <w:rFonts w:cstheme="minorHAnsi"/>
                  </w:rPr>
                  <w:t xml:space="preserve">Zechariah 12:5 </w:t>
                </w:r>
                <w:r w:rsidR="006705FC" w:rsidRPr="008B39C3">
                  <w:rPr>
                    <w:rFonts w:cstheme="minorHAnsi"/>
                    <w:b w:val="0"/>
                    <w:bCs/>
                  </w:rPr>
                  <w:t xml:space="preserve">And the governors of Judah shall say in their heart, The inhabitants of Jerusalem </w:t>
                </w:r>
                <w:r w:rsidR="006705FC" w:rsidRPr="008B39C3">
                  <w:rPr>
                    <w:rFonts w:cstheme="minorHAnsi"/>
                    <w:b w:val="0"/>
                    <w:bCs/>
                    <w:i/>
                    <w:iCs/>
                  </w:rPr>
                  <w:t>shall be</w:t>
                </w:r>
                <w:r w:rsidR="006705FC" w:rsidRPr="008B39C3">
                  <w:rPr>
                    <w:rFonts w:cstheme="minorHAnsi"/>
                    <w:b w:val="0"/>
                    <w:bCs/>
                  </w:rPr>
                  <w:t xml:space="preserve"> my strength in the LORD of hosts their God.</w:t>
                </w:r>
                <w:r w:rsidR="006705FC" w:rsidRPr="008B39C3">
                  <w:rPr>
                    <w:rFonts w:cstheme="minorHAnsi"/>
                    <w:b w:val="0"/>
                    <w:bCs/>
                  </w:rPr>
                  <w:br/>
                </w:r>
                <w:r w:rsidR="006705FC" w:rsidRPr="008B39C3">
                  <w:rPr>
                    <w:rFonts w:cstheme="minorHAnsi"/>
                  </w:rPr>
                  <w:t xml:space="preserve">Zechariah 12:6 </w:t>
                </w:r>
                <w:r w:rsidR="006705FC" w:rsidRPr="008B39C3">
                  <w:rPr>
                    <w:rFonts w:cstheme="minorHAnsi"/>
                    <w:b w:val="0"/>
                    <w:bCs/>
                  </w:rPr>
                  <w:t xml:space="preserve">In that day will I make the governors of Judah like an hearth of fire among the wood, and like a torch of fire in a sheaf; and they shall devour all the people round about, on the right hand and on the left: and Jerusalem shall be inhabited again in her own place, </w:t>
                </w:r>
                <w:r w:rsidR="006705FC" w:rsidRPr="008B39C3">
                  <w:rPr>
                    <w:rFonts w:cstheme="minorHAnsi"/>
                    <w:b w:val="0"/>
                    <w:bCs/>
                    <w:i/>
                    <w:iCs/>
                  </w:rPr>
                  <w:t>even</w:t>
                </w:r>
                <w:r w:rsidR="006705FC" w:rsidRPr="008B39C3">
                  <w:rPr>
                    <w:rFonts w:cstheme="minorHAnsi"/>
                    <w:b w:val="0"/>
                    <w:bCs/>
                  </w:rPr>
                  <w:t xml:space="preserve"> in Jerusalem.</w:t>
                </w:r>
              </w:p>
              <w:p w14:paraId="679D955C" w14:textId="69192713" w:rsidR="00D905AE" w:rsidRPr="00BE1C60" w:rsidRDefault="006705FC" w:rsidP="008B39C3">
                <w:pPr>
                  <w:spacing w:before="0" w:after="0"/>
                  <w:rPr>
                    <w:rFonts w:cstheme="minorHAnsi"/>
                  </w:rPr>
                </w:pPr>
                <w:r w:rsidRPr="008B39C3">
                  <w:rPr>
                    <w:rFonts w:cstheme="minorHAnsi"/>
                    <w:color w:val="76923C" w:themeColor="accent3" w:themeShade="BF"/>
                    <w:sz w:val="24"/>
                    <w:szCs w:val="24"/>
                  </w:rPr>
                  <w:t>D. Who breaks the Antichrist’s False Peace pact? – The type is found in</w:t>
                </w:r>
                <w:r w:rsidRPr="008B39C3">
                  <w:rPr>
                    <w:rFonts w:cstheme="minorHAnsi"/>
                    <w:color w:val="76923C" w:themeColor="accent3" w:themeShade="BF"/>
                  </w:rPr>
                  <w:t xml:space="preserve"> </w:t>
                </w:r>
                <w:hyperlink r:id="rId60" w:history="1">
                  <w:r w:rsidRPr="008B39C3">
                    <w:rPr>
                      <w:rStyle w:val="Hyperlink"/>
                      <w:rFonts w:cstheme="minorHAnsi"/>
                      <w:b w:val="0"/>
                      <w:bCs/>
                    </w:rPr>
                    <w:t>II Kings 19:</w:t>
                  </w:r>
                  <w:r w:rsidR="008B39C3" w:rsidRPr="008B39C3">
                    <w:rPr>
                      <w:rStyle w:val="Hyperlink"/>
                      <w:rFonts w:cstheme="minorHAnsi"/>
                      <w:b w:val="0"/>
                      <w:bCs/>
                    </w:rPr>
                    <w:t>32-37</w:t>
                  </w:r>
                </w:hyperlink>
              </w:p>
            </w:tc>
          </w:tr>
          <w:tr w:rsidR="00D905AE" w:rsidRPr="00BE1C60" w14:paraId="075F9940" w14:textId="77777777" w:rsidTr="006E6D0B">
            <w:trPr>
              <w:trHeight w:val="3469"/>
            </w:trPr>
            <w:tc>
              <w:tcPr>
                <w:tcW w:w="9442" w:type="dxa"/>
                <w:vAlign w:val="center"/>
              </w:tcPr>
              <w:p w14:paraId="0723E6F2" w14:textId="4C1ABF66" w:rsidR="00D905AE" w:rsidRPr="008B39C3" w:rsidRDefault="00A04158" w:rsidP="008B39C3">
                <w:pPr>
                  <w:spacing w:before="0" w:after="0"/>
                  <w:rPr>
                    <w:rFonts w:cstheme="minorHAnsi"/>
                    <w:b w:val="0"/>
                    <w:bCs/>
                  </w:rPr>
                </w:pPr>
                <w:hyperlink r:id="rId61" w:history="1">
                  <w:r w:rsidR="008B39C3" w:rsidRPr="008B39C3">
                    <w:rPr>
                      <w:rStyle w:val="Hyperlink"/>
                      <w:rFonts w:cstheme="minorHAnsi"/>
                    </w:rPr>
                    <w:t>Daniel 11:40</w:t>
                  </w:r>
                </w:hyperlink>
                <w:r w:rsidR="008B39C3" w:rsidRPr="008B39C3">
                  <w:rPr>
                    <w:rFonts w:cstheme="minorHAnsi"/>
                  </w:rPr>
                  <w:t xml:space="preserve"> </w:t>
                </w:r>
                <w:r w:rsidR="008B39C3" w:rsidRPr="008B39C3">
                  <w:rPr>
                    <w:rFonts w:cstheme="minorHAnsi"/>
                    <w:b w:val="0"/>
                    <w:bCs/>
                  </w:rPr>
                  <w:t>And at the time of the end shall the king of the south push at him: and the king of the north shall come against him like a whirlwind, with chariots, and with horsemen, and with many ships; and he shall enter into the countries, and shall overflow and pass over.</w:t>
                </w:r>
                <w:r w:rsidR="008B39C3" w:rsidRPr="008B39C3">
                  <w:rPr>
                    <w:rFonts w:cstheme="minorHAnsi"/>
                    <w:b w:val="0"/>
                    <w:bCs/>
                  </w:rPr>
                  <w:br/>
                </w:r>
                <w:r w:rsidR="008B39C3" w:rsidRPr="008B39C3">
                  <w:rPr>
                    <w:rFonts w:cstheme="minorHAnsi"/>
                  </w:rPr>
                  <w:t xml:space="preserve">Daniel 11:41 </w:t>
                </w:r>
                <w:r w:rsidR="008B39C3" w:rsidRPr="008B39C3">
                  <w:rPr>
                    <w:rFonts w:cstheme="minorHAnsi"/>
                    <w:b w:val="0"/>
                    <w:bCs/>
                  </w:rPr>
                  <w:t xml:space="preserve">He shall enter also into the glorious land, and many </w:t>
                </w:r>
                <w:r w:rsidR="008B39C3" w:rsidRPr="008B39C3">
                  <w:rPr>
                    <w:rFonts w:cstheme="minorHAnsi"/>
                    <w:b w:val="0"/>
                    <w:bCs/>
                    <w:i/>
                    <w:iCs/>
                  </w:rPr>
                  <w:t>countries</w:t>
                </w:r>
                <w:r w:rsidR="008B39C3" w:rsidRPr="008B39C3">
                  <w:rPr>
                    <w:rFonts w:cstheme="minorHAnsi"/>
                    <w:b w:val="0"/>
                    <w:bCs/>
                  </w:rPr>
                  <w:t xml:space="preserve"> shall be overthrown: but these shall escape out of his hand, </w:t>
                </w:r>
                <w:r w:rsidR="008B39C3" w:rsidRPr="008B39C3">
                  <w:rPr>
                    <w:rFonts w:cstheme="minorHAnsi"/>
                    <w:b w:val="0"/>
                    <w:bCs/>
                    <w:i/>
                    <w:iCs/>
                  </w:rPr>
                  <w:t>even</w:t>
                </w:r>
                <w:r w:rsidR="008B39C3" w:rsidRPr="008B39C3">
                  <w:rPr>
                    <w:rFonts w:cstheme="minorHAnsi"/>
                    <w:b w:val="0"/>
                    <w:bCs/>
                  </w:rPr>
                  <w:t xml:space="preserve"> Edom, and Moab, and the chief of the children of Ammon.</w:t>
                </w:r>
                <w:r w:rsidR="008B39C3" w:rsidRPr="008B39C3">
                  <w:rPr>
                    <w:rFonts w:cstheme="minorHAnsi"/>
                  </w:rPr>
                  <w:br/>
                  <w:t xml:space="preserve">Daniel 11:42 </w:t>
                </w:r>
                <w:r w:rsidR="008B39C3" w:rsidRPr="008B39C3">
                  <w:rPr>
                    <w:rFonts w:cstheme="minorHAnsi"/>
                    <w:b w:val="0"/>
                    <w:bCs/>
                  </w:rPr>
                  <w:t>He shall stretch forth his hand also upon the countries: and the land of Egypt shall not escape.</w:t>
                </w:r>
                <w:r w:rsidR="008B39C3" w:rsidRPr="008B39C3">
                  <w:rPr>
                    <w:rFonts w:cstheme="minorHAnsi"/>
                    <w:b w:val="0"/>
                    <w:bCs/>
                  </w:rPr>
                  <w:br/>
                </w:r>
                <w:r w:rsidR="008B39C3" w:rsidRPr="008B39C3">
                  <w:rPr>
                    <w:rFonts w:cstheme="minorHAnsi"/>
                  </w:rPr>
                  <w:t xml:space="preserve">Daniel 11:43 </w:t>
                </w:r>
                <w:r w:rsidR="008B39C3" w:rsidRPr="008B39C3">
                  <w:rPr>
                    <w:rFonts w:cstheme="minorHAnsi"/>
                    <w:b w:val="0"/>
                    <w:bCs/>
                  </w:rPr>
                  <w:t xml:space="preserve">But he shall have power over the treasures of gold and of silver, and over all the precious things of Egypt: and the Libyans and the Ethiopians </w:t>
                </w:r>
                <w:r w:rsidR="008B39C3" w:rsidRPr="008B39C3">
                  <w:rPr>
                    <w:rFonts w:cstheme="minorHAnsi"/>
                    <w:b w:val="0"/>
                    <w:bCs/>
                    <w:i/>
                    <w:iCs/>
                  </w:rPr>
                  <w:t>shall be</w:t>
                </w:r>
                <w:r w:rsidR="008B39C3" w:rsidRPr="008B39C3">
                  <w:rPr>
                    <w:rFonts w:cstheme="minorHAnsi"/>
                    <w:b w:val="0"/>
                    <w:bCs/>
                  </w:rPr>
                  <w:t xml:space="preserve"> at his steps.</w:t>
                </w:r>
                <w:r w:rsidR="008B39C3" w:rsidRPr="008B39C3">
                  <w:rPr>
                    <w:rFonts w:cstheme="minorHAnsi"/>
                    <w:b w:val="0"/>
                    <w:bCs/>
                  </w:rPr>
                  <w:br/>
                </w:r>
                <w:r w:rsidR="008B39C3" w:rsidRPr="008B39C3">
                  <w:rPr>
                    <w:rFonts w:cstheme="minorHAnsi"/>
                  </w:rPr>
                  <w:t xml:space="preserve">Daniel 11:44 </w:t>
                </w:r>
                <w:r w:rsidR="008B39C3" w:rsidRPr="008B39C3">
                  <w:rPr>
                    <w:rFonts w:cstheme="minorHAnsi"/>
                    <w:b w:val="0"/>
                    <w:bCs/>
                  </w:rPr>
                  <w:t>But tidings out of the east and out of the north shall trouble him: therefore he shall go forth with great fury to destroy, and utterly to make away many.</w:t>
                </w:r>
                <w:r w:rsidR="008B39C3" w:rsidRPr="008B39C3">
                  <w:rPr>
                    <w:rFonts w:cstheme="minorHAnsi"/>
                    <w:b w:val="0"/>
                    <w:bCs/>
                  </w:rPr>
                  <w:br/>
                </w:r>
                <w:r w:rsidR="008B39C3" w:rsidRPr="008B39C3">
                  <w:rPr>
                    <w:rFonts w:cstheme="minorHAnsi"/>
                  </w:rPr>
                  <w:t xml:space="preserve">Daniel 11:45 </w:t>
                </w:r>
                <w:r w:rsidR="008B39C3" w:rsidRPr="008B39C3">
                  <w:rPr>
                    <w:rFonts w:cstheme="minorHAnsi"/>
                    <w:b w:val="0"/>
                    <w:bCs/>
                  </w:rPr>
                  <w:t>And he shall plant the tabernacles of his palace between the seas in the glorious holy mountain; yet he shall come to his end, and none shall help him.</w:t>
                </w:r>
              </w:p>
            </w:tc>
          </w:tr>
        </w:tbl>
      </w:sdtContent>
    </w:sdt>
    <w:p w14:paraId="0016EE5F" w14:textId="5D6D5A3A" w:rsidR="00144814" w:rsidRPr="006E6D0B" w:rsidRDefault="008B39C3" w:rsidP="006E6D0B">
      <w:pPr>
        <w:spacing w:before="0" w:after="0"/>
      </w:pPr>
      <w:r w:rsidRPr="0010089A">
        <w:rPr>
          <w:color w:val="00B050"/>
          <w:sz w:val="24"/>
          <w:szCs w:val="24"/>
        </w:rPr>
        <w:t>E. In Ezekiel</w:t>
      </w:r>
      <w:r w:rsidR="006E6D0B" w:rsidRPr="0010089A">
        <w:rPr>
          <w:color w:val="00B050"/>
          <w:sz w:val="24"/>
          <w:szCs w:val="24"/>
        </w:rPr>
        <w:t xml:space="preserve">, </w:t>
      </w:r>
      <w:r w:rsidRPr="0010089A">
        <w:rPr>
          <w:color w:val="00B050"/>
          <w:sz w:val="24"/>
          <w:szCs w:val="24"/>
        </w:rPr>
        <w:t>The King of the North is called Gog</w:t>
      </w:r>
      <w:r w:rsidR="0010089A" w:rsidRPr="0010089A">
        <w:rPr>
          <w:color w:val="00B050"/>
          <w:sz w:val="24"/>
          <w:szCs w:val="24"/>
        </w:rPr>
        <w:t xml:space="preserve"> at this future Event</w:t>
      </w:r>
      <w:r w:rsidR="006E6D0B">
        <w:rPr>
          <w:color w:val="00B050"/>
          <w:sz w:val="28"/>
          <w:szCs w:val="28"/>
        </w:rPr>
        <w:t xml:space="preserve"> – </w:t>
      </w:r>
      <w:hyperlink r:id="rId62" w:history="1">
        <w:r w:rsidR="006E6D0B" w:rsidRPr="006E6D0B">
          <w:rPr>
            <w:rStyle w:val="Hyperlink"/>
            <w:b w:val="0"/>
            <w:bCs/>
            <w:sz w:val="24"/>
            <w:szCs w:val="24"/>
          </w:rPr>
          <w:t>Ezekiel 38-39</w:t>
        </w:r>
      </w:hyperlink>
    </w:p>
    <w:p w14:paraId="41593571" w14:textId="77777777" w:rsidR="00302570" w:rsidRDefault="00302570" w:rsidP="00BC44F8">
      <w:pPr>
        <w:spacing w:before="0" w:after="0"/>
        <w:rPr>
          <w:b w:val="0"/>
          <w:color w:val="FF0000"/>
        </w:rPr>
      </w:pPr>
    </w:p>
    <w:sectPr w:rsidR="00302570" w:rsidSect="0010089A">
      <w:headerReference w:type="default" r:id="rId63"/>
      <w:footerReference w:type="default" r:id="rId64"/>
      <w:pgSz w:w="12240" w:h="15840"/>
      <w:pgMar w:top="1440" w:right="1440" w:bottom="1440" w:left="1440" w:header="720" w:footer="720" w:gutter="0"/>
      <w:pgNumType w:start="2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4C0B" w14:textId="77777777" w:rsidR="00711F95" w:rsidRDefault="00711F95" w:rsidP="00DC25E4">
      <w:pPr>
        <w:spacing w:before="0" w:after="0"/>
      </w:pPr>
      <w:r>
        <w:separator/>
      </w:r>
    </w:p>
  </w:endnote>
  <w:endnote w:type="continuationSeparator" w:id="0">
    <w:p w14:paraId="543BA91A" w14:textId="77777777" w:rsidR="00711F95" w:rsidRDefault="00711F95" w:rsidP="00DC25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22089"/>
      <w:docPartObj>
        <w:docPartGallery w:val="Page Numbers (Bottom of Page)"/>
        <w:docPartUnique/>
      </w:docPartObj>
    </w:sdtPr>
    <w:sdtEndPr>
      <w:rPr>
        <w:noProof/>
      </w:rPr>
    </w:sdtEndPr>
    <w:sdtContent>
      <w:p w14:paraId="005CA615" w14:textId="5512946F" w:rsidR="00350C3A" w:rsidRDefault="00350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904F3" w14:textId="77777777" w:rsidR="00350C3A" w:rsidRDefault="00350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8018" w14:textId="77777777" w:rsidR="00711F95" w:rsidRDefault="00711F95" w:rsidP="00DC25E4">
      <w:pPr>
        <w:spacing w:before="0" w:after="0"/>
      </w:pPr>
      <w:r>
        <w:separator/>
      </w:r>
    </w:p>
  </w:footnote>
  <w:footnote w:type="continuationSeparator" w:id="0">
    <w:p w14:paraId="1B376F2B" w14:textId="77777777" w:rsidR="00711F95" w:rsidRDefault="00711F95" w:rsidP="00DC25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D44C" w14:textId="124A3C8A" w:rsidR="00DC25E4" w:rsidRDefault="00BC44F8">
    <w:pPr>
      <w:pStyle w:val="Header"/>
    </w:pPr>
    <w:r>
      <w:t>28_Genesis</w:t>
    </w:r>
    <w:r w:rsidR="00DC25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ED9"/>
    <w:multiLevelType w:val="hybridMultilevel"/>
    <w:tmpl w:val="A36CFADA"/>
    <w:lvl w:ilvl="0" w:tplc="19949360">
      <w:start w:val="1"/>
      <w:numFmt w:val="decimal"/>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C510F"/>
    <w:multiLevelType w:val="hybridMultilevel"/>
    <w:tmpl w:val="37AC3AC8"/>
    <w:lvl w:ilvl="0" w:tplc="7012D326">
      <w:start w:val="1"/>
      <w:numFmt w:val="upperLetter"/>
      <w:pStyle w:val="ListParagraph"/>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EA61CC"/>
    <w:multiLevelType w:val="hybridMultilevel"/>
    <w:tmpl w:val="991EAA00"/>
    <w:lvl w:ilvl="0" w:tplc="53E85BC2">
      <w:start w:val="1"/>
      <w:numFmt w:val="upperLetter"/>
      <w:suff w:val="space"/>
      <w:lvlText w:val="%1."/>
      <w:lvlJc w:val="left"/>
      <w:pPr>
        <w:ind w:left="36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41199831">
    <w:abstractNumId w:val="0"/>
  </w:num>
  <w:num w:numId="2" w16cid:durableId="1532915139">
    <w:abstractNumId w:val="1"/>
  </w:num>
  <w:num w:numId="3" w16cid:durableId="1824617776">
    <w:abstractNumId w:val="1"/>
  </w:num>
  <w:num w:numId="4" w16cid:durableId="915671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66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E4"/>
    <w:rsid w:val="00040C46"/>
    <w:rsid w:val="000D68BC"/>
    <w:rsid w:val="0010089A"/>
    <w:rsid w:val="00122D1A"/>
    <w:rsid w:val="0014204C"/>
    <w:rsid w:val="00144814"/>
    <w:rsid w:val="00144CD0"/>
    <w:rsid w:val="001C228C"/>
    <w:rsid w:val="001C40D6"/>
    <w:rsid w:val="001F0E8C"/>
    <w:rsid w:val="00203377"/>
    <w:rsid w:val="002B4B52"/>
    <w:rsid w:val="002B5F56"/>
    <w:rsid w:val="002F23DC"/>
    <w:rsid w:val="00302570"/>
    <w:rsid w:val="003356A8"/>
    <w:rsid w:val="00350C3A"/>
    <w:rsid w:val="003A2D78"/>
    <w:rsid w:val="003B6294"/>
    <w:rsid w:val="00405F9D"/>
    <w:rsid w:val="0041626E"/>
    <w:rsid w:val="0045031C"/>
    <w:rsid w:val="004527B1"/>
    <w:rsid w:val="00454085"/>
    <w:rsid w:val="00464DAB"/>
    <w:rsid w:val="0049220F"/>
    <w:rsid w:val="004A6A41"/>
    <w:rsid w:val="0051418E"/>
    <w:rsid w:val="00515F65"/>
    <w:rsid w:val="005A00FD"/>
    <w:rsid w:val="00616986"/>
    <w:rsid w:val="006526D0"/>
    <w:rsid w:val="006705FC"/>
    <w:rsid w:val="006A1C53"/>
    <w:rsid w:val="006E6D0B"/>
    <w:rsid w:val="006F3F02"/>
    <w:rsid w:val="006F4200"/>
    <w:rsid w:val="007076AE"/>
    <w:rsid w:val="00711F95"/>
    <w:rsid w:val="00720CA7"/>
    <w:rsid w:val="007348FF"/>
    <w:rsid w:val="00743B1A"/>
    <w:rsid w:val="0078566B"/>
    <w:rsid w:val="007862A2"/>
    <w:rsid w:val="007C1588"/>
    <w:rsid w:val="007E394F"/>
    <w:rsid w:val="007E5A43"/>
    <w:rsid w:val="007F251B"/>
    <w:rsid w:val="00866DFC"/>
    <w:rsid w:val="008B39C3"/>
    <w:rsid w:val="008F2D5C"/>
    <w:rsid w:val="009012AB"/>
    <w:rsid w:val="00921FB7"/>
    <w:rsid w:val="00952FA0"/>
    <w:rsid w:val="00957C2F"/>
    <w:rsid w:val="009626C9"/>
    <w:rsid w:val="009C4C25"/>
    <w:rsid w:val="009C5FF5"/>
    <w:rsid w:val="00A04158"/>
    <w:rsid w:val="00A26937"/>
    <w:rsid w:val="00AC06B8"/>
    <w:rsid w:val="00AE372D"/>
    <w:rsid w:val="00AF2B09"/>
    <w:rsid w:val="00B251A6"/>
    <w:rsid w:val="00B42DBE"/>
    <w:rsid w:val="00B6278C"/>
    <w:rsid w:val="00BC44F8"/>
    <w:rsid w:val="00BD79CA"/>
    <w:rsid w:val="00C24BA7"/>
    <w:rsid w:val="00C252BF"/>
    <w:rsid w:val="00C67926"/>
    <w:rsid w:val="00D22A43"/>
    <w:rsid w:val="00D22C43"/>
    <w:rsid w:val="00D260A6"/>
    <w:rsid w:val="00D2721A"/>
    <w:rsid w:val="00D62CD3"/>
    <w:rsid w:val="00D905AE"/>
    <w:rsid w:val="00DB6702"/>
    <w:rsid w:val="00DC25E4"/>
    <w:rsid w:val="00E36AAF"/>
    <w:rsid w:val="00E5192E"/>
    <w:rsid w:val="00E75848"/>
    <w:rsid w:val="00E81ED9"/>
    <w:rsid w:val="00EB280C"/>
    <w:rsid w:val="00ED28D8"/>
    <w:rsid w:val="00EE24FB"/>
    <w:rsid w:val="00EE6B5B"/>
    <w:rsid w:val="00EF211F"/>
    <w:rsid w:val="00F16BEA"/>
    <w:rsid w:val="00F6227C"/>
    <w:rsid w:val="00F65621"/>
    <w:rsid w:val="00F67DAD"/>
    <w:rsid w:val="00F77BBE"/>
    <w:rsid w:val="00F843E8"/>
    <w:rsid w:val="00FA1281"/>
    <w:rsid w:val="00FD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8F32"/>
  <w15:chartTrackingRefBased/>
  <w15:docId w15:val="{AF4405ED-B14F-4560-A3B0-AC9905CC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tline 2"/>
    <w:qFormat/>
    <w:rsid w:val="00D905AE"/>
    <w:pPr>
      <w:spacing w:before="120" w:after="120" w:line="240" w:lineRule="auto"/>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302570"/>
    <w:pPr>
      <w:numPr>
        <w:numId w:val="4"/>
      </w:numPr>
      <w:spacing w:before="0" w:after="0"/>
    </w:pPr>
    <w:rPr>
      <w:sz w:val="28"/>
      <w:szCs w:val="28"/>
    </w:rPr>
  </w:style>
  <w:style w:type="paragraph" w:customStyle="1" w:styleId="Outline4">
    <w:name w:val="Outline 4"/>
    <w:basedOn w:val="ListParagraph"/>
    <w:link w:val="Outline4Char"/>
    <w:autoRedefine/>
    <w:qFormat/>
    <w:rsid w:val="00515F65"/>
    <w:pPr>
      <w:ind w:firstLine="0"/>
    </w:pPr>
    <w:rPr>
      <w:b w:val="0"/>
    </w:rPr>
  </w:style>
  <w:style w:type="character" w:customStyle="1" w:styleId="Outline4Char">
    <w:name w:val="Outline 4 Char"/>
    <w:basedOn w:val="DefaultParagraphFont"/>
    <w:link w:val="Outline4"/>
    <w:rsid w:val="00515F65"/>
  </w:style>
  <w:style w:type="paragraph" w:styleId="Header">
    <w:name w:val="header"/>
    <w:basedOn w:val="Normal"/>
    <w:link w:val="HeaderChar"/>
    <w:uiPriority w:val="99"/>
    <w:unhideWhenUsed/>
    <w:rsid w:val="00DC25E4"/>
    <w:pPr>
      <w:tabs>
        <w:tab w:val="center" w:pos="4680"/>
        <w:tab w:val="right" w:pos="9360"/>
      </w:tabs>
      <w:spacing w:before="0" w:after="0"/>
    </w:pPr>
  </w:style>
  <w:style w:type="character" w:customStyle="1" w:styleId="HeaderChar">
    <w:name w:val="Header Char"/>
    <w:basedOn w:val="DefaultParagraphFont"/>
    <w:link w:val="Header"/>
    <w:uiPriority w:val="99"/>
    <w:rsid w:val="00DC25E4"/>
    <w:rPr>
      <w:b/>
    </w:rPr>
  </w:style>
  <w:style w:type="paragraph" w:styleId="Footer">
    <w:name w:val="footer"/>
    <w:basedOn w:val="Normal"/>
    <w:link w:val="FooterChar"/>
    <w:uiPriority w:val="99"/>
    <w:unhideWhenUsed/>
    <w:rsid w:val="00DC25E4"/>
    <w:pPr>
      <w:tabs>
        <w:tab w:val="center" w:pos="4680"/>
        <w:tab w:val="right" w:pos="9360"/>
      </w:tabs>
      <w:spacing w:before="0" w:after="0"/>
    </w:pPr>
  </w:style>
  <w:style w:type="character" w:customStyle="1" w:styleId="FooterChar">
    <w:name w:val="Footer Char"/>
    <w:basedOn w:val="DefaultParagraphFont"/>
    <w:link w:val="Footer"/>
    <w:uiPriority w:val="99"/>
    <w:rsid w:val="00DC25E4"/>
    <w:rPr>
      <w:b/>
    </w:rPr>
  </w:style>
  <w:style w:type="character" w:styleId="Hyperlink">
    <w:name w:val="Hyperlink"/>
    <w:basedOn w:val="DefaultParagraphFont"/>
    <w:uiPriority w:val="99"/>
    <w:unhideWhenUsed/>
    <w:rsid w:val="00DC25E4"/>
    <w:rPr>
      <w:color w:val="0000FF" w:themeColor="hyperlink"/>
      <w:u w:val="single"/>
    </w:rPr>
  </w:style>
  <w:style w:type="character" w:styleId="UnresolvedMention">
    <w:name w:val="Unresolved Mention"/>
    <w:basedOn w:val="DefaultParagraphFont"/>
    <w:uiPriority w:val="99"/>
    <w:semiHidden/>
    <w:unhideWhenUsed/>
    <w:rsid w:val="00DC25E4"/>
    <w:rPr>
      <w:color w:val="605E5C"/>
      <w:shd w:val="clear" w:color="auto" w:fill="E1DFDD"/>
    </w:rPr>
  </w:style>
  <w:style w:type="character" w:styleId="FollowedHyperlink">
    <w:name w:val="FollowedHyperlink"/>
    <w:basedOn w:val="DefaultParagraphFont"/>
    <w:uiPriority w:val="99"/>
    <w:semiHidden/>
    <w:unhideWhenUsed/>
    <w:rsid w:val="00DC25E4"/>
    <w:rPr>
      <w:color w:val="800080" w:themeColor="followedHyperlink"/>
      <w:u w:val="single"/>
    </w:rPr>
  </w:style>
  <w:style w:type="table" w:styleId="TableGrid">
    <w:name w:val="Table Grid"/>
    <w:basedOn w:val="TableNormal"/>
    <w:uiPriority w:val="59"/>
    <w:rsid w:val="001448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0826">
      <w:bodyDiv w:val="1"/>
      <w:marLeft w:val="0"/>
      <w:marRight w:val="0"/>
      <w:marTop w:val="0"/>
      <w:marBottom w:val="0"/>
      <w:divBdr>
        <w:top w:val="none" w:sz="0" w:space="0" w:color="auto"/>
        <w:left w:val="none" w:sz="0" w:space="0" w:color="auto"/>
        <w:bottom w:val="none" w:sz="0" w:space="0" w:color="auto"/>
        <w:right w:val="none" w:sz="0" w:space="0" w:color="auto"/>
      </w:divBdr>
    </w:div>
    <w:div w:id="8498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eremiah%2031.27-35" TargetMode="External"/><Relationship Id="rId18" Type="http://schemas.openxmlformats.org/officeDocument/2006/relationships/hyperlink" Target="swordsearcher://bible/gen42.14-16" TargetMode="External"/><Relationship Id="rId26" Type="http://schemas.openxmlformats.org/officeDocument/2006/relationships/hyperlink" Target="swordsearcher://bible/gen43.1-5" TargetMode="External"/><Relationship Id="rId39" Type="http://schemas.openxmlformats.org/officeDocument/2006/relationships/hyperlink" Target="swordsearcher://bible/rev6" TargetMode="External"/><Relationship Id="rId21" Type="http://schemas.openxmlformats.org/officeDocument/2006/relationships/hyperlink" Target="swordsearcher://bible/zech12.9-12" TargetMode="External"/><Relationship Id="rId34" Type="http://schemas.openxmlformats.org/officeDocument/2006/relationships/hyperlink" Target="swordsearcher://bible/gen43.18" TargetMode="External"/><Relationship Id="rId42" Type="http://schemas.openxmlformats.org/officeDocument/2006/relationships/hyperlink" Target="swordsearcher://bible/1cor15.53-58" TargetMode="External"/><Relationship Id="rId47" Type="http://schemas.openxmlformats.org/officeDocument/2006/relationships/hyperlink" Target="swordsearcher://bible/matt24.3-14" TargetMode="External"/><Relationship Id="rId50" Type="http://schemas.openxmlformats.org/officeDocument/2006/relationships/hyperlink" Target="swordsearcher://bible/matt24.15-26" TargetMode="External"/><Relationship Id="rId55" Type="http://schemas.openxmlformats.org/officeDocument/2006/relationships/hyperlink" Target="swordsearcher://bible/matt24.27-51"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swordsearcher://bible/gen42.6-10" TargetMode="External"/><Relationship Id="rId20" Type="http://schemas.openxmlformats.org/officeDocument/2006/relationships/hyperlink" Target="swordsearcher://bible/gen42.18-20" TargetMode="External"/><Relationship Id="rId29" Type="http://schemas.openxmlformats.org/officeDocument/2006/relationships/hyperlink" Target="swordsearcher://bible/gen43.3-5" TargetMode="External"/><Relationship Id="rId41" Type="http://schemas.openxmlformats.org/officeDocument/2006/relationships/hyperlink" Target="swordsearcher://bible/rev11.14-20" TargetMode="External"/><Relationship Id="rId54" Type="http://schemas.openxmlformats.org/officeDocument/2006/relationships/hyperlink" Target="swordsearcher://bible/ezekiel39" TargetMode="External"/><Relationship Id="rId62" Type="http://schemas.openxmlformats.org/officeDocument/2006/relationships/hyperlink" Target="swordsearcher://bible/ezekiel38-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lu17.26-30" TargetMode="External"/><Relationship Id="rId24" Type="http://schemas.openxmlformats.org/officeDocument/2006/relationships/hyperlink" Target="swordsearcher://bible/gen42.29-35" TargetMode="External"/><Relationship Id="rId32" Type="http://schemas.openxmlformats.org/officeDocument/2006/relationships/hyperlink" Target="swordsearcher://bible/gen43.10-14" TargetMode="External"/><Relationship Id="rId37" Type="http://schemas.openxmlformats.org/officeDocument/2006/relationships/hyperlink" Target="swordsearcher://bible/gen43.32" TargetMode="External"/><Relationship Id="rId40" Type="http://schemas.openxmlformats.org/officeDocument/2006/relationships/hyperlink" Target="swordsearcher://bible/joel2.1-3" TargetMode="External"/><Relationship Id="rId45" Type="http://schemas.openxmlformats.org/officeDocument/2006/relationships/hyperlink" Target="swordsearcher://bible/gen2.20-24" TargetMode="External"/><Relationship Id="rId53" Type="http://schemas.openxmlformats.org/officeDocument/2006/relationships/hyperlink" Target="swordsearcher://bible/ezekiel38" TargetMode="External"/><Relationship Id="rId58" Type="http://schemas.openxmlformats.org/officeDocument/2006/relationships/hyperlink" Target="swordsearcher://bible/gal3.6-14"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gen42.3-5" TargetMode="External"/><Relationship Id="rId23" Type="http://schemas.openxmlformats.org/officeDocument/2006/relationships/hyperlink" Target="swordsearcher://bible/gen42.25-28" TargetMode="External"/><Relationship Id="rId28" Type="http://schemas.openxmlformats.org/officeDocument/2006/relationships/hyperlink" Target="swordsearcher://bible/gen43.2" TargetMode="External"/><Relationship Id="rId36" Type="http://schemas.openxmlformats.org/officeDocument/2006/relationships/hyperlink" Target="swordsearcher://bible/gen43.26-31" TargetMode="External"/><Relationship Id="rId49" Type="http://schemas.openxmlformats.org/officeDocument/2006/relationships/hyperlink" Target="swordsearcher://bible/dan11.40" TargetMode="External"/><Relationship Id="rId57" Type="http://schemas.openxmlformats.org/officeDocument/2006/relationships/hyperlink" Target="swordsearcher://bible/isa2.1-4" TargetMode="External"/><Relationship Id="rId61" Type="http://schemas.openxmlformats.org/officeDocument/2006/relationships/hyperlink" Target="swordsearcher://bible/dan11.40-45" TargetMode="External"/><Relationship Id="rId10" Type="http://schemas.openxmlformats.org/officeDocument/2006/relationships/hyperlink" Target="swordsearcher://bible/rev3.7-11" TargetMode="External"/><Relationship Id="rId19" Type="http://schemas.openxmlformats.org/officeDocument/2006/relationships/hyperlink" Target="swordsearcher://bible/gen42.17" TargetMode="External"/><Relationship Id="rId31" Type="http://schemas.openxmlformats.org/officeDocument/2006/relationships/hyperlink" Target="swordsearcher://bible/gen43.7-9" TargetMode="External"/><Relationship Id="rId44" Type="http://schemas.openxmlformats.org/officeDocument/2006/relationships/hyperlink" Target="swordsearcher://bible/eph5.25-33" TargetMode="External"/><Relationship Id="rId52" Type="http://schemas.openxmlformats.org/officeDocument/2006/relationships/hyperlink" Target="swordsearcher://bible/ezekiel37" TargetMode="External"/><Relationship Id="rId60" Type="http://schemas.openxmlformats.org/officeDocument/2006/relationships/hyperlink" Target="swordsearcher://bible/2kings19.32-3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wordsearcher://bible/isa439.1-12" TargetMode="External"/><Relationship Id="rId14" Type="http://schemas.openxmlformats.org/officeDocument/2006/relationships/hyperlink" Target="swordsearcher://bible/gen42.1-2" TargetMode="External"/><Relationship Id="rId22" Type="http://schemas.openxmlformats.org/officeDocument/2006/relationships/hyperlink" Target="swordsearcher://bible/gen42.21-24" TargetMode="External"/><Relationship Id="rId27" Type="http://schemas.openxmlformats.org/officeDocument/2006/relationships/hyperlink" Target="swordsearcher://bible/matt24.6-22" TargetMode="External"/><Relationship Id="rId30" Type="http://schemas.openxmlformats.org/officeDocument/2006/relationships/hyperlink" Target="swordsearcher://bible/gen43.6" TargetMode="External"/><Relationship Id="rId35" Type="http://schemas.openxmlformats.org/officeDocument/2006/relationships/hyperlink" Target="swordsearcher://bible/gen43.19-25" TargetMode="External"/><Relationship Id="rId43" Type="http://schemas.openxmlformats.org/officeDocument/2006/relationships/hyperlink" Target="swordsearcher://bible/jo14.1-6" TargetMode="External"/><Relationship Id="rId48" Type="http://schemas.openxmlformats.org/officeDocument/2006/relationships/hyperlink" Target="swordsearcher://bible/dan9.24-27" TargetMode="External"/><Relationship Id="rId56" Type="http://schemas.openxmlformats.org/officeDocument/2006/relationships/hyperlink" Target="swordsearcher://bible/rev19" TargetMode="External"/><Relationship Id="rId64" Type="http://schemas.openxmlformats.org/officeDocument/2006/relationships/footer" Target="footer1.xml"/><Relationship Id="rId8" Type="http://schemas.openxmlformats.org/officeDocument/2006/relationships/hyperlink" Target="swordsearcher://bible/jer30.4-17" TargetMode="External"/><Relationship Id="rId51" Type="http://schemas.openxmlformats.org/officeDocument/2006/relationships/hyperlink" Target="swordsearcher://bible/2thess2.3-4" TargetMode="External"/><Relationship Id="rId3" Type="http://schemas.openxmlformats.org/officeDocument/2006/relationships/settings" Target="settings.xml"/><Relationship Id="rId12" Type="http://schemas.openxmlformats.org/officeDocument/2006/relationships/hyperlink" Target="swordsearcher://bible/Genesis42-43" TargetMode="External"/><Relationship Id="rId17" Type="http://schemas.openxmlformats.org/officeDocument/2006/relationships/hyperlink" Target="swordsearcher://bible/gen42.11-13" TargetMode="External"/><Relationship Id="rId25" Type="http://schemas.openxmlformats.org/officeDocument/2006/relationships/hyperlink" Target="swordsearcher://bible/gen42.36-38" TargetMode="External"/><Relationship Id="rId33" Type="http://schemas.openxmlformats.org/officeDocument/2006/relationships/hyperlink" Target="swordsearcher://bible/gen43.15-17" TargetMode="External"/><Relationship Id="rId38" Type="http://schemas.openxmlformats.org/officeDocument/2006/relationships/hyperlink" Target="swordsearcher://bible/gen43.33-34" TargetMode="External"/><Relationship Id="rId46" Type="http://schemas.openxmlformats.org/officeDocument/2006/relationships/hyperlink" Target="swordsearcher://bible/rev6" TargetMode="External"/><Relationship Id="rId59" Type="http://schemas.openxmlformats.org/officeDocument/2006/relationships/hyperlink" Target="swordsearcher://bible/2kings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2023-12-05T15:12:00Z</cp:lastPrinted>
  <dcterms:created xsi:type="dcterms:W3CDTF">2023-12-05T16:24:00Z</dcterms:created>
  <dcterms:modified xsi:type="dcterms:W3CDTF">2023-12-05T16:24:00Z</dcterms:modified>
</cp:coreProperties>
</file>