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58837154"/>
        <w:docPartObj>
          <w:docPartGallery w:val="Cover Pages"/>
          <w:docPartUnique/>
        </w:docPartObj>
      </w:sdt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173B4" w:rsidTr="00906366">
            <w:trPr>
              <w:jc w:val="center"/>
            </w:trPr>
            <w:tc>
              <w:tcPr>
                <w:tcW w:w="9576" w:type="dxa"/>
                <w:gridSpan w:val="2"/>
              </w:tcPr>
              <w:p w:rsidR="006173B4" w:rsidRDefault="006173B4" w:rsidP="006173B4">
                <w:pPr>
                  <w:jc w:val="center"/>
                  <w:rPr>
                    <w:b/>
                    <w:sz w:val="40"/>
                    <w:szCs w:val="40"/>
                  </w:rPr>
                </w:pPr>
                <w:r w:rsidRPr="00A75B42">
                  <w:rPr>
                    <w:b/>
                    <w:sz w:val="40"/>
                    <w:szCs w:val="40"/>
                  </w:rPr>
                  <w:t>The Millennial Reign of Christ</w:t>
                </w:r>
              </w:p>
              <w:p w:rsidR="00A75B42" w:rsidRPr="00B731F7" w:rsidRDefault="00A75B42" w:rsidP="006173B4">
                <w:pPr>
                  <w:jc w:val="center"/>
                  <w:rPr>
                    <w:b/>
                  </w:rPr>
                </w:pPr>
              </w:p>
            </w:tc>
          </w:tr>
          <w:tr w:rsidR="006173B4" w:rsidTr="00906366">
            <w:trPr>
              <w:jc w:val="center"/>
            </w:trPr>
            <w:tc>
              <w:tcPr>
                <w:tcW w:w="4788" w:type="dxa"/>
                <w:vAlign w:val="center"/>
              </w:tcPr>
              <w:p w:rsidR="00A75B42" w:rsidRDefault="00B731F7" w:rsidP="006173B4">
                <w:pPr>
                  <w:jc w:val="center"/>
                  <w:rPr>
                    <w:noProof/>
                  </w:rPr>
                </w:pPr>
                <w:r>
                  <w:rPr>
                    <w:noProof/>
                  </w:rPr>
                  <w:drawing>
                    <wp:inline distT="0" distB="0" distL="0" distR="0">
                      <wp:extent cx="2638642" cy="1762963"/>
                      <wp:effectExtent l="0" t="0" r="0" b="889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58" cy="1764978"/>
                              </a:xfrm>
                              <a:prstGeom prst="rect">
                                <a:avLst/>
                              </a:prstGeom>
                              <a:noFill/>
                              <a:ln>
                                <a:noFill/>
                              </a:ln>
                            </pic:spPr>
                          </pic:pic>
                        </a:graphicData>
                      </a:graphic>
                    </wp:inline>
                  </w:drawing>
                </w:r>
              </w:p>
            </w:tc>
            <w:tc>
              <w:tcPr>
                <w:tcW w:w="4788" w:type="dxa"/>
                <w:vAlign w:val="center"/>
              </w:tcPr>
              <w:p w:rsidR="00B731F7" w:rsidRPr="00124E11" w:rsidRDefault="00B731F7" w:rsidP="00B731F7">
                <w:pPr>
                  <w:rPr>
                    <w:b/>
                  </w:rPr>
                </w:pPr>
                <w:r w:rsidRPr="00124E11">
                  <w:rPr>
                    <w:b/>
                  </w:rPr>
                  <w:t>Matthew 13:47 Again, the kingdom of heaven is like unto a net, that was cast into the sea, and gathered of every kind:</w:t>
                </w:r>
              </w:p>
              <w:p w:rsidR="00B731F7" w:rsidRPr="00124E11" w:rsidRDefault="00B731F7" w:rsidP="00B731F7">
                <w:pPr>
                  <w:rPr>
                    <w:b/>
                  </w:rPr>
                </w:pPr>
                <w:r w:rsidRPr="00124E11">
                  <w:rPr>
                    <w:b/>
                  </w:rPr>
                  <w:t>Matthew 13:48 Which, when it was full, they drew to shore, and sat down, and gathered the good into vessels, but cast the bad away.</w:t>
                </w:r>
              </w:p>
              <w:p w:rsidR="00B731F7" w:rsidRPr="00124E11" w:rsidRDefault="00B731F7" w:rsidP="00B731F7">
                <w:pPr>
                  <w:rPr>
                    <w:b/>
                  </w:rPr>
                </w:pPr>
                <w:r w:rsidRPr="00124E11">
                  <w:rPr>
                    <w:b/>
                  </w:rPr>
                  <w:t>Matthew 13:49 So shall it be at the end of the world: the angels shall come forth, and sever the wicked from among the just,</w:t>
                </w:r>
              </w:p>
              <w:p w:rsidR="00B731F7" w:rsidRPr="00124E11" w:rsidRDefault="00B731F7" w:rsidP="00B731F7">
                <w:pPr>
                  <w:rPr>
                    <w:b/>
                  </w:rPr>
                </w:pPr>
                <w:r w:rsidRPr="00124E11">
                  <w:rPr>
                    <w:b/>
                  </w:rPr>
                  <w:t>Matthew 13:50 And shall cast them into the furnace of fire: there shall be wailing and gnashing of teeth.</w:t>
                </w:r>
              </w:p>
              <w:p w:rsidR="006173B4" w:rsidRPr="000D61B9" w:rsidRDefault="006173B4" w:rsidP="000D61B9">
                <w:pPr>
                  <w:autoSpaceDE w:val="0"/>
                  <w:autoSpaceDN w:val="0"/>
                  <w:adjustRightInd w:val="0"/>
                  <w:rPr>
                    <w:b/>
                  </w:rPr>
                </w:pPr>
              </w:p>
            </w:tc>
          </w:tr>
          <w:tr w:rsidR="006173B4" w:rsidTr="00906366">
            <w:trPr>
              <w:jc w:val="center"/>
            </w:trPr>
            <w:tc>
              <w:tcPr>
                <w:tcW w:w="4788" w:type="dxa"/>
                <w:vAlign w:val="center"/>
              </w:tcPr>
              <w:p w:rsidR="000D61B9" w:rsidRPr="00697070" w:rsidRDefault="000D61B9" w:rsidP="000D61B9">
                <w:pPr>
                  <w:autoSpaceDE w:val="0"/>
                  <w:autoSpaceDN w:val="0"/>
                  <w:adjustRightInd w:val="0"/>
                  <w:rPr>
                    <w:b/>
                  </w:rPr>
                </w:pPr>
                <w:r w:rsidRPr="00697070">
                  <w:rPr>
                    <w:b/>
                  </w:rPr>
                  <w:t>Luke 1:31 And, behold, thou shalt conceive in thy womb, and bring forth a son, and shalt call his name JESUS.</w:t>
                </w:r>
              </w:p>
              <w:p w:rsidR="000D61B9" w:rsidRPr="00697070" w:rsidRDefault="000D61B9" w:rsidP="000D61B9">
                <w:pPr>
                  <w:autoSpaceDE w:val="0"/>
                  <w:autoSpaceDN w:val="0"/>
                  <w:adjustRightInd w:val="0"/>
                  <w:rPr>
                    <w:b/>
                  </w:rPr>
                </w:pPr>
                <w:r w:rsidRPr="00697070">
                  <w:rPr>
                    <w:b/>
                  </w:rPr>
                  <w:t>Luke 1:32 He shall be great, and shall be called the Son of the Highest: and the Lord God shall give unto him the throne of his father David:</w:t>
                </w:r>
              </w:p>
              <w:p w:rsidR="000D61B9" w:rsidRPr="00697070" w:rsidRDefault="000D61B9" w:rsidP="000D61B9">
                <w:pPr>
                  <w:autoSpaceDE w:val="0"/>
                  <w:autoSpaceDN w:val="0"/>
                  <w:adjustRightInd w:val="0"/>
                  <w:rPr>
                    <w:b/>
                  </w:rPr>
                </w:pPr>
                <w:r w:rsidRPr="00697070">
                  <w:rPr>
                    <w:b/>
                  </w:rPr>
                  <w:t>Luke 1:33 And he shall reign over the house of Jacob for ever; and of his kingdom there shall be no end.</w:t>
                </w:r>
              </w:p>
              <w:p w:rsidR="000D61B9" w:rsidRPr="00697070" w:rsidRDefault="000D61B9" w:rsidP="000D61B9">
                <w:pPr>
                  <w:autoSpaceDE w:val="0"/>
                  <w:autoSpaceDN w:val="0"/>
                  <w:adjustRightInd w:val="0"/>
                  <w:rPr>
                    <w:b/>
                  </w:rPr>
                </w:pPr>
                <w:r w:rsidRPr="00697070">
                  <w:rPr>
                    <w:b/>
                  </w:rPr>
                  <w:t>Luke 1:34 Then said Mary unto the angel, How shall this be, seeing I know not a man?</w:t>
                </w:r>
              </w:p>
              <w:p w:rsidR="006173B4" w:rsidRDefault="000D61B9" w:rsidP="00A75B42">
                <w:pPr>
                  <w:autoSpaceDE w:val="0"/>
                  <w:autoSpaceDN w:val="0"/>
                  <w:adjustRightInd w:val="0"/>
                  <w:rPr>
                    <w:b/>
                  </w:rPr>
                </w:pPr>
                <w:r w:rsidRPr="00697070">
                  <w:rPr>
                    <w:b/>
                  </w:rPr>
                  <w:t>Luke 1:35 And the angel answered and said unto her, The Holy Ghost shall come upon thee, and the power of the Highest shall overshadow thee: therefore also that holy thing which shall be born of thee shall be called the Son of God.</w:t>
                </w:r>
              </w:p>
              <w:p w:rsidR="00A75B42" w:rsidRPr="00A75B42" w:rsidRDefault="00A75B42" w:rsidP="00A75B42">
                <w:pPr>
                  <w:autoSpaceDE w:val="0"/>
                  <w:autoSpaceDN w:val="0"/>
                  <w:adjustRightInd w:val="0"/>
                  <w:rPr>
                    <w:b/>
                  </w:rPr>
                </w:pPr>
              </w:p>
            </w:tc>
            <w:tc>
              <w:tcPr>
                <w:tcW w:w="4788" w:type="dxa"/>
                <w:vAlign w:val="center"/>
              </w:tcPr>
              <w:p w:rsidR="006173B4" w:rsidRDefault="006173B4" w:rsidP="006173B4">
                <w:pPr>
                  <w:jc w:val="center"/>
                </w:pPr>
                <w:r>
                  <w:rPr>
                    <w:noProof/>
                  </w:rPr>
                  <w:drawing>
                    <wp:inline distT="0" distB="0" distL="0" distR="0" wp14:anchorId="355708A5" wp14:editId="66F36394">
                      <wp:extent cx="2757102" cy="2070202"/>
                      <wp:effectExtent l="0" t="0" r="5715" b="6350"/>
                      <wp:docPr id="3" name="Picture 3" descr="E:\Resurrections in the Bible Charts\MillennialKing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esurrections in the Bible Charts\MillennialKingd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183" cy="2074017"/>
                              </a:xfrm>
                              <a:prstGeom prst="rect">
                                <a:avLst/>
                              </a:prstGeom>
                              <a:noFill/>
                              <a:ln>
                                <a:noFill/>
                              </a:ln>
                            </pic:spPr>
                          </pic:pic>
                        </a:graphicData>
                      </a:graphic>
                    </wp:inline>
                  </w:drawing>
                </w:r>
              </w:p>
            </w:tc>
          </w:tr>
          <w:tr w:rsidR="006173B4" w:rsidTr="00906366">
            <w:trPr>
              <w:jc w:val="center"/>
            </w:trPr>
            <w:tc>
              <w:tcPr>
                <w:tcW w:w="4788" w:type="dxa"/>
                <w:vAlign w:val="center"/>
              </w:tcPr>
              <w:p w:rsidR="006173B4" w:rsidRDefault="006173B4" w:rsidP="006173B4">
                <w:pPr>
                  <w:jc w:val="center"/>
                </w:pPr>
                <w:r>
                  <w:rPr>
                    <w:noProof/>
                  </w:rPr>
                  <w:drawing>
                    <wp:inline distT="0" distB="0" distL="0" distR="0" wp14:anchorId="2240031A" wp14:editId="0CC3CA39">
                      <wp:extent cx="2509114" cy="1834975"/>
                      <wp:effectExtent l="0" t="0" r="5715" b="0"/>
                      <wp:docPr id="2" name="Picture 2" descr="E:\Resurrections in the Bible Charts\kingdom Isaiah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surrections in the Bible Charts\kingdom Isaiah 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8600" cy="1841912"/>
                              </a:xfrm>
                              <a:prstGeom prst="rect">
                                <a:avLst/>
                              </a:prstGeom>
                              <a:noFill/>
                              <a:ln>
                                <a:noFill/>
                              </a:ln>
                            </pic:spPr>
                          </pic:pic>
                        </a:graphicData>
                      </a:graphic>
                    </wp:inline>
                  </w:drawing>
                </w:r>
              </w:p>
            </w:tc>
            <w:tc>
              <w:tcPr>
                <w:tcW w:w="4788" w:type="dxa"/>
                <w:vAlign w:val="center"/>
              </w:tcPr>
              <w:p w:rsidR="000D61B9" w:rsidRPr="000D61B9" w:rsidRDefault="000D61B9" w:rsidP="000D61B9">
                <w:pPr>
                  <w:rPr>
                    <w:b/>
                  </w:rPr>
                </w:pPr>
                <w:r w:rsidRPr="000D61B9">
                  <w:rPr>
                    <w:b/>
                  </w:rPr>
                  <w:t>Isaiah 11:6 The wolf also shall dwell with the lamb, and the leopard shall lie down with the kid; and the calf and the young lion and the fatling together; and a little child shall lead them.</w:t>
                </w:r>
              </w:p>
              <w:p w:rsidR="000D61B9" w:rsidRPr="000D61B9" w:rsidRDefault="000D61B9" w:rsidP="000D61B9">
                <w:pPr>
                  <w:rPr>
                    <w:b/>
                  </w:rPr>
                </w:pPr>
                <w:r w:rsidRPr="000D61B9">
                  <w:rPr>
                    <w:b/>
                  </w:rPr>
                  <w:t>Isaiah 11:7 And the cow and the bear shall feed; their young ones shall lie down together: and the lion shall eat straw like the ox.</w:t>
                </w:r>
              </w:p>
              <w:p w:rsidR="006173B4" w:rsidRDefault="000D61B9" w:rsidP="000D61B9">
                <w:r w:rsidRPr="000D61B9">
                  <w:rPr>
                    <w:b/>
                  </w:rPr>
                  <w:t>Isaiah 11:8 And the sucking child shall play on the hole of the asp, and the weaned child shall put his hand on the cockatrice’ den.</w:t>
                </w:r>
              </w:p>
            </w:tc>
          </w:tr>
        </w:tbl>
        <w:p w:rsidR="006173B4" w:rsidRDefault="006173B4" w:rsidP="006173B4">
          <w:pPr>
            <w:jc w:val="center"/>
          </w:pPr>
        </w:p>
        <w:tbl>
          <w:tblPr>
            <w:tblpPr w:leftFromText="187" w:rightFromText="187" w:horzAnchor="margin" w:tblpXSpec="center" w:tblpYSpec="bottom"/>
            <w:tblW w:w="4000" w:type="pct"/>
            <w:tblLook w:val="04A0" w:firstRow="1" w:lastRow="0" w:firstColumn="1" w:lastColumn="0" w:noHBand="0" w:noVBand="1"/>
          </w:tblPr>
          <w:tblGrid>
            <w:gridCol w:w="7672"/>
          </w:tblGrid>
          <w:tr w:rsidR="006173B4">
            <w:tc>
              <w:tcPr>
                <w:tcW w:w="7672" w:type="dxa"/>
                <w:tcMar>
                  <w:top w:w="216" w:type="dxa"/>
                  <w:left w:w="115" w:type="dxa"/>
                  <w:bottom w:w="216" w:type="dxa"/>
                  <w:right w:w="115" w:type="dxa"/>
                </w:tcMar>
              </w:tcPr>
              <w:p w:rsidR="006173B4" w:rsidRDefault="006173B4">
                <w:pPr>
                  <w:pStyle w:val="NoSpacing"/>
                  <w:rPr>
                    <w:color w:val="4F81BD" w:themeColor="accent1"/>
                  </w:rPr>
                </w:pPr>
              </w:p>
            </w:tc>
          </w:tr>
        </w:tbl>
        <w:p w:rsidR="006173B4" w:rsidRDefault="006173B4">
          <w:r>
            <w:br w:type="page"/>
          </w:r>
        </w:p>
      </w:sdtContent>
    </w:sdt>
    <w:p w:rsidR="00705541" w:rsidRPr="00662D77" w:rsidRDefault="00240AEF" w:rsidP="009B044B">
      <w:pPr>
        <w:spacing w:after="0" w:line="240" w:lineRule="auto"/>
        <w:jc w:val="center"/>
        <w:rPr>
          <w:b/>
        </w:rPr>
      </w:pPr>
      <w:r w:rsidRPr="00662D77">
        <w:rPr>
          <w:b/>
        </w:rPr>
        <w:lastRenderedPageBreak/>
        <w:t>The Day of the Lord – Prophecy and Mystery</w:t>
      </w:r>
    </w:p>
    <w:p w:rsidR="00571F09" w:rsidRDefault="00571F09" w:rsidP="00240AEF">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A4401" w:rsidTr="009B044B">
        <w:trPr>
          <w:jc w:val="center"/>
        </w:trPr>
        <w:tc>
          <w:tcPr>
            <w:tcW w:w="9576" w:type="dxa"/>
            <w:gridSpan w:val="2"/>
          </w:tcPr>
          <w:p w:rsidR="001A4401" w:rsidRPr="001A4401" w:rsidRDefault="001A4401" w:rsidP="00662D77">
            <w:pPr>
              <w:spacing w:after="240"/>
              <w:jc w:val="center"/>
              <w:rPr>
                <w:b/>
                <w:sz w:val="40"/>
                <w:szCs w:val="40"/>
              </w:rPr>
            </w:pPr>
            <w:r w:rsidRPr="001A4401">
              <w:rPr>
                <w:b/>
                <w:sz w:val="40"/>
                <w:szCs w:val="40"/>
              </w:rPr>
              <w:t>No Satanic Deception for 1000 Years</w:t>
            </w:r>
          </w:p>
        </w:tc>
      </w:tr>
      <w:tr w:rsidR="00E35F73" w:rsidTr="009B044B">
        <w:trPr>
          <w:jc w:val="center"/>
        </w:trPr>
        <w:tc>
          <w:tcPr>
            <w:tcW w:w="4788" w:type="dxa"/>
            <w:vAlign w:val="center"/>
          </w:tcPr>
          <w:p w:rsidR="00E35F73" w:rsidRDefault="00E35F73" w:rsidP="001A4401">
            <w:pPr>
              <w:jc w:val="center"/>
            </w:pPr>
            <w:r>
              <w:rPr>
                <w:noProof/>
              </w:rPr>
              <w:drawing>
                <wp:inline distT="0" distB="0" distL="0" distR="0" wp14:anchorId="43764D1C" wp14:editId="2C78F640">
                  <wp:extent cx="1565275" cy="2011680"/>
                  <wp:effectExtent l="0" t="0" r="0" b="7620"/>
                  <wp:docPr id="1" name="Picture 1" descr="C:\Users\JamesR\Documents\Bible Studys\Resurrections in the Bible - Copy\AngelwithCh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R\Documents\Bible Studys\Resurrections in the Bible - Copy\AngelwithChains.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8000"/>
                                    </a14:imgEffect>
                                    <a14:imgEffect>
                                      <a14:brightnessContrast bright="31000"/>
                                    </a14:imgEffect>
                                  </a14:imgLayer>
                                </a14:imgProps>
                              </a:ext>
                              <a:ext uri="{28A0092B-C50C-407E-A947-70E740481C1C}">
                                <a14:useLocalDpi xmlns:a14="http://schemas.microsoft.com/office/drawing/2010/main" val="0"/>
                              </a:ext>
                            </a:extLst>
                          </a:blip>
                          <a:srcRect b="12378"/>
                          <a:stretch/>
                        </pic:blipFill>
                        <pic:spPr bwMode="auto">
                          <a:xfrm>
                            <a:off x="0" y="0"/>
                            <a:ext cx="1565329" cy="20117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8" w:type="dxa"/>
            <w:vAlign w:val="center"/>
          </w:tcPr>
          <w:p w:rsidR="00E35F73" w:rsidRPr="001A4401" w:rsidRDefault="00E35F73" w:rsidP="001A4401">
            <w:pPr>
              <w:rPr>
                <w:b/>
              </w:rPr>
            </w:pPr>
            <w:r w:rsidRPr="001A4401">
              <w:rPr>
                <w:b/>
              </w:rPr>
              <w:t>Revelation 20:1 And I saw an angel come down from heaven, having the key of the bottomless pit and a great chain in his hand.</w:t>
            </w:r>
          </w:p>
          <w:p w:rsidR="00E35F73" w:rsidRPr="001A4401" w:rsidRDefault="00E35F73" w:rsidP="001A4401">
            <w:pPr>
              <w:rPr>
                <w:b/>
              </w:rPr>
            </w:pPr>
            <w:r w:rsidRPr="001A4401">
              <w:rPr>
                <w:b/>
              </w:rPr>
              <w:t>Revelation 20:</w:t>
            </w:r>
            <w:r w:rsidRPr="001A4401">
              <w:rPr>
                <w:b/>
                <w:bCs/>
              </w:rPr>
              <w:t>2</w:t>
            </w:r>
            <w:r w:rsidRPr="001A4401">
              <w:rPr>
                <w:b/>
              </w:rPr>
              <w:t xml:space="preserve"> And he laid hold on the dragon, that old serpent, which is the Devil, and Satan, and bound him a thousand years,</w:t>
            </w:r>
          </w:p>
          <w:p w:rsidR="00E35F73" w:rsidRPr="001A4401" w:rsidRDefault="00E35F73" w:rsidP="001A4401">
            <w:pPr>
              <w:rPr>
                <w:b/>
              </w:rPr>
            </w:pPr>
            <w:r w:rsidRPr="001A4401">
              <w:rPr>
                <w:b/>
              </w:rPr>
              <w:t>Revelation 20:3 And cast him into the bottomless pit, and shut him up, and set a seal upon him, that he should deceive the nations no more, till the thousand years should be fulfilled: and after that he must be loosed a little season.</w:t>
            </w:r>
          </w:p>
        </w:tc>
      </w:tr>
    </w:tbl>
    <w:p w:rsidR="00571F09" w:rsidRDefault="00571F09" w:rsidP="00240AEF">
      <w:pPr>
        <w:spacing w:after="0" w:line="240" w:lineRule="auto"/>
      </w:pPr>
    </w:p>
    <w:p w:rsidR="00571F09" w:rsidRDefault="00662D77" w:rsidP="00240AEF">
      <w:pPr>
        <w:spacing w:after="0" w:line="240" w:lineRule="auto"/>
      </w:pPr>
      <w:r>
        <w:t>After the Second Advent,</w:t>
      </w:r>
      <w:r w:rsidR="00045508">
        <w:t xml:space="preserve"> and still in the future from our day and age, </w:t>
      </w:r>
      <w:r>
        <w:t xml:space="preserve">Satan will be chained and sealed in the Bottomless pit until the end of the Millennium.  The Millennial Kingdom will be a time of peace and restoration of much of what the earth was like before sin entered in.  Christ Jesus will reign as King and rule with His wife, Old Testament saints, as well as, Tribulation saints.  This </w:t>
      </w:r>
      <w:r w:rsidR="00045508">
        <w:t>will be</w:t>
      </w:r>
      <w:r>
        <w:t xml:space="preserve"> a series of events </w:t>
      </w:r>
      <w:r w:rsidR="00045508">
        <w:t xml:space="preserve">that will be </w:t>
      </w:r>
      <w:r w:rsidR="002B7FFC">
        <w:t>prophesied and typified throughout the ages in Scripture</w:t>
      </w:r>
      <w:r>
        <w:t xml:space="preserve"> by God</w:t>
      </w:r>
      <w:r w:rsidR="0084475E">
        <w:t xml:space="preserve"> throughout the ages</w:t>
      </w:r>
      <w:r>
        <w:t xml:space="preserve">.  It will be a time when the “lion shall lay down by the lamb”.  </w:t>
      </w:r>
      <w:r w:rsidR="00045508">
        <w:t xml:space="preserve">The events of history have been looking forward to this event since creation.  Since this Passage is the third chapter from the end, </w:t>
      </w:r>
      <w:r w:rsidR="002B7FFC">
        <w:t xml:space="preserve">let’s go back and see how we got here. </w:t>
      </w:r>
      <w:r w:rsidR="0084475E">
        <w:t>Knowing the difference between a “Mystery” and a “Prophecy” helps in interpretation.</w:t>
      </w:r>
    </w:p>
    <w:p w:rsidR="005A0729" w:rsidRPr="00C32281" w:rsidRDefault="002B7FFC" w:rsidP="0084475E">
      <w:pPr>
        <w:pStyle w:val="ListParagraph"/>
        <w:numPr>
          <w:ilvl w:val="0"/>
          <w:numId w:val="1"/>
        </w:numPr>
        <w:spacing w:before="120" w:after="120" w:line="240" w:lineRule="auto"/>
        <w:rPr>
          <w:b/>
        </w:rPr>
      </w:pPr>
      <w:r w:rsidRPr="00C32281">
        <w:rPr>
          <w:b/>
        </w:rPr>
        <w:t xml:space="preserve">The first New Testament “Mystery” </w:t>
      </w:r>
    </w:p>
    <w:p w:rsidR="005A0729" w:rsidRDefault="002B7FFC" w:rsidP="00D927E4">
      <w:pPr>
        <w:pStyle w:val="ListParagraph"/>
        <w:spacing w:after="120" w:line="240" w:lineRule="auto"/>
        <w:ind w:left="0"/>
      </w:pPr>
      <w:r>
        <w:t>Is located in Genesis 2 and explained in Ephesians 5.  Since we have looked at this before, I will not explain it fully, here.  This mystery</w:t>
      </w:r>
      <w:r w:rsidR="005A0729">
        <w:t>,</w:t>
      </w:r>
      <w:r>
        <w:t xml:space="preserve"> foretelling the “Marriage of the Lamb” in </w:t>
      </w:r>
      <w:r w:rsidR="005A0729">
        <w:t>“</w:t>
      </w:r>
      <w:r>
        <w:t>typical</w:t>
      </w:r>
      <w:r w:rsidR="005A0729">
        <w:t>”</w:t>
      </w:r>
      <w:r>
        <w:t xml:space="preserve"> or </w:t>
      </w:r>
      <w:r w:rsidR="005A0729">
        <w:t>“</w:t>
      </w:r>
      <w:r>
        <w:t>figure</w:t>
      </w:r>
      <w:r w:rsidR="005A0729">
        <w:t>” language, depicts what was on God’s mind at creation.  God was looking forward to His Son presenting the bride to Himself without spot or wrinkle.  Remember a  New Testament Mystery is defined in Romans 16:</w:t>
      </w:r>
    </w:p>
    <w:p w:rsidR="005A0729" w:rsidRPr="00C32281" w:rsidRDefault="005A0729" w:rsidP="005A0729">
      <w:pPr>
        <w:spacing w:after="0" w:line="240" w:lineRule="auto"/>
        <w:rPr>
          <w:b/>
          <w:highlight w:val="yellow"/>
        </w:rPr>
      </w:pPr>
      <w:r w:rsidRPr="00C32281">
        <w:rPr>
          <w:b/>
        </w:rPr>
        <w:t xml:space="preserve">Romans 16:25 Now to him that is of power to stablish you according to my gospel, and the preaching of Jesus Christ, </w:t>
      </w:r>
      <w:r w:rsidRPr="00C32281">
        <w:rPr>
          <w:b/>
          <w:highlight w:val="yellow"/>
        </w:rPr>
        <w:t>according to the revelation of the mystery, which was kept secret since the world began,</w:t>
      </w:r>
    </w:p>
    <w:p w:rsidR="005A0729" w:rsidRDefault="005A0729" w:rsidP="00D927E4">
      <w:pPr>
        <w:pStyle w:val="ListParagraph"/>
        <w:spacing w:after="240" w:line="240" w:lineRule="auto"/>
        <w:ind w:left="0"/>
        <w:rPr>
          <w:b/>
        </w:rPr>
      </w:pPr>
      <w:r w:rsidRPr="00C32281">
        <w:rPr>
          <w:b/>
          <w:highlight w:val="yellow"/>
        </w:rPr>
        <w:t>Romans 16:26 But now is made manifest, and by the scriptures of the prophets, according to the commandment of the everlasting God, made known to all nations for the obedience of faith:</w:t>
      </w:r>
      <w:r w:rsidRPr="00C32281">
        <w:rPr>
          <w:b/>
        </w:rPr>
        <w:t xml:space="preserve"> </w:t>
      </w:r>
    </w:p>
    <w:p w:rsidR="00D927E4" w:rsidRPr="00C32281" w:rsidRDefault="00D927E4" w:rsidP="00D927E4">
      <w:pPr>
        <w:pStyle w:val="ListParagraph"/>
        <w:spacing w:after="240" w:line="240" w:lineRule="auto"/>
        <w:ind w:left="0"/>
        <w:rPr>
          <w:b/>
        </w:rPr>
      </w:pPr>
    </w:p>
    <w:p w:rsidR="00C32281" w:rsidRDefault="005A0729" w:rsidP="0084475E">
      <w:pPr>
        <w:pStyle w:val="ListParagraph"/>
        <w:numPr>
          <w:ilvl w:val="0"/>
          <w:numId w:val="1"/>
        </w:numPr>
        <w:spacing w:after="120" w:line="240" w:lineRule="auto"/>
        <w:ind w:left="0" w:firstLine="0"/>
        <w:rPr>
          <w:b/>
        </w:rPr>
      </w:pPr>
      <w:r w:rsidRPr="00D927E4">
        <w:rPr>
          <w:b/>
        </w:rPr>
        <w:t xml:space="preserve">Prophesy </w:t>
      </w:r>
      <w:r w:rsidR="00C32281" w:rsidRPr="00D927E4">
        <w:rPr>
          <w:b/>
        </w:rPr>
        <w:t>–</w:t>
      </w:r>
      <w:r w:rsidRPr="00D927E4">
        <w:rPr>
          <w:b/>
        </w:rPr>
        <w:t xml:space="preserve"> </w:t>
      </w:r>
      <w:r w:rsidR="00C32281" w:rsidRPr="00D927E4">
        <w:rPr>
          <w:b/>
        </w:rPr>
        <w:t xml:space="preserve">The foretelling of a succession of events leading to the Millennial Kingdom is contained all through the Bible.  Here is a few </w:t>
      </w:r>
      <w:r w:rsidR="00697070" w:rsidRPr="00D927E4">
        <w:rPr>
          <w:b/>
        </w:rPr>
        <w:t>Propheci</w:t>
      </w:r>
      <w:r w:rsidR="00697070">
        <w:rPr>
          <w:b/>
        </w:rPr>
        <w:t>es</w:t>
      </w:r>
      <w:r w:rsidR="00C32281" w:rsidRPr="00D927E4">
        <w:rPr>
          <w:b/>
        </w:rPr>
        <w:t xml:space="preserve"> of </w:t>
      </w:r>
      <w:r w:rsidR="00D927E4">
        <w:rPr>
          <w:b/>
        </w:rPr>
        <w:t xml:space="preserve">the </w:t>
      </w:r>
      <w:r w:rsidR="00C32281" w:rsidRPr="00D927E4">
        <w:rPr>
          <w:b/>
        </w:rPr>
        <w:t>2 dispersions</w:t>
      </w:r>
      <w:r w:rsidR="00D927E4">
        <w:rPr>
          <w:b/>
        </w:rPr>
        <w:t>:</w:t>
      </w:r>
    </w:p>
    <w:p w:rsidR="00C32281" w:rsidRDefault="00C32281" w:rsidP="0084475E">
      <w:pPr>
        <w:pStyle w:val="ListParagraph"/>
        <w:numPr>
          <w:ilvl w:val="0"/>
          <w:numId w:val="3"/>
        </w:numPr>
        <w:spacing w:before="120" w:after="120" w:line="240" w:lineRule="auto"/>
      </w:pPr>
      <w:r>
        <w:t>Moses’ Prophecy of Destruction of Jerusalem by Nebuchadnezzar 605 BC – Babylonian Captivity</w:t>
      </w:r>
    </w:p>
    <w:p w:rsidR="00C32281" w:rsidRPr="00C32281" w:rsidRDefault="00C32281" w:rsidP="00C32281">
      <w:pPr>
        <w:spacing w:after="0" w:line="240" w:lineRule="auto"/>
        <w:rPr>
          <w:b/>
        </w:rPr>
      </w:pPr>
      <w:r w:rsidRPr="00C32281">
        <w:rPr>
          <w:b/>
        </w:rPr>
        <w:t>Deuteronomy 28:49</w:t>
      </w:r>
      <w:r w:rsidR="0059038F">
        <w:rPr>
          <w:b/>
        </w:rPr>
        <w:t xml:space="preserve"> </w:t>
      </w:r>
      <w:r w:rsidRPr="00C32281">
        <w:rPr>
          <w:b/>
        </w:rPr>
        <w:t xml:space="preserve">The LORD shall bring a nation against thee from far, from the end of the earth, </w:t>
      </w:r>
      <w:r w:rsidRPr="00C32281">
        <w:rPr>
          <w:b/>
          <w:i/>
          <w:iCs/>
        </w:rPr>
        <w:t>as swift</w:t>
      </w:r>
      <w:r w:rsidRPr="00C32281">
        <w:rPr>
          <w:b/>
        </w:rPr>
        <w:t xml:space="preserve"> as the eagle flieth; a nation whose tongue thou shalt not understand;</w:t>
      </w:r>
    </w:p>
    <w:p w:rsidR="00C32281" w:rsidRPr="00C32281" w:rsidRDefault="00C32281" w:rsidP="00C32281">
      <w:pPr>
        <w:spacing w:after="0" w:line="240" w:lineRule="auto"/>
        <w:rPr>
          <w:b/>
        </w:rPr>
      </w:pPr>
      <w:r w:rsidRPr="00C32281">
        <w:rPr>
          <w:b/>
        </w:rPr>
        <w:t>Deuteronomy 28:50 A nation of fierce countenance, which shall not regard the person of the old, nor shew favour to the young:</w:t>
      </w:r>
    </w:p>
    <w:p w:rsidR="00C32281" w:rsidRPr="00C32281" w:rsidRDefault="00C32281" w:rsidP="00C32281">
      <w:pPr>
        <w:spacing w:after="0" w:line="240" w:lineRule="auto"/>
        <w:rPr>
          <w:b/>
        </w:rPr>
      </w:pPr>
      <w:r w:rsidRPr="00C32281">
        <w:rPr>
          <w:b/>
        </w:rPr>
        <w:lastRenderedPageBreak/>
        <w:t xml:space="preserve">Deuteronomy 28:51 And he shall eat the fruit of thy cattle, and the fruit of thy land, until thou be destroyed: which </w:t>
      </w:r>
      <w:r w:rsidRPr="00C32281">
        <w:rPr>
          <w:b/>
          <w:i/>
          <w:iCs/>
        </w:rPr>
        <w:t>also</w:t>
      </w:r>
      <w:r w:rsidRPr="00C32281">
        <w:rPr>
          <w:b/>
        </w:rPr>
        <w:t xml:space="preserve"> shall not leave thee </w:t>
      </w:r>
      <w:r w:rsidRPr="00C32281">
        <w:rPr>
          <w:b/>
          <w:i/>
          <w:iCs/>
        </w:rPr>
        <w:t>either</w:t>
      </w:r>
      <w:r w:rsidRPr="00C32281">
        <w:rPr>
          <w:b/>
        </w:rPr>
        <w:t xml:space="preserve"> corn, wine, or oil, </w:t>
      </w:r>
      <w:r w:rsidRPr="00C32281">
        <w:rPr>
          <w:b/>
          <w:i/>
          <w:iCs/>
        </w:rPr>
        <w:t>or</w:t>
      </w:r>
      <w:r w:rsidRPr="00C32281">
        <w:rPr>
          <w:b/>
        </w:rPr>
        <w:t xml:space="preserve"> the increase of thy kine, or flocks of thy sheep, until he have destroyed thee.</w:t>
      </w:r>
    </w:p>
    <w:p w:rsidR="00C32281" w:rsidRPr="00C32281" w:rsidRDefault="00C32281" w:rsidP="0059038F">
      <w:pPr>
        <w:spacing w:after="120" w:line="240" w:lineRule="auto"/>
        <w:rPr>
          <w:b/>
        </w:rPr>
      </w:pPr>
      <w:r w:rsidRPr="00C32281">
        <w:rPr>
          <w:b/>
        </w:rPr>
        <w:t>Deuteronomy 28:52 And he shall besiege thee in all thy gates, until thy high and fenced walls come down, wherein thou trustedst, throughout all thy land: and he shall besiege thee in all thy gates throughout all thy land, which the LORD thy God hath given thee.</w:t>
      </w:r>
    </w:p>
    <w:p w:rsidR="00C32281" w:rsidRDefault="00C32281" w:rsidP="0059038F">
      <w:pPr>
        <w:pStyle w:val="ListParagraph"/>
        <w:numPr>
          <w:ilvl w:val="0"/>
          <w:numId w:val="3"/>
        </w:numPr>
        <w:spacing w:after="120" w:line="240" w:lineRule="auto"/>
      </w:pPr>
      <w:r>
        <w:t>Moses’ Prophecy Destruction of Jerusalem by Titus in 70 AD – World-wide Dispersal</w:t>
      </w:r>
    </w:p>
    <w:p w:rsidR="00C32281" w:rsidRPr="00C32281" w:rsidRDefault="00C32281" w:rsidP="00C32281">
      <w:pPr>
        <w:autoSpaceDE w:val="0"/>
        <w:autoSpaceDN w:val="0"/>
        <w:adjustRightInd w:val="0"/>
        <w:spacing w:after="0" w:line="240" w:lineRule="auto"/>
        <w:rPr>
          <w:b/>
        </w:rPr>
      </w:pPr>
      <w:r w:rsidRPr="00C32281">
        <w:rPr>
          <w:b/>
        </w:rPr>
        <w:t>Deuteronomy 28:62 And ye shall be left few in number, whereas ye were as the stars of heaven for multitude; because thou wouldest not obey the voice of the LORD thy God.</w:t>
      </w:r>
    </w:p>
    <w:p w:rsidR="00C32281" w:rsidRPr="00C32281" w:rsidRDefault="00C32281" w:rsidP="00C32281">
      <w:pPr>
        <w:autoSpaceDE w:val="0"/>
        <w:autoSpaceDN w:val="0"/>
        <w:adjustRightInd w:val="0"/>
        <w:spacing w:after="0" w:line="240" w:lineRule="auto"/>
        <w:rPr>
          <w:b/>
        </w:rPr>
      </w:pPr>
      <w:r w:rsidRPr="00C32281">
        <w:rPr>
          <w:b/>
        </w:rPr>
        <w:t xml:space="preserve">Deuteronomy 28:63  And it shall come to pass, </w:t>
      </w:r>
      <w:r w:rsidRPr="00C32281">
        <w:rPr>
          <w:b/>
          <w:i/>
          <w:iCs/>
        </w:rPr>
        <w:t>that</w:t>
      </w:r>
      <w:r w:rsidRPr="00C32281">
        <w:rPr>
          <w:b/>
        </w:rPr>
        <w:t xml:space="preserve"> as the LORD rejoiced over you to do you good, and to multiply you; so the LORD will rejoice over you to destroy you, and to bring you to nought; and ye shall be plucked from off the land whither thou goest to possess it.</w:t>
      </w:r>
    </w:p>
    <w:p w:rsidR="00C32281" w:rsidRPr="00C32281" w:rsidRDefault="00C32281" w:rsidP="00C32281">
      <w:pPr>
        <w:autoSpaceDE w:val="0"/>
        <w:autoSpaceDN w:val="0"/>
        <w:adjustRightInd w:val="0"/>
        <w:spacing w:after="0" w:line="240" w:lineRule="auto"/>
        <w:rPr>
          <w:b/>
        </w:rPr>
      </w:pPr>
      <w:r w:rsidRPr="00C32281">
        <w:rPr>
          <w:b/>
        </w:rPr>
        <w:t xml:space="preserve">Deuteronomy 28:64 And the LORD shall scatter thee among all people, from the one end of the earth even unto the other; and there thou shalt serve other gods, which neither thou nor thy fathers have known, </w:t>
      </w:r>
      <w:r w:rsidRPr="00C32281">
        <w:rPr>
          <w:b/>
          <w:i/>
          <w:iCs/>
        </w:rPr>
        <w:t>even</w:t>
      </w:r>
      <w:r w:rsidRPr="00C32281">
        <w:rPr>
          <w:b/>
        </w:rPr>
        <w:t xml:space="preserve"> wood and stone.</w:t>
      </w:r>
    </w:p>
    <w:p w:rsidR="00C32281" w:rsidRPr="00C32281" w:rsidRDefault="00C32281" w:rsidP="00C32281">
      <w:pPr>
        <w:autoSpaceDE w:val="0"/>
        <w:autoSpaceDN w:val="0"/>
        <w:adjustRightInd w:val="0"/>
        <w:spacing w:after="0" w:line="240" w:lineRule="auto"/>
        <w:rPr>
          <w:b/>
        </w:rPr>
      </w:pPr>
      <w:r w:rsidRPr="00C32281">
        <w:rPr>
          <w:b/>
        </w:rPr>
        <w:t>Deuteronomy 28:65 And among these nations shalt thou find no ease, neither shall the sole of thy foot have rest: but the LORD shall give thee there a trembling heart, and failing of eyes, and sorrow of mind:</w:t>
      </w:r>
    </w:p>
    <w:p w:rsidR="00C32281" w:rsidRPr="00C32281" w:rsidRDefault="00C32281" w:rsidP="00C32281">
      <w:pPr>
        <w:autoSpaceDE w:val="0"/>
        <w:autoSpaceDN w:val="0"/>
        <w:adjustRightInd w:val="0"/>
        <w:spacing w:after="0" w:line="240" w:lineRule="auto"/>
        <w:rPr>
          <w:b/>
        </w:rPr>
      </w:pPr>
      <w:r w:rsidRPr="00C32281">
        <w:rPr>
          <w:b/>
        </w:rPr>
        <w:t>Deuteronomy 28:66 And thy life shall hang in doubt before thee; and thou shalt fear day and night, and shalt have none assurance of thy life:</w:t>
      </w:r>
    </w:p>
    <w:p w:rsidR="00C32281" w:rsidRPr="00C32281" w:rsidRDefault="00C32281" w:rsidP="00C32281">
      <w:pPr>
        <w:autoSpaceDE w:val="0"/>
        <w:autoSpaceDN w:val="0"/>
        <w:adjustRightInd w:val="0"/>
        <w:spacing w:after="0" w:line="240" w:lineRule="auto"/>
        <w:rPr>
          <w:b/>
        </w:rPr>
      </w:pPr>
      <w:r w:rsidRPr="00C32281">
        <w:rPr>
          <w:b/>
        </w:rPr>
        <w:t>Deuteronomy 28:67 In the morning thou shalt say, Would God it were even! and at even thou shalt say, Would God it were morning! for the fear of thine heart wherewith thou shalt fear, and for the sight of thine eyes which thou shalt see.</w:t>
      </w:r>
    </w:p>
    <w:p w:rsidR="00C32281" w:rsidRDefault="00C32281" w:rsidP="0059038F">
      <w:pPr>
        <w:pStyle w:val="ListParagraph"/>
        <w:numPr>
          <w:ilvl w:val="0"/>
          <w:numId w:val="3"/>
        </w:numPr>
        <w:autoSpaceDE w:val="0"/>
        <w:autoSpaceDN w:val="0"/>
        <w:adjustRightInd w:val="0"/>
        <w:spacing w:before="120" w:after="120" w:line="240" w:lineRule="auto"/>
      </w:pPr>
      <w:r>
        <w:t>Moses’ prophecy concerning the return of Israel to the Land</w:t>
      </w:r>
      <w:r w:rsidR="0059038F">
        <w:t xml:space="preserve"> – Palestinian Covenant Extension</w:t>
      </w:r>
    </w:p>
    <w:p w:rsidR="0059038F" w:rsidRPr="0059038F" w:rsidRDefault="00C32281" w:rsidP="0059038F">
      <w:pPr>
        <w:autoSpaceDE w:val="0"/>
        <w:autoSpaceDN w:val="0"/>
        <w:adjustRightInd w:val="0"/>
        <w:spacing w:after="0" w:line="240" w:lineRule="auto"/>
        <w:rPr>
          <w:b/>
        </w:rPr>
      </w:pPr>
      <w:r w:rsidRPr="0059038F">
        <w:rPr>
          <w:b/>
        </w:rPr>
        <w:t>Deuteronomy 30:</w:t>
      </w:r>
      <w:r w:rsidR="0059038F" w:rsidRPr="0059038F">
        <w:rPr>
          <w:b/>
        </w:rPr>
        <w:t xml:space="preserve">1 And it shall come to pass, when all these things are come upon thee, the blessing and the curse, which I have set before thee, and thou shalt call </w:t>
      </w:r>
      <w:r w:rsidR="0059038F" w:rsidRPr="0059038F">
        <w:rPr>
          <w:b/>
          <w:i/>
          <w:iCs/>
        </w:rPr>
        <w:t>them</w:t>
      </w:r>
      <w:r w:rsidR="0059038F" w:rsidRPr="0059038F">
        <w:rPr>
          <w:b/>
        </w:rPr>
        <w:t xml:space="preserve"> to mind among all the nations, whither the LORD thy God hath driven thee,</w:t>
      </w:r>
    </w:p>
    <w:p w:rsidR="0059038F" w:rsidRPr="0059038F" w:rsidRDefault="0059038F" w:rsidP="0059038F">
      <w:pPr>
        <w:autoSpaceDE w:val="0"/>
        <w:autoSpaceDN w:val="0"/>
        <w:adjustRightInd w:val="0"/>
        <w:spacing w:after="0" w:line="240" w:lineRule="auto"/>
        <w:rPr>
          <w:b/>
        </w:rPr>
      </w:pPr>
      <w:r w:rsidRPr="0059038F">
        <w:rPr>
          <w:b/>
        </w:rPr>
        <w:t>Deuteronomy 30:2  And shalt return unto the LORD thy God, and shalt obey his voice according to all that I command thee this day, thou and thy children, with all thine heart, and with all thy soul;</w:t>
      </w:r>
    </w:p>
    <w:p w:rsidR="0059038F" w:rsidRPr="0059038F" w:rsidRDefault="0059038F" w:rsidP="0059038F">
      <w:pPr>
        <w:autoSpaceDE w:val="0"/>
        <w:autoSpaceDN w:val="0"/>
        <w:adjustRightInd w:val="0"/>
        <w:spacing w:after="0" w:line="240" w:lineRule="auto"/>
        <w:rPr>
          <w:b/>
        </w:rPr>
      </w:pPr>
      <w:r w:rsidRPr="0059038F">
        <w:rPr>
          <w:b/>
        </w:rPr>
        <w:t>Deuteronomy 30:3 That then the LORD thy God will turn thy captivity, and have compassion upon thee, and will return and gather thee from all the nations, whither the LORD thy God hath scattered thee.</w:t>
      </w:r>
    </w:p>
    <w:p w:rsidR="0059038F" w:rsidRPr="0059038F" w:rsidRDefault="0059038F" w:rsidP="0059038F">
      <w:pPr>
        <w:autoSpaceDE w:val="0"/>
        <w:autoSpaceDN w:val="0"/>
        <w:adjustRightInd w:val="0"/>
        <w:spacing w:after="0" w:line="240" w:lineRule="auto"/>
        <w:rPr>
          <w:b/>
        </w:rPr>
      </w:pPr>
      <w:r w:rsidRPr="0059038F">
        <w:rPr>
          <w:b/>
        </w:rPr>
        <w:t xml:space="preserve">Deuteronomy 30:4  If </w:t>
      </w:r>
      <w:r w:rsidRPr="0059038F">
        <w:rPr>
          <w:b/>
          <w:i/>
          <w:iCs/>
        </w:rPr>
        <w:t>any</w:t>
      </w:r>
      <w:r w:rsidRPr="0059038F">
        <w:rPr>
          <w:b/>
        </w:rPr>
        <w:t xml:space="preserve"> of thine be driven out unto the outmost </w:t>
      </w:r>
      <w:r w:rsidRPr="0059038F">
        <w:rPr>
          <w:b/>
          <w:i/>
          <w:iCs/>
        </w:rPr>
        <w:t>parts</w:t>
      </w:r>
      <w:r w:rsidRPr="0059038F">
        <w:rPr>
          <w:b/>
        </w:rPr>
        <w:t xml:space="preserve"> of heaven, from thence will the LORD thy God gather thee, and from thence will he fetch thee:</w:t>
      </w:r>
    </w:p>
    <w:p w:rsidR="0059038F" w:rsidRPr="0059038F" w:rsidRDefault="0059038F" w:rsidP="0059038F">
      <w:pPr>
        <w:autoSpaceDE w:val="0"/>
        <w:autoSpaceDN w:val="0"/>
        <w:adjustRightInd w:val="0"/>
        <w:spacing w:after="0" w:line="240" w:lineRule="auto"/>
        <w:rPr>
          <w:b/>
        </w:rPr>
      </w:pPr>
      <w:r w:rsidRPr="0059038F">
        <w:rPr>
          <w:b/>
        </w:rPr>
        <w:t>Deuteronomy 30:5 And the LORD thy God will bring thee into the land which thy fathers possessed, and thou shalt possess it; and he will do thee good, and multiply thee above thy fathers.</w:t>
      </w:r>
    </w:p>
    <w:p w:rsidR="0059038F" w:rsidRPr="0059038F" w:rsidRDefault="0059038F" w:rsidP="0059038F">
      <w:pPr>
        <w:autoSpaceDE w:val="0"/>
        <w:autoSpaceDN w:val="0"/>
        <w:adjustRightInd w:val="0"/>
        <w:spacing w:after="0" w:line="240" w:lineRule="auto"/>
        <w:rPr>
          <w:b/>
        </w:rPr>
      </w:pPr>
      <w:r w:rsidRPr="0059038F">
        <w:rPr>
          <w:b/>
        </w:rPr>
        <w:t>Deuteronomy 30:6 And the LORD thy God will circumcise thine heart, and the heart of thy seed, to love the LORD thy God with all thine heart, and with all thy soul, that thou mayest live.</w:t>
      </w:r>
    </w:p>
    <w:p w:rsidR="0059038F" w:rsidRPr="0059038F" w:rsidRDefault="0059038F" w:rsidP="0059038F">
      <w:pPr>
        <w:autoSpaceDE w:val="0"/>
        <w:autoSpaceDN w:val="0"/>
        <w:adjustRightInd w:val="0"/>
        <w:spacing w:after="0" w:line="240" w:lineRule="auto"/>
        <w:rPr>
          <w:b/>
        </w:rPr>
      </w:pPr>
      <w:r w:rsidRPr="0059038F">
        <w:rPr>
          <w:b/>
        </w:rPr>
        <w:t>Deuteronomy 30:7 And the LORD thy God will put all these curses upon thine enemies, and on them that hate thee, which persecuted thee.</w:t>
      </w:r>
    </w:p>
    <w:p w:rsidR="0059038F" w:rsidRPr="0059038F" w:rsidRDefault="0059038F" w:rsidP="0059038F">
      <w:pPr>
        <w:autoSpaceDE w:val="0"/>
        <w:autoSpaceDN w:val="0"/>
        <w:adjustRightInd w:val="0"/>
        <w:spacing w:after="0" w:line="240" w:lineRule="auto"/>
        <w:rPr>
          <w:b/>
        </w:rPr>
      </w:pPr>
      <w:r w:rsidRPr="0059038F">
        <w:rPr>
          <w:b/>
        </w:rPr>
        <w:t>Deuteronomy 30:8 And thou shalt return and obey the voice of the LORD, and do all his commandments which I command thee this day.</w:t>
      </w:r>
    </w:p>
    <w:p w:rsidR="0059038F" w:rsidRPr="0059038F" w:rsidRDefault="0059038F" w:rsidP="0059038F">
      <w:pPr>
        <w:autoSpaceDE w:val="0"/>
        <w:autoSpaceDN w:val="0"/>
        <w:adjustRightInd w:val="0"/>
        <w:spacing w:after="0" w:line="240" w:lineRule="auto"/>
        <w:rPr>
          <w:b/>
        </w:rPr>
      </w:pPr>
      <w:r w:rsidRPr="0059038F">
        <w:rPr>
          <w:b/>
        </w:rPr>
        <w:t>Deuteronomy 30:9 And the LORD thy God will make thee plenteous in every work of thine hand, in the fruit of thy body, and in the fruit of thy cattle, and in the fruit of thy land, for good: for the LORD will again rejoice over thee for good, as he rejoiced over thy fathers:</w:t>
      </w:r>
    </w:p>
    <w:p w:rsidR="0059038F" w:rsidRPr="0059038F" w:rsidRDefault="0059038F" w:rsidP="0059038F">
      <w:pPr>
        <w:autoSpaceDE w:val="0"/>
        <w:autoSpaceDN w:val="0"/>
        <w:adjustRightInd w:val="0"/>
        <w:spacing w:after="0" w:line="240" w:lineRule="auto"/>
        <w:rPr>
          <w:b/>
        </w:rPr>
      </w:pPr>
      <w:r w:rsidRPr="0059038F">
        <w:rPr>
          <w:b/>
        </w:rPr>
        <w:lastRenderedPageBreak/>
        <w:t>Deuteronomy 30:10</w:t>
      </w:r>
      <w:r w:rsidR="00B735B8">
        <w:rPr>
          <w:b/>
        </w:rPr>
        <w:t xml:space="preserve"> </w:t>
      </w:r>
      <w:r w:rsidRPr="0059038F">
        <w:rPr>
          <w:b/>
        </w:rPr>
        <w:t xml:space="preserve">If thou shalt hearken unto the voice of the LORD thy God, to keep his commandments and his statutes which are written in this book of the law, </w:t>
      </w:r>
      <w:r w:rsidRPr="0059038F">
        <w:rPr>
          <w:b/>
          <w:i/>
          <w:iCs/>
        </w:rPr>
        <w:t>and</w:t>
      </w:r>
      <w:r w:rsidRPr="0059038F">
        <w:rPr>
          <w:b/>
        </w:rPr>
        <w:t xml:space="preserve"> if thou turn unto the LORD thy God with all thine heart, and with all thy soul.</w:t>
      </w:r>
    </w:p>
    <w:p w:rsidR="00C32281" w:rsidRDefault="00C32281" w:rsidP="00697070">
      <w:pPr>
        <w:pStyle w:val="ListParagraph"/>
        <w:numPr>
          <w:ilvl w:val="0"/>
          <w:numId w:val="3"/>
        </w:numPr>
        <w:autoSpaceDE w:val="0"/>
        <w:autoSpaceDN w:val="0"/>
        <w:adjustRightInd w:val="0"/>
        <w:spacing w:before="120" w:after="120" w:line="240" w:lineRule="auto"/>
      </w:pPr>
      <w:r>
        <w:t xml:space="preserve">Isaiah’s Prophecy of </w:t>
      </w:r>
      <w:r w:rsidR="0059038F">
        <w:t>Judah’s</w:t>
      </w:r>
      <w:r>
        <w:t xml:space="preserve"> </w:t>
      </w:r>
      <w:r w:rsidR="0059038F">
        <w:t xml:space="preserve">capture by Nebuchadnezzar </w:t>
      </w:r>
      <w:r w:rsidR="003346DD">
        <w:t>for 70 years</w:t>
      </w:r>
    </w:p>
    <w:p w:rsidR="00C32281" w:rsidRPr="00D927E4" w:rsidRDefault="00C32281" w:rsidP="0059038F">
      <w:pPr>
        <w:autoSpaceDE w:val="0"/>
        <w:autoSpaceDN w:val="0"/>
        <w:adjustRightInd w:val="0"/>
        <w:spacing w:after="0" w:line="240" w:lineRule="auto"/>
        <w:rPr>
          <w:b/>
        </w:rPr>
      </w:pPr>
      <w:r w:rsidRPr="00D927E4">
        <w:rPr>
          <w:b/>
        </w:rPr>
        <w:t>Isaiah 39:5 Then said Isaiah to Hezekiah, Hear the word of the LORD of hosts:</w:t>
      </w:r>
    </w:p>
    <w:p w:rsidR="00C32281" w:rsidRPr="00D927E4" w:rsidRDefault="00C32281" w:rsidP="0059038F">
      <w:pPr>
        <w:autoSpaceDE w:val="0"/>
        <w:autoSpaceDN w:val="0"/>
        <w:adjustRightInd w:val="0"/>
        <w:spacing w:after="0" w:line="240" w:lineRule="auto"/>
        <w:rPr>
          <w:b/>
        </w:rPr>
      </w:pPr>
      <w:r w:rsidRPr="00D927E4">
        <w:rPr>
          <w:b/>
        </w:rPr>
        <w:t xml:space="preserve">Isaiah 39:6 Behold, the days come, that all that </w:t>
      </w:r>
      <w:r w:rsidRPr="00D927E4">
        <w:rPr>
          <w:b/>
          <w:i/>
          <w:iCs/>
        </w:rPr>
        <w:t>is</w:t>
      </w:r>
      <w:r w:rsidRPr="00D927E4">
        <w:rPr>
          <w:b/>
        </w:rPr>
        <w:t xml:space="preserve"> in thine house, and </w:t>
      </w:r>
      <w:r w:rsidRPr="00D927E4">
        <w:rPr>
          <w:b/>
          <w:i/>
          <w:iCs/>
        </w:rPr>
        <w:t>that</w:t>
      </w:r>
      <w:r w:rsidRPr="00D927E4">
        <w:rPr>
          <w:b/>
        </w:rPr>
        <w:t xml:space="preserve"> which thy fathers have laid up in store until this day, shall be carried to Babylon: nothing shall be left, saith the LORD.</w:t>
      </w:r>
    </w:p>
    <w:p w:rsidR="00C32281" w:rsidRPr="00D927E4" w:rsidRDefault="00C32281" w:rsidP="0059038F">
      <w:pPr>
        <w:autoSpaceDE w:val="0"/>
        <w:autoSpaceDN w:val="0"/>
        <w:adjustRightInd w:val="0"/>
        <w:spacing w:after="0" w:line="240" w:lineRule="auto"/>
        <w:rPr>
          <w:b/>
        </w:rPr>
      </w:pPr>
      <w:r w:rsidRPr="00D927E4">
        <w:rPr>
          <w:b/>
        </w:rPr>
        <w:t>Isaiah 39:7 And of thy sons that shall issue from thee, which thou shalt beget, shall they take away; and they shall be eunuchs in the palace of the king of Babylon.</w:t>
      </w:r>
    </w:p>
    <w:p w:rsidR="00C32281" w:rsidRDefault="00C32281" w:rsidP="0059038F">
      <w:pPr>
        <w:autoSpaceDE w:val="0"/>
        <w:autoSpaceDN w:val="0"/>
        <w:adjustRightInd w:val="0"/>
        <w:spacing w:after="0" w:line="240" w:lineRule="auto"/>
      </w:pPr>
      <w:r w:rsidRPr="00D927E4">
        <w:rPr>
          <w:b/>
        </w:rPr>
        <w:t xml:space="preserve">Isaiah 39:8 Then said Hezekiah to Isaiah, Good </w:t>
      </w:r>
      <w:r w:rsidRPr="00D927E4">
        <w:rPr>
          <w:b/>
          <w:i/>
          <w:iCs/>
        </w:rPr>
        <w:t>is</w:t>
      </w:r>
      <w:r w:rsidRPr="00D927E4">
        <w:rPr>
          <w:b/>
        </w:rPr>
        <w:t xml:space="preserve"> the word of the LORD which thou hast spoken. He said moreover, For there shall be peace and truth in my days</w:t>
      </w:r>
      <w:r w:rsidRPr="00CB53BD">
        <w:t>.</w:t>
      </w:r>
    </w:p>
    <w:p w:rsidR="0059038F" w:rsidRDefault="0059038F" w:rsidP="00697070">
      <w:pPr>
        <w:pStyle w:val="ListParagraph"/>
        <w:numPr>
          <w:ilvl w:val="0"/>
          <w:numId w:val="3"/>
        </w:numPr>
        <w:autoSpaceDE w:val="0"/>
        <w:autoSpaceDN w:val="0"/>
        <w:adjustRightInd w:val="0"/>
        <w:spacing w:before="120" w:after="120" w:line="240" w:lineRule="auto"/>
      </w:pPr>
      <w:r>
        <w:t>Isaiah’s Prophesy of Judah’s return to the land after the 70 year Babylonian Captivity</w:t>
      </w:r>
    </w:p>
    <w:p w:rsidR="003346DD" w:rsidRPr="003346DD" w:rsidRDefault="003346DD" w:rsidP="003346DD">
      <w:pPr>
        <w:autoSpaceDE w:val="0"/>
        <w:autoSpaceDN w:val="0"/>
        <w:adjustRightInd w:val="0"/>
        <w:spacing w:after="0" w:line="240" w:lineRule="auto"/>
        <w:rPr>
          <w:b/>
        </w:rPr>
      </w:pPr>
      <w:r w:rsidRPr="003346DD">
        <w:rPr>
          <w:b/>
        </w:rPr>
        <w:t>Isaiah 44:27 That saith to the deep, Be dry, and I will dry up thy rivers:</w:t>
      </w:r>
    </w:p>
    <w:p w:rsidR="003346DD" w:rsidRPr="003346DD" w:rsidRDefault="003346DD" w:rsidP="003346DD">
      <w:pPr>
        <w:autoSpaceDE w:val="0"/>
        <w:autoSpaceDN w:val="0"/>
        <w:adjustRightInd w:val="0"/>
        <w:spacing w:after="0" w:line="240" w:lineRule="auto"/>
        <w:rPr>
          <w:b/>
        </w:rPr>
      </w:pPr>
      <w:r w:rsidRPr="003346DD">
        <w:rPr>
          <w:b/>
        </w:rPr>
        <w:t xml:space="preserve">Isaiah 44:28 That saith of Cyrus, </w:t>
      </w:r>
      <w:r w:rsidRPr="003346DD">
        <w:rPr>
          <w:b/>
          <w:i/>
          <w:iCs/>
        </w:rPr>
        <w:t>He is</w:t>
      </w:r>
      <w:r w:rsidRPr="003346DD">
        <w:rPr>
          <w:b/>
        </w:rPr>
        <w:t xml:space="preserve"> my shepherd, and shall perform all my pleasure: even saying to Jerusalem, Thou shalt be built; and to the temple, Thy foundation shall be laid.</w:t>
      </w:r>
    </w:p>
    <w:p w:rsidR="00C32281" w:rsidRDefault="00C32281" w:rsidP="00697070">
      <w:pPr>
        <w:pStyle w:val="ListParagraph"/>
        <w:numPr>
          <w:ilvl w:val="0"/>
          <w:numId w:val="3"/>
        </w:numPr>
        <w:autoSpaceDE w:val="0"/>
        <w:autoSpaceDN w:val="0"/>
        <w:adjustRightInd w:val="0"/>
        <w:spacing w:before="120" w:after="120" w:line="240" w:lineRule="auto"/>
      </w:pPr>
      <w:r>
        <w:t xml:space="preserve">Isaiah’s prophecy </w:t>
      </w:r>
      <w:r w:rsidR="00697070">
        <w:t>Israel’s</w:t>
      </w:r>
      <w:r>
        <w:t xml:space="preserve"> return to the land after world-wide dispersion</w:t>
      </w:r>
    </w:p>
    <w:p w:rsidR="00C32281" w:rsidRPr="00D927E4" w:rsidRDefault="00C32281" w:rsidP="003346DD">
      <w:pPr>
        <w:autoSpaceDE w:val="0"/>
        <w:autoSpaceDN w:val="0"/>
        <w:adjustRightInd w:val="0"/>
        <w:spacing w:after="0" w:line="240" w:lineRule="auto"/>
        <w:rPr>
          <w:b/>
        </w:rPr>
      </w:pPr>
      <w:r w:rsidRPr="00D927E4">
        <w:rPr>
          <w:b/>
        </w:rPr>
        <w:t xml:space="preserve">Isaiah 11:11 And it shall come to pass in that day, </w:t>
      </w:r>
      <w:r w:rsidRPr="00D927E4">
        <w:rPr>
          <w:b/>
          <w:i/>
          <w:iCs/>
        </w:rPr>
        <w:t>that</w:t>
      </w:r>
      <w:r w:rsidRPr="00D927E4">
        <w:rPr>
          <w:b/>
        </w:rPr>
        <w:t xml:space="preserve"> the Lord shall set his hand again the second time to recover the remnant of his people, which shall be left, from Assyria, and from Egypt, and from Pathros, and from Cush, and from Elam, and from Shinar, and from Hamath, and from the islands of the sea.</w:t>
      </w:r>
    </w:p>
    <w:p w:rsidR="00C32281" w:rsidRDefault="00C32281" w:rsidP="003346DD">
      <w:pPr>
        <w:autoSpaceDE w:val="0"/>
        <w:autoSpaceDN w:val="0"/>
        <w:adjustRightInd w:val="0"/>
        <w:spacing w:after="0" w:line="240" w:lineRule="auto"/>
      </w:pPr>
      <w:r w:rsidRPr="00D927E4">
        <w:rPr>
          <w:b/>
        </w:rPr>
        <w:t>Isaiah 11:12 And he shall set up an ensign for the nations, and shall assemble the outcasts of Israel, and gather together the dispersed of Judah from the four corners of the earth</w:t>
      </w:r>
      <w:r w:rsidRPr="00A6506E">
        <w:t>.</w:t>
      </w:r>
    </w:p>
    <w:p w:rsidR="00C32281" w:rsidRDefault="00C32281" w:rsidP="00697070">
      <w:pPr>
        <w:pStyle w:val="ListParagraph"/>
        <w:numPr>
          <w:ilvl w:val="0"/>
          <w:numId w:val="3"/>
        </w:numPr>
        <w:autoSpaceDE w:val="0"/>
        <w:autoSpaceDN w:val="0"/>
        <w:adjustRightInd w:val="0"/>
        <w:spacing w:before="120" w:after="120" w:line="240" w:lineRule="auto"/>
      </w:pPr>
      <w:r>
        <w:t>Isaiah’s Prophecy of the Messiah King</w:t>
      </w:r>
    </w:p>
    <w:p w:rsidR="00C32281" w:rsidRPr="00D927E4" w:rsidRDefault="00C32281" w:rsidP="003346DD">
      <w:pPr>
        <w:autoSpaceDE w:val="0"/>
        <w:autoSpaceDN w:val="0"/>
        <w:adjustRightInd w:val="0"/>
        <w:spacing w:after="0" w:line="240" w:lineRule="auto"/>
        <w:rPr>
          <w:b/>
        </w:rPr>
      </w:pPr>
      <w:r w:rsidRPr="00D927E4">
        <w:rPr>
          <w:b/>
        </w:rPr>
        <w:t>Isaiah 9:6 For unto us a child is born, unto us a son is given: and the government shall be upon his shoulder: and his name shall be called Wonderful, Counsellor, The mighty God, The everlasting Father, The Prince of Peace.</w:t>
      </w:r>
    </w:p>
    <w:p w:rsidR="00C32281" w:rsidRPr="00D927E4" w:rsidRDefault="00C32281" w:rsidP="003346DD">
      <w:pPr>
        <w:autoSpaceDE w:val="0"/>
        <w:autoSpaceDN w:val="0"/>
        <w:adjustRightInd w:val="0"/>
        <w:spacing w:after="0" w:line="240" w:lineRule="auto"/>
        <w:rPr>
          <w:b/>
        </w:rPr>
      </w:pPr>
      <w:r w:rsidRPr="00D927E4">
        <w:rPr>
          <w:b/>
        </w:rPr>
        <w:t xml:space="preserve">Isaiah 9:7 Of the increase of </w:t>
      </w:r>
      <w:r w:rsidRPr="00D927E4">
        <w:rPr>
          <w:b/>
          <w:i/>
          <w:iCs/>
        </w:rPr>
        <w:t>his</w:t>
      </w:r>
      <w:r w:rsidRPr="00D927E4">
        <w:rPr>
          <w:b/>
        </w:rPr>
        <w:t xml:space="preserve"> government and peace </w:t>
      </w:r>
      <w:r w:rsidRPr="00D927E4">
        <w:rPr>
          <w:b/>
          <w:i/>
          <w:iCs/>
        </w:rPr>
        <w:t>there shall be</w:t>
      </w:r>
      <w:r w:rsidRPr="00D927E4">
        <w:rPr>
          <w:b/>
        </w:rPr>
        <w:t xml:space="preserve"> no end, upon the throne of David, and upon his kingdom, to order it, and to establish it with judgment and with justice from henceforth even for ever. The zeal of the LORD of hosts will perform this.</w:t>
      </w:r>
    </w:p>
    <w:p w:rsidR="00C32281" w:rsidRDefault="00C32281" w:rsidP="00697070">
      <w:pPr>
        <w:pStyle w:val="ListParagraph"/>
        <w:numPr>
          <w:ilvl w:val="0"/>
          <w:numId w:val="3"/>
        </w:numPr>
        <w:autoSpaceDE w:val="0"/>
        <w:autoSpaceDN w:val="0"/>
        <w:adjustRightInd w:val="0"/>
        <w:spacing w:before="120" w:after="120" w:line="240" w:lineRule="auto"/>
      </w:pPr>
      <w:r>
        <w:t>Prophecy of the Davidic Covenant</w:t>
      </w:r>
      <w:r w:rsidR="00697070">
        <w:t xml:space="preserve"> – The Land Covenant Extension</w:t>
      </w:r>
    </w:p>
    <w:p w:rsidR="00EC5721" w:rsidRPr="00EC5721" w:rsidRDefault="00EC5721" w:rsidP="00EC5721">
      <w:pPr>
        <w:autoSpaceDE w:val="0"/>
        <w:autoSpaceDN w:val="0"/>
        <w:adjustRightInd w:val="0"/>
        <w:spacing w:after="0" w:line="240" w:lineRule="auto"/>
        <w:rPr>
          <w:b/>
        </w:rPr>
      </w:pPr>
      <w:r>
        <w:rPr>
          <w:b/>
        </w:rPr>
        <w:t>II Samuel 7:</w:t>
      </w:r>
      <w:r w:rsidRPr="00EC5721">
        <w:rPr>
          <w:b/>
        </w:rPr>
        <w:t>8 Now therefore so shalt thou say unto my servant David, Thus saith the LORD of hosts, I took thee from the sheepcote, from following the sheep, to be ruler over my people, over Israel:</w:t>
      </w:r>
    </w:p>
    <w:p w:rsidR="00EC5721" w:rsidRPr="00EC5721" w:rsidRDefault="00EC5721" w:rsidP="00EC5721">
      <w:pPr>
        <w:autoSpaceDE w:val="0"/>
        <w:autoSpaceDN w:val="0"/>
        <w:adjustRightInd w:val="0"/>
        <w:spacing w:after="0" w:line="240" w:lineRule="auto"/>
        <w:rPr>
          <w:b/>
        </w:rPr>
      </w:pPr>
      <w:r>
        <w:rPr>
          <w:b/>
        </w:rPr>
        <w:t>II Samuel 7:</w:t>
      </w:r>
      <w:r w:rsidRPr="00EC5721">
        <w:rPr>
          <w:b/>
        </w:rPr>
        <w:t xml:space="preserve">9 And I was with thee whithersoever thou wentest, and have cut off all thine enemies out of thy sight, and have made thee a great name, like unto the name of the great </w:t>
      </w:r>
      <w:r w:rsidRPr="00EC5721">
        <w:rPr>
          <w:b/>
          <w:i/>
          <w:iCs/>
        </w:rPr>
        <w:t>men</w:t>
      </w:r>
      <w:r w:rsidRPr="00EC5721">
        <w:rPr>
          <w:b/>
        </w:rPr>
        <w:t xml:space="preserve"> that </w:t>
      </w:r>
      <w:r w:rsidRPr="00EC5721">
        <w:rPr>
          <w:b/>
          <w:i/>
          <w:iCs/>
        </w:rPr>
        <w:t>are</w:t>
      </w:r>
      <w:r w:rsidRPr="00EC5721">
        <w:rPr>
          <w:b/>
        </w:rPr>
        <w:t xml:space="preserve"> in the earth.</w:t>
      </w:r>
    </w:p>
    <w:p w:rsidR="00EC5721" w:rsidRPr="00EC5721" w:rsidRDefault="00EC5721" w:rsidP="00EC5721">
      <w:pPr>
        <w:autoSpaceDE w:val="0"/>
        <w:autoSpaceDN w:val="0"/>
        <w:adjustRightInd w:val="0"/>
        <w:spacing w:after="0" w:line="240" w:lineRule="auto"/>
        <w:rPr>
          <w:b/>
        </w:rPr>
      </w:pPr>
      <w:r w:rsidRPr="00C20BD3">
        <w:rPr>
          <w:b/>
          <w:highlight w:val="yellow"/>
        </w:rPr>
        <w:t>II Samuel 7:10 Moreover I will appoint a place for my people Israel, and will plant them, that they may dwell in a place of their own, and move no more; neither shall the children of wickedness afflict them any more, as beforetime,</w:t>
      </w:r>
    </w:p>
    <w:p w:rsidR="00EC5721" w:rsidRPr="00EC5721" w:rsidRDefault="00C32281" w:rsidP="00EC5721">
      <w:pPr>
        <w:autoSpaceDE w:val="0"/>
        <w:autoSpaceDN w:val="0"/>
        <w:adjustRightInd w:val="0"/>
        <w:spacing w:after="0" w:line="240" w:lineRule="auto"/>
        <w:rPr>
          <w:b/>
        </w:rPr>
      </w:pPr>
      <w:r w:rsidRPr="00D927E4">
        <w:rPr>
          <w:b/>
        </w:rPr>
        <w:t>II Samuel 7:</w:t>
      </w:r>
      <w:r w:rsidR="00EC5721">
        <w:rPr>
          <w:b/>
        </w:rPr>
        <w:t>11</w:t>
      </w:r>
      <w:r w:rsidR="00EC5721" w:rsidRPr="00EC5721">
        <w:rPr>
          <w:b/>
        </w:rPr>
        <w:t xml:space="preserve">And as since the time that I commanded judges </w:t>
      </w:r>
      <w:r w:rsidR="00EC5721" w:rsidRPr="00EC5721">
        <w:rPr>
          <w:b/>
          <w:i/>
          <w:iCs/>
        </w:rPr>
        <w:t>to be</w:t>
      </w:r>
      <w:r w:rsidR="00EC5721" w:rsidRPr="00EC5721">
        <w:rPr>
          <w:b/>
        </w:rPr>
        <w:t xml:space="preserve"> over my people Israel, and have caused thee to rest from all thine enemies. </w:t>
      </w:r>
      <w:r w:rsidR="00EC5721" w:rsidRPr="00C20BD3">
        <w:rPr>
          <w:b/>
          <w:highlight w:val="yellow"/>
        </w:rPr>
        <w:t>Also the LORD telleth thee that he will make thee an house.</w:t>
      </w:r>
    </w:p>
    <w:p w:rsidR="00EC5721" w:rsidRPr="00EC5721" w:rsidRDefault="00EC5721" w:rsidP="00EC5721">
      <w:pPr>
        <w:autoSpaceDE w:val="0"/>
        <w:autoSpaceDN w:val="0"/>
        <w:adjustRightInd w:val="0"/>
        <w:spacing w:after="0" w:line="240" w:lineRule="auto"/>
        <w:rPr>
          <w:b/>
        </w:rPr>
      </w:pPr>
      <w:r w:rsidRPr="00D927E4">
        <w:rPr>
          <w:b/>
        </w:rPr>
        <w:t>II Samuel 7:</w:t>
      </w:r>
      <w:r w:rsidRPr="00EC5721">
        <w:rPr>
          <w:b/>
        </w:rPr>
        <w:t>12 And when thy days be fulfilled, and thou shalt sleep with thy fathers, I will set up thy seed after thee, which shall proceed out of thy bowels, and I will establish his kingdom.</w:t>
      </w:r>
    </w:p>
    <w:p w:rsidR="00EC5721" w:rsidRPr="00EC5721" w:rsidRDefault="00EC5721" w:rsidP="00EC5721">
      <w:pPr>
        <w:autoSpaceDE w:val="0"/>
        <w:autoSpaceDN w:val="0"/>
        <w:adjustRightInd w:val="0"/>
        <w:spacing w:after="0" w:line="240" w:lineRule="auto"/>
        <w:rPr>
          <w:b/>
        </w:rPr>
      </w:pPr>
      <w:r w:rsidRPr="00D927E4">
        <w:rPr>
          <w:b/>
        </w:rPr>
        <w:lastRenderedPageBreak/>
        <w:t>II Samuel 7:</w:t>
      </w:r>
      <w:r w:rsidRPr="00EC5721">
        <w:rPr>
          <w:b/>
        </w:rPr>
        <w:t>13 He shall build an house for my name, and I will stablish the throne of his kingdom for ever.</w:t>
      </w:r>
    </w:p>
    <w:p w:rsidR="00EC5721" w:rsidRDefault="00EC5721" w:rsidP="00EC5721">
      <w:pPr>
        <w:autoSpaceDE w:val="0"/>
        <w:autoSpaceDN w:val="0"/>
        <w:adjustRightInd w:val="0"/>
        <w:spacing w:after="0" w:line="240" w:lineRule="auto"/>
        <w:rPr>
          <w:b/>
        </w:rPr>
      </w:pPr>
      <w:r w:rsidRPr="00D927E4">
        <w:rPr>
          <w:b/>
        </w:rPr>
        <w:t>II Samuel 7:</w:t>
      </w:r>
      <w:r>
        <w:rPr>
          <w:b/>
        </w:rPr>
        <w:t>14</w:t>
      </w:r>
      <w:r w:rsidRPr="00EC5721">
        <w:rPr>
          <w:b/>
        </w:rPr>
        <w:t xml:space="preserve"> I will be his father, and he shall be my son. </w:t>
      </w:r>
    </w:p>
    <w:p w:rsidR="00EC5721" w:rsidRDefault="00EC5721" w:rsidP="00EC5721">
      <w:pPr>
        <w:autoSpaceDE w:val="0"/>
        <w:autoSpaceDN w:val="0"/>
        <w:adjustRightInd w:val="0"/>
        <w:spacing w:after="0" w:line="240" w:lineRule="auto"/>
        <w:rPr>
          <w:b/>
        </w:rPr>
      </w:pPr>
    </w:p>
    <w:p w:rsidR="00C32281" w:rsidRDefault="00C32281" w:rsidP="00EC5721">
      <w:pPr>
        <w:pStyle w:val="ListParagraph"/>
        <w:numPr>
          <w:ilvl w:val="0"/>
          <w:numId w:val="19"/>
        </w:numPr>
        <w:autoSpaceDE w:val="0"/>
        <w:autoSpaceDN w:val="0"/>
        <w:adjustRightInd w:val="0"/>
        <w:spacing w:after="0" w:line="240" w:lineRule="auto"/>
      </w:pPr>
      <w:r>
        <w:t>But the line of the kings of Judah was broken by the foolish King, Jeconiah</w:t>
      </w:r>
    </w:p>
    <w:p w:rsidR="00C32281" w:rsidRPr="00D927E4" w:rsidRDefault="00C32281" w:rsidP="003346DD">
      <w:pPr>
        <w:autoSpaceDE w:val="0"/>
        <w:autoSpaceDN w:val="0"/>
        <w:adjustRightInd w:val="0"/>
        <w:spacing w:after="0" w:line="240" w:lineRule="auto"/>
        <w:rPr>
          <w:b/>
        </w:rPr>
      </w:pPr>
      <w:r w:rsidRPr="00D927E4">
        <w:rPr>
          <w:b/>
        </w:rPr>
        <w:t xml:space="preserve">Jeremiah 22:24  </w:t>
      </w:r>
      <w:r w:rsidRPr="00D927E4">
        <w:rPr>
          <w:b/>
          <w:i/>
          <w:iCs/>
          <w:highlight w:val="yellow"/>
        </w:rPr>
        <w:t>As</w:t>
      </w:r>
      <w:r w:rsidRPr="00D927E4">
        <w:rPr>
          <w:b/>
          <w:highlight w:val="yellow"/>
        </w:rPr>
        <w:t xml:space="preserve"> I live, saith the LORD, though Coniah the son of Jehoiakim king of Judah were the signet upon my right hand, yet would I pluck thee thence;</w:t>
      </w:r>
    </w:p>
    <w:p w:rsidR="00C32281" w:rsidRPr="00D927E4" w:rsidRDefault="00C32281" w:rsidP="003346DD">
      <w:pPr>
        <w:autoSpaceDE w:val="0"/>
        <w:autoSpaceDN w:val="0"/>
        <w:adjustRightInd w:val="0"/>
        <w:spacing w:after="0" w:line="240" w:lineRule="auto"/>
        <w:rPr>
          <w:b/>
        </w:rPr>
      </w:pPr>
      <w:r w:rsidRPr="00D927E4">
        <w:rPr>
          <w:b/>
        </w:rPr>
        <w:t xml:space="preserve">Jeremiah 22:25 And I will give thee into the hand of them that seek thy life, and into the hand </w:t>
      </w:r>
      <w:r w:rsidRPr="00D927E4">
        <w:rPr>
          <w:b/>
          <w:i/>
          <w:iCs/>
        </w:rPr>
        <w:t>of them</w:t>
      </w:r>
      <w:r w:rsidRPr="00D927E4">
        <w:rPr>
          <w:b/>
        </w:rPr>
        <w:t xml:space="preserve"> whose face thou fearest, even into the hand of Nebuchadrezzar king of Babylon, and into the hand of the Chaldeans.</w:t>
      </w:r>
    </w:p>
    <w:p w:rsidR="00C32281" w:rsidRPr="00D927E4" w:rsidRDefault="00C32281" w:rsidP="003346DD">
      <w:pPr>
        <w:autoSpaceDE w:val="0"/>
        <w:autoSpaceDN w:val="0"/>
        <w:adjustRightInd w:val="0"/>
        <w:spacing w:after="0" w:line="240" w:lineRule="auto"/>
        <w:rPr>
          <w:b/>
        </w:rPr>
      </w:pPr>
      <w:r w:rsidRPr="00D927E4">
        <w:rPr>
          <w:b/>
        </w:rPr>
        <w:t>Jeremiah 22:26 And I will cast thee out, and thy mother that bare thee, into another country, where ye were not born; and there shall ye die.</w:t>
      </w:r>
    </w:p>
    <w:p w:rsidR="00C32281" w:rsidRPr="00D927E4" w:rsidRDefault="00C32281" w:rsidP="003346DD">
      <w:pPr>
        <w:autoSpaceDE w:val="0"/>
        <w:autoSpaceDN w:val="0"/>
        <w:adjustRightInd w:val="0"/>
        <w:spacing w:after="0" w:line="240" w:lineRule="auto"/>
        <w:rPr>
          <w:b/>
        </w:rPr>
      </w:pPr>
      <w:r w:rsidRPr="00D927E4">
        <w:rPr>
          <w:b/>
        </w:rPr>
        <w:t>Jeremiah 22:27 But to the land whereunto they desire to return, thither shall they not return.</w:t>
      </w:r>
    </w:p>
    <w:p w:rsidR="00C32281" w:rsidRPr="00D927E4" w:rsidRDefault="00C32281" w:rsidP="003346DD">
      <w:pPr>
        <w:autoSpaceDE w:val="0"/>
        <w:autoSpaceDN w:val="0"/>
        <w:adjustRightInd w:val="0"/>
        <w:spacing w:after="0" w:line="240" w:lineRule="auto"/>
        <w:rPr>
          <w:b/>
        </w:rPr>
      </w:pPr>
      <w:r w:rsidRPr="00D927E4">
        <w:rPr>
          <w:b/>
        </w:rPr>
        <w:t xml:space="preserve">Jeremiah 22:28 </w:t>
      </w:r>
      <w:r w:rsidRPr="00D927E4">
        <w:rPr>
          <w:b/>
          <w:i/>
          <w:iCs/>
        </w:rPr>
        <w:t>Is</w:t>
      </w:r>
      <w:r w:rsidRPr="00D927E4">
        <w:rPr>
          <w:b/>
        </w:rPr>
        <w:t xml:space="preserve"> this man Coniah a despised broken idol? </w:t>
      </w:r>
      <w:r w:rsidRPr="00D927E4">
        <w:rPr>
          <w:b/>
          <w:i/>
          <w:iCs/>
        </w:rPr>
        <w:t>is he</w:t>
      </w:r>
      <w:r w:rsidRPr="00D927E4">
        <w:rPr>
          <w:b/>
        </w:rPr>
        <w:t xml:space="preserve"> a vessel wherein </w:t>
      </w:r>
      <w:r w:rsidRPr="00D927E4">
        <w:rPr>
          <w:b/>
          <w:i/>
          <w:iCs/>
        </w:rPr>
        <w:t>is</w:t>
      </w:r>
      <w:r w:rsidRPr="00D927E4">
        <w:rPr>
          <w:b/>
        </w:rPr>
        <w:t xml:space="preserve"> no pleasure? wherefore are they cast out, he and his seed, and are cast into a land which they know not?</w:t>
      </w:r>
    </w:p>
    <w:p w:rsidR="00C32281" w:rsidRPr="00D927E4" w:rsidRDefault="00C32281" w:rsidP="003346DD">
      <w:pPr>
        <w:autoSpaceDE w:val="0"/>
        <w:autoSpaceDN w:val="0"/>
        <w:adjustRightInd w:val="0"/>
        <w:spacing w:after="0" w:line="240" w:lineRule="auto"/>
        <w:rPr>
          <w:b/>
        </w:rPr>
      </w:pPr>
      <w:r w:rsidRPr="00D927E4">
        <w:rPr>
          <w:b/>
        </w:rPr>
        <w:t>Jeremiah 22:29 O earth, earth, earth, hear the word of the LORD.</w:t>
      </w:r>
    </w:p>
    <w:p w:rsidR="00C32281" w:rsidRDefault="00C32281" w:rsidP="003346DD">
      <w:pPr>
        <w:autoSpaceDE w:val="0"/>
        <w:autoSpaceDN w:val="0"/>
        <w:adjustRightInd w:val="0"/>
        <w:spacing w:after="0" w:line="240" w:lineRule="auto"/>
        <w:rPr>
          <w:b/>
        </w:rPr>
      </w:pPr>
      <w:r w:rsidRPr="00D927E4">
        <w:rPr>
          <w:b/>
        </w:rPr>
        <w:t xml:space="preserve">Jeremiah 22:30 Thus saith the LORD, Write ye this man childless, a man </w:t>
      </w:r>
      <w:r w:rsidRPr="00D927E4">
        <w:rPr>
          <w:b/>
          <w:i/>
          <w:iCs/>
        </w:rPr>
        <w:t>that</w:t>
      </w:r>
      <w:r w:rsidRPr="00D927E4">
        <w:rPr>
          <w:b/>
        </w:rPr>
        <w:t xml:space="preserve"> shall not prosper in his days: for no man of his seed shall prosper, sitting upon the throne of David, and ruling any more in Judah.</w:t>
      </w:r>
    </w:p>
    <w:p w:rsidR="000005B1" w:rsidRDefault="000005B1" w:rsidP="000005B1">
      <w:pPr>
        <w:pStyle w:val="ListParagraph"/>
        <w:numPr>
          <w:ilvl w:val="0"/>
          <w:numId w:val="3"/>
        </w:numPr>
        <w:autoSpaceDE w:val="0"/>
        <w:autoSpaceDN w:val="0"/>
        <w:adjustRightInd w:val="0"/>
        <w:spacing w:before="120" w:after="120" w:line="240" w:lineRule="auto"/>
      </w:pPr>
      <w:r w:rsidRPr="000005B1">
        <w:t>Jeremiah prophesies the New Covenant – Extension - Blessing part of Abrahamic Covenant</w:t>
      </w:r>
    </w:p>
    <w:p w:rsidR="000005B1" w:rsidRPr="000005B1" w:rsidRDefault="000005B1" w:rsidP="000005B1">
      <w:pPr>
        <w:spacing w:after="0" w:line="240" w:lineRule="auto"/>
        <w:rPr>
          <w:b/>
        </w:rPr>
      </w:pPr>
      <w:r w:rsidRPr="000005B1">
        <w:rPr>
          <w:b/>
        </w:rPr>
        <w:t>Jeremiah 31:31 Behold, the days come, saith the LORD, that I will make a new covenant with the house of Israel, and with the house of Judah:</w:t>
      </w:r>
    </w:p>
    <w:p w:rsidR="000005B1" w:rsidRPr="000005B1" w:rsidRDefault="000005B1" w:rsidP="000005B1">
      <w:pPr>
        <w:spacing w:after="0" w:line="240" w:lineRule="auto"/>
        <w:rPr>
          <w:b/>
        </w:rPr>
      </w:pPr>
      <w:r w:rsidRPr="000005B1">
        <w:rPr>
          <w:b/>
        </w:rPr>
        <w:t xml:space="preserve">Jeremiah 31:32 Not according to the covenant that I made with their fathers in the day </w:t>
      </w:r>
      <w:r w:rsidRPr="000005B1">
        <w:rPr>
          <w:b/>
          <w:i/>
          <w:iCs/>
        </w:rPr>
        <w:t>that</w:t>
      </w:r>
      <w:r w:rsidRPr="000005B1">
        <w:rPr>
          <w:b/>
        </w:rPr>
        <w:t xml:space="preserve"> I took them by the hand to bring them out of the land of Egypt; which my covenant they brake, although I was an husband unto them, saith the LORD:</w:t>
      </w:r>
    </w:p>
    <w:p w:rsidR="000005B1" w:rsidRPr="000005B1" w:rsidRDefault="000005B1" w:rsidP="000005B1">
      <w:pPr>
        <w:spacing w:after="0" w:line="240" w:lineRule="auto"/>
        <w:rPr>
          <w:b/>
        </w:rPr>
      </w:pPr>
      <w:r w:rsidRPr="000005B1">
        <w:rPr>
          <w:b/>
        </w:rPr>
        <w:t xml:space="preserve">Jeremiah 31:33 But this </w:t>
      </w:r>
      <w:r w:rsidRPr="000005B1">
        <w:rPr>
          <w:b/>
          <w:i/>
          <w:iCs/>
        </w:rPr>
        <w:t>shall be</w:t>
      </w:r>
      <w:r w:rsidRPr="000005B1">
        <w:rPr>
          <w:b/>
        </w:rPr>
        <w:t xml:space="preserve"> the covenant that I will make with the house of Israel; After those days, saith the LORD, I will put my law in their inward parts, and write it in their hearts; and will be their God, and they shall be my people.</w:t>
      </w:r>
    </w:p>
    <w:p w:rsidR="000005B1" w:rsidRPr="000005B1" w:rsidRDefault="000005B1" w:rsidP="000005B1">
      <w:pPr>
        <w:spacing w:after="0" w:line="240" w:lineRule="auto"/>
        <w:rPr>
          <w:b/>
        </w:rPr>
      </w:pPr>
      <w:r w:rsidRPr="000005B1">
        <w:rPr>
          <w:b/>
        </w:rPr>
        <w:t>Jeremiah 31:34 And they shall teach no more every man his neighbour, and every man his brother, saying, Know the LORD: for they shall all know me, from the least of them unto the greatest of them, saith the LORD: for I will forgive their iniquity, and I will remember their sin no more.</w:t>
      </w:r>
    </w:p>
    <w:p w:rsidR="00C32281" w:rsidRDefault="00C32281" w:rsidP="00697070">
      <w:pPr>
        <w:pStyle w:val="ListParagraph"/>
        <w:numPr>
          <w:ilvl w:val="0"/>
          <w:numId w:val="3"/>
        </w:numPr>
        <w:autoSpaceDE w:val="0"/>
        <w:autoSpaceDN w:val="0"/>
        <w:adjustRightInd w:val="0"/>
        <w:spacing w:before="120" w:after="120" w:line="240" w:lineRule="auto"/>
      </w:pPr>
      <w:r>
        <w:t>And Again Jeremiah Prophesies</w:t>
      </w:r>
      <w:r w:rsidR="00B735B8">
        <w:t xml:space="preserve"> concerning the BRANCH</w:t>
      </w:r>
    </w:p>
    <w:p w:rsidR="00C32281" w:rsidRPr="003346DD" w:rsidRDefault="00C32281" w:rsidP="003346DD">
      <w:pPr>
        <w:autoSpaceDE w:val="0"/>
        <w:autoSpaceDN w:val="0"/>
        <w:adjustRightInd w:val="0"/>
        <w:spacing w:after="0" w:line="240" w:lineRule="auto"/>
        <w:rPr>
          <w:b/>
        </w:rPr>
      </w:pPr>
      <w:r w:rsidRPr="003346DD">
        <w:rPr>
          <w:b/>
        </w:rPr>
        <w:t xml:space="preserve">Jeremiah 33:15 In those days, and at that time, will I cause the </w:t>
      </w:r>
      <w:r w:rsidRPr="003346DD">
        <w:rPr>
          <w:b/>
          <w:bCs/>
        </w:rPr>
        <w:t>Branch</w:t>
      </w:r>
      <w:r w:rsidRPr="003346DD">
        <w:rPr>
          <w:b/>
        </w:rPr>
        <w:t xml:space="preserve"> of righteousness to grow up unto David; and he shall execute judgment and righteousness in the land.</w:t>
      </w:r>
    </w:p>
    <w:p w:rsidR="00C32281" w:rsidRDefault="00C32281" w:rsidP="00697070">
      <w:pPr>
        <w:pStyle w:val="ListParagraph"/>
        <w:numPr>
          <w:ilvl w:val="0"/>
          <w:numId w:val="3"/>
        </w:numPr>
        <w:autoSpaceDE w:val="0"/>
        <w:autoSpaceDN w:val="0"/>
        <w:adjustRightInd w:val="0"/>
        <w:spacing w:before="120" w:after="120" w:line="240" w:lineRule="auto"/>
      </w:pPr>
      <w:r>
        <w:t>Isaiah’s prophecy of the BRANCH</w:t>
      </w:r>
    </w:p>
    <w:p w:rsidR="00C32281" w:rsidRPr="003346DD" w:rsidRDefault="00C32281" w:rsidP="003346DD">
      <w:pPr>
        <w:autoSpaceDE w:val="0"/>
        <w:autoSpaceDN w:val="0"/>
        <w:adjustRightInd w:val="0"/>
        <w:spacing w:after="0" w:line="240" w:lineRule="auto"/>
        <w:rPr>
          <w:b/>
        </w:rPr>
      </w:pPr>
      <w:r w:rsidRPr="003346DD">
        <w:rPr>
          <w:b/>
        </w:rPr>
        <w:t>Isaiah 11:1 And there shall come forth a rod out of the stem of Jesse, and a Branch shall grow out of his roots:</w:t>
      </w:r>
    </w:p>
    <w:p w:rsidR="00C32281" w:rsidRPr="003346DD" w:rsidRDefault="00C32281" w:rsidP="003346DD">
      <w:pPr>
        <w:autoSpaceDE w:val="0"/>
        <w:autoSpaceDN w:val="0"/>
        <w:adjustRightInd w:val="0"/>
        <w:spacing w:after="0" w:line="240" w:lineRule="auto"/>
        <w:rPr>
          <w:b/>
        </w:rPr>
      </w:pPr>
      <w:r w:rsidRPr="003346DD">
        <w:rPr>
          <w:b/>
        </w:rPr>
        <w:t>Isaiah 11:2 And the spirit of the LORD shall rest upon him, the spirit of wisdom and understanding, the spirit of counsel and might, the spirit of knowledge and of the fear of the LORD;</w:t>
      </w:r>
    </w:p>
    <w:p w:rsidR="00C32281" w:rsidRPr="003346DD" w:rsidRDefault="00C32281" w:rsidP="003346DD">
      <w:pPr>
        <w:autoSpaceDE w:val="0"/>
        <w:autoSpaceDN w:val="0"/>
        <w:adjustRightInd w:val="0"/>
        <w:spacing w:after="0" w:line="240" w:lineRule="auto"/>
        <w:rPr>
          <w:b/>
        </w:rPr>
      </w:pPr>
      <w:r w:rsidRPr="003346DD">
        <w:rPr>
          <w:b/>
        </w:rPr>
        <w:t>Isaiah 11:3 And shall make him of quick understanding in the fear of the LORD: and he shall not judge after the sight of his eyes, neither reprove after the hearing of his ears:</w:t>
      </w:r>
    </w:p>
    <w:p w:rsidR="00C32281" w:rsidRPr="003346DD" w:rsidRDefault="00C20BD3" w:rsidP="003346DD">
      <w:pPr>
        <w:autoSpaceDE w:val="0"/>
        <w:autoSpaceDN w:val="0"/>
        <w:adjustRightInd w:val="0"/>
        <w:spacing w:after="0" w:line="240" w:lineRule="auto"/>
        <w:rPr>
          <w:b/>
        </w:rPr>
      </w:pPr>
      <w:r>
        <w:rPr>
          <w:b/>
        </w:rPr>
        <w:t xml:space="preserve">Isaiah 11:4 </w:t>
      </w:r>
      <w:r w:rsidR="00C32281" w:rsidRPr="003346DD">
        <w:rPr>
          <w:b/>
        </w:rPr>
        <w:t>But with righteousness shall he judge the poor, and reprove with equity for the meek of the earth: and he shall smite the earth with the rod of his mouth, and with the breath of his lips shall he slay the wicked.</w:t>
      </w:r>
    </w:p>
    <w:p w:rsidR="00EC5721" w:rsidRDefault="00EC5721" w:rsidP="003346DD">
      <w:pPr>
        <w:autoSpaceDE w:val="0"/>
        <w:autoSpaceDN w:val="0"/>
        <w:adjustRightInd w:val="0"/>
        <w:spacing w:after="0" w:line="240" w:lineRule="auto"/>
        <w:rPr>
          <w:b/>
        </w:rPr>
      </w:pPr>
    </w:p>
    <w:p w:rsidR="00C32281" w:rsidRPr="003346DD" w:rsidRDefault="00C32281" w:rsidP="003346DD">
      <w:pPr>
        <w:autoSpaceDE w:val="0"/>
        <w:autoSpaceDN w:val="0"/>
        <w:adjustRightInd w:val="0"/>
        <w:spacing w:after="0" w:line="240" w:lineRule="auto"/>
        <w:rPr>
          <w:b/>
        </w:rPr>
      </w:pPr>
      <w:r w:rsidRPr="003346DD">
        <w:rPr>
          <w:b/>
        </w:rPr>
        <w:lastRenderedPageBreak/>
        <w:t>Isaiah 11:5 And righteousness shall be the girdle of his loins, and faithfulness the girdle of his reins.</w:t>
      </w:r>
    </w:p>
    <w:p w:rsidR="00C32281" w:rsidRPr="003346DD" w:rsidRDefault="00C32281" w:rsidP="003346DD">
      <w:pPr>
        <w:autoSpaceDE w:val="0"/>
        <w:autoSpaceDN w:val="0"/>
        <w:adjustRightInd w:val="0"/>
        <w:spacing w:after="0" w:line="240" w:lineRule="auto"/>
        <w:rPr>
          <w:b/>
        </w:rPr>
      </w:pPr>
      <w:r w:rsidRPr="003346DD">
        <w:rPr>
          <w:b/>
        </w:rPr>
        <w:t>Isaiah 11:6 The wolf also shall dwell with the lamb, and the leopard shall lie down with the kid; and the calf and the young lion and the fatling together; and a little child shall lead them.</w:t>
      </w:r>
    </w:p>
    <w:p w:rsidR="00C32281" w:rsidRPr="003346DD" w:rsidRDefault="00C32281" w:rsidP="003346DD">
      <w:pPr>
        <w:autoSpaceDE w:val="0"/>
        <w:autoSpaceDN w:val="0"/>
        <w:adjustRightInd w:val="0"/>
        <w:spacing w:after="0" w:line="240" w:lineRule="auto"/>
        <w:rPr>
          <w:b/>
        </w:rPr>
      </w:pPr>
      <w:r w:rsidRPr="003346DD">
        <w:rPr>
          <w:b/>
        </w:rPr>
        <w:t>Isaiah 11:7 And the cow and the bear shall feed; their young ones shall lie down together: and the lion shall eat straw like the ox.</w:t>
      </w:r>
    </w:p>
    <w:p w:rsidR="00C32281" w:rsidRPr="003346DD" w:rsidRDefault="00C32281" w:rsidP="003346DD">
      <w:pPr>
        <w:autoSpaceDE w:val="0"/>
        <w:autoSpaceDN w:val="0"/>
        <w:adjustRightInd w:val="0"/>
        <w:spacing w:after="0" w:line="240" w:lineRule="auto"/>
        <w:rPr>
          <w:b/>
        </w:rPr>
      </w:pPr>
      <w:r w:rsidRPr="003346DD">
        <w:rPr>
          <w:b/>
        </w:rPr>
        <w:t>Isaiah 11:8 And the sucking child shall play on the hole of the asp, and the weaned child shall put his hand on the cockatrice’ den.</w:t>
      </w:r>
    </w:p>
    <w:p w:rsidR="00C32281" w:rsidRPr="003346DD" w:rsidRDefault="00C32281" w:rsidP="003346DD">
      <w:pPr>
        <w:autoSpaceDE w:val="0"/>
        <w:autoSpaceDN w:val="0"/>
        <w:adjustRightInd w:val="0"/>
        <w:spacing w:after="0" w:line="240" w:lineRule="auto"/>
        <w:rPr>
          <w:b/>
        </w:rPr>
      </w:pPr>
      <w:r w:rsidRPr="003346DD">
        <w:rPr>
          <w:b/>
        </w:rPr>
        <w:t>Isaiah 11:9 They shall not hurt nor destroy in all my holy mountain: for the earth shall be full of the knowledge of the LORD, as the waters cover the sea.</w:t>
      </w:r>
    </w:p>
    <w:p w:rsidR="00C32281" w:rsidRDefault="00C32281" w:rsidP="003346DD">
      <w:pPr>
        <w:autoSpaceDE w:val="0"/>
        <w:autoSpaceDN w:val="0"/>
        <w:adjustRightInd w:val="0"/>
        <w:spacing w:after="0" w:line="240" w:lineRule="auto"/>
        <w:rPr>
          <w:b/>
        </w:rPr>
      </w:pPr>
      <w:r w:rsidRPr="003346DD">
        <w:rPr>
          <w:b/>
        </w:rPr>
        <w:t>Isaiah 11:10 ¶ And in that day there shall be a root of Jesse, which shall stand for an ensign of the people; to it shall the Gentiles seek: and his rest shall be glorious.</w:t>
      </w:r>
    </w:p>
    <w:p w:rsidR="00C32281" w:rsidRDefault="00C32281" w:rsidP="000005B1">
      <w:pPr>
        <w:pStyle w:val="ListParagraph"/>
        <w:numPr>
          <w:ilvl w:val="0"/>
          <w:numId w:val="3"/>
        </w:numPr>
        <w:autoSpaceDE w:val="0"/>
        <w:autoSpaceDN w:val="0"/>
        <w:adjustRightInd w:val="0"/>
        <w:spacing w:before="120" w:after="120" w:line="240" w:lineRule="auto"/>
      </w:pPr>
      <w:r>
        <w:t>Haggai prophecies this also</w:t>
      </w:r>
      <w:r w:rsidR="000005B1">
        <w:t xml:space="preserve"> – The BRANCH is the “Bridge” (Fulfillment) of the Kingly Line</w:t>
      </w:r>
    </w:p>
    <w:p w:rsidR="00C32281" w:rsidRPr="003346DD" w:rsidRDefault="00C32281" w:rsidP="003346DD">
      <w:pPr>
        <w:autoSpaceDE w:val="0"/>
        <w:autoSpaceDN w:val="0"/>
        <w:adjustRightInd w:val="0"/>
        <w:spacing w:after="0" w:line="240" w:lineRule="auto"/>
        <w:rPr>
          <w:b/>
        </w:rPr>
      </w:pPr>
      <w:r w:rsidRPr="003346DD">
        <w:rPr>
          <w:b/>
        </w:rPr>
        <w:t xml:space="preserve">Haggi 2:20 And again the word of the LORD came unto Haggai in the four and twentieth </w:t>
      </w:r>
      <w:r w:rsidRPr="003346DD">
        <w:rPr>
          <w:b/>
          <w:i/>
          <w:iCs/>
        </w:rPr>
        <w:t>day</w:t>
      </w:r>
      <w:r w:rsidRPr="003346DD">
        <w:rPr>
          <w:b/>
        </w:rPr>
        <w:t xml:space="preserve"> of the month, saying,</w:t>
      </w:r>
    </w:p>
    <w:p w:rsidR="00C32281" w:rsidRPr="003346DD" w:rsidRDefault="00C32281" w:rsidP="003346DD">
      <w:pPr>
        <w:autoSpaceDE w:val="0"/>
        <w:autoSpaceDN w:val="0"/>
        <w:adjustRightInd w:val="0"/>
        <w:spacing w:after="0" w:line="240" w:lineRule="auto"/>
        <w:rPr>
          <w:b/>
        </w:rPr>
      </w:pPr>
      <w:r w:rsidRPr="003346DD">
        <w:rPr>
          <w:b/>
        </w:rPr>
        <w:t>Haggi 2:21 Speak to Zerubbabel, governor of Judah, saying, I will shake the heavens and the earth;</w:t>
      </w:r>
    </w:p>
    <w:p w:rsidR="00C32281" w:rsidRPr="003346DD" w:rsidRDefault="00C32281" w:rsidP="003346DD">
      <w:pPr>
        <w:autoSpaceDE w:val="0"/>
        <w:autoSpaceDN w:val="0"/>
        <w:adjustRightInd w:val="0"/>
        <w:spacing w:after="0" w:line="240" w:lineRule="auto"/>
        <w:rPr>
          <w:b/>
        </w:rPr>
      </w:pPr>
      <w:r w:rsidRPr="003346DD">
        <w:rPr>
          <w:b/>
        </w:rPr>
        <w:t>Haggi 2:22 And I will overthrow the throne of kingdoms, and I will destroy the strength of the kingdoms of the heathen; and I will overthrow the chariots, and those that ride in them; and the horses and their riders shall come down, every one by the sword of his brother.</w:t>
      </w:r>
    </w:p>
    <w:p w:rsidR="00C32281" w:rsidRPr="003346DD" w:rsidRDefault="00C32281" w:rsidP="003346DD">
      <w:pPr>
        <w:autoSpaceDE w:val="0"/>
        <w:autoSpaceDN w:val="0"/>
        <w:adjustRightInd w:val="0"/>
        <w:spacing w:after="0" w:line="240" w:lineRule="auto"/>
        <w:rPr>
          <w:b/>
        </w:rPr>
      </w:pPr>
      <w:r w:rsidRPr="003346DD">
        <w:rPr>
          <w:b/>
        </w:rPr>
        <w:t xml:space="preserve">Haggi 2:23 </w:t>
      </w:r>
      <w:r w:rsidRPr="003346DD">
        <w:rPr>
          <w:b/>
          <w:highlight w:val="yellow"/>
        </w:rPr>
        <w:t>In that day, saith the LORD of hosts, will I take thee, O Zerubbabel, my servant, the son of Shealtiel, saith the LORD, and will make thee as a signet: for I have chosen thee, saith the LORD of hosts.</w:t>
      </w:r>
    </w:p>
    <w:p w:rsidR="00C32281" w:rsidRDefault="00C32281" w:rsidP="00697070">
      <w:pPr>
        <w:pStyle w:val="ListParagraph"/>
        <w:numPr>
          <w:ilvl w:val="0"/>
          <w:numId w:val="3"/>
        </w:numPr>
        <w:autoSpaceDE w:val="0"/>
        <w:autoSpaceDN w:val="0"/>
        <w:adjustRightInd w:val="0"/>
        <w:spacing w:before="120" w:after="120" w:line="240" w:lineRule="auto"/>
      </w:pPr>
      <w:r>
        <w:t>Zechariah also prophesied about the BRANCH</w:t>
      </w:r>
      <w:r w:rsidR="003346DD">
        <w:t xml:space="preserve"> will build the next temple</w:t>
      </w:r>
    </w:p>
    <w:p w:rsidR="00C32281" w:rsidRPr="003346DD" w:rsidRDefault="00C32281" w:rsidP="003346DD">
      <w:pPr>
        <w:autoSpaceDE w:val="0"/>
        <w:autoSpaceDN w:val="0"/>
        <w:adjustRightInd w:val="0"/>
        <w:spacing w:after="0" w:line="240" w:lineRule="auto"/>
        <w:rPr>
          <w:b/>
        </w:rPr>
      </w:pPr>
      <w:r w:rsidRPr="003346DD">
        <w:rPr>
          <w:b/>
        </w:rPr>
        <w:t xml:space="preserve">Zechariah 6:12 And speak unto him, saying, Thus speaketh the LORD of hosts, saying, Behold the man whose name </w:t>
      </w:r>
      <w:r w:rsidRPr="003346DD">
        <w:rPr>
          <w:b/>
          <w:i/>
          <w:iCs/>
        </w:rPr>
        <w:t>is</w:t>
      </w:r>
      <w:r w:rsidRPr="003346DD">
        <w:rPr>
          <w:b/>
        </w:rPr>
        <w:t xml:space="preserve"> The BRANCH; and he shall grow up out of his place, and he shall build the temple of the LORD:</w:t>
      </w:r>
    </w:p>
    <w:p w:rsidR="00C32281" w:rsidRDefault="00C32281" w:rsidP="003346DD">
      <w:pPr>
        <w:autoSpaceDE w:val="0"/>
        <w:autoSpaceDN w:val="0"/>
        <w:adjustRightInd w:val="0"/>
        <w:spacing w:after="0" w:line="240" w:lineRule="auto"/>
        <w:rPr>
          <w:b/>
        </w:rPr>
      </w:pPr>
      <w:r w:rsidRPr="003346DD">
        <w:rPr>
          <w:b/>
        </w:rPr>
        <w:t>Zechariah 6:13 Even he shall build the temple of the LORD; and he shall bear the glory, and shall sit and rule upon his throne; and he shall be a priest upon his throne: and the counsel of peace shall be between them both.</w:t>
      </w:r>
    </w:p>
    <w:p w:rsidR="00073DBC" w:rsidRDefault="00073DBC" w:rsidP="00B25797">
      <w:pPr>
        <w:pStyle w:val="ListParagraph"/>
        <w:numPr>
          <w:ilvl w:val="0"/>
          <w:numId w:val="3"/>
        </w:numPr>
        <w:autoSpaceDE w:val="0"/>
        <w:autoSpaceDN w:val="0"/>
        <w:adjustRightInd w:val="0"/>
        <w:spacing w:before="120" w:after="120" w:line="240" w:lineRule="auto"/>
      </w:pPr>
      <w:r w:rsidRPr="00073DBC">
        <w:t>Christ prophesies about the destruction of Jerusalem in 70 AD</w:t>
      </w:r>
    </w:p>
    <w:p w:rsidR="00073DBC" w:rsidRPr="00073DBC" w:rsidRDefault="00073DBC" w:rsidP="00073DBC">
      <w:pPr>
        <w:autoSpaceDE w:val="0"/>
        <w:autoSpaceDN w:val="0"/>
        <w:adjustRightInd w:val="0"/>
        <w:spacing w:after="0" w:line="240" w:lineRule="auto"/>
        <w:rPr>
          <w:b/>
        </w:rPr>
      </w:pPr>
      <w:r w:rsidRPr="00073DBC">
        <w:rPr>
          <w:b/>
        </w:rPr>
        <w:t>Luke 21:5 And as some spake of the temple, how it was adorned with goodly stones and gifts, he said,</w:t>
      </w:r>
    </w:p>
    <w:p w:rsidR="00073DBC" w:rsidRPr="00073DBC" w:rsidRDefault="00073DBC" w:rsidP="00073DBC">
      <w:pPr>
        <w:autoSpaceDE w:val="0"/>
        <w:autoSpaceDN w:val="0"/>
        <w:adjustRightInd w:val="0"/>
        <w:spacing w:after="0" w:line="240" w:lineRule="auto"/>
        <w:rPr>
          <w:b/>
        </w:rPr>
      </w:pPr>
      <w:r w:rsidRPr="00073DBC">
        <w:rPr>
          <w:b/>
        </w:rPr>
        <w:t xml:space="preserve">Luke 21:6 </w:t>
      </w:r>
      <w:r w:rsidRPr="00073DBC">
        <w:rPr>
          <w:b/>
          <w:i/>
          <w:iCs/>
        </w:rPr>
        <w:t>As for</w:t>
      </w:r>
      <w:r w:rsidRPr="00073DBC">
        <w:rPr>
          <w:b/>
        </w:rPr>
        <w:t xml:space="preserve"> these things which ye behold, the days will come, in the which there shall not be left one stone upon another, that shall not be thrown down.</w:t>
      </w:r>
    </w:p>
    <w:p w:rsidR="00C32281" w:rsidRDefault="00C32281" w:rsidP="00697070">
      <w:pPr>
        <w:pStyle w:val="ListParagraph"/>
        <w:numPr>
          <w:ilvl w:val="0"/>
          <w:numId w:val="3"/>
        </w:numPr>
        <w:autoSpaceDE w:val="0"/>
        <w:autoSpaceDN w:val="0"/>
        <w:adjustRightInd w:val="0"/>
        <w:spacing w:before="120" w:after="120" w:line="240" w:lineRule="auto"/>
      </w:pPr>
      <w:r>
        <w:t>Luke writes about this “Son of David”</w:t>
      </w:r>
    </w:p>
    <w:p w:rsidR="00C32281" w:rsidRPr="00697070" w:rsidRDefault="00C32281" w:rsidP="003346DD">
      <w:pPr>
        <w:autoSpaceDE w:val="0"/>
        <w:autoSpaceDN w:val="0"/>
        <w:adjustRightInd w:val="0"/>
        <w:spacing w:after="0" w:line="240" w:lineRule="auto"/>
        <w:rPr>
          <w:b/>
        </w:rPr>
      </w:pPr>
      <w:r w:rsidRPr="00697070">
        <w:rPr>
          <w:b/>
        </w:rPr>
        <w:t xml:space="preserve">Luke 1:28 And the angel came in unto her, and said, Hail, </w:t>
      </w:r>
      <w:r w:rsidRPr="00697070">
        <w:rPr>
          <w:b/>
          <w:i/>
          <w:iCs/>
        </w:rPr>
        <w:t>thou that art</w:t>
      </w:r>
      <w:r w:rsidRPr="00697070">
        <w:rPr>
          <w:b/>
        </w:rPr>
        <w:t xml:space="preserve"> highly favoured, the Lord </w:t>
      </w:r>
      <w:r w:rsidRPr="00697070">
        <w:rPr>
          <w:b/>
          <w:i/>
          <w:iCs/>
        </w:rPr>
        <w:t>is</w:t>
      </w:r>
      <w:r w:rsidRPr="00697070">
        <w:rPr>
          <w:b/>
        </w:rPr>
        <w:t xml:space="preserve"> with thee: blessed </w:t>
      </w:r>
      <w:r w:rsidRPr="00697070">
        <w:rPr>
          <w:b/>
          <w:i/>
          <w:iCs/>
        </w:rPr>
        <w:t>art</w:t>
      </w:r>
      <w:r w:rsidRPr="00697070">
        <w:rPr>
          <w:b/>
        </w:rPr>
        <w:t xml:space="preserve"> thou among women.</w:t>
      </w:r>
    </w:p>
    <w:p w:rsidR="00C32281" w:rsidRPr="00697070" w:rsidRDefault="00C32281" w:rsidP="003346DD">
      <w:pPr>
        <w:autoSpaceDE w:val="0"/>
        <w:autoSpaceDN w:val="0"/>
        <w:adjustRightInd w:val="0"/>
        <w:spacing w:after="0" w:line="240" w:lineRule="auto"/>
        <w:rPr>
          <w:b/>
        </w:rPr>
      </w:pPr>
      <w:r w:rsidRPr="00697070">
        <w:rPr>
          <w:b/>
        </w:rPr>
        <w:t xml:space="preserve">Luke 1:29 And when she saw </w:t>
      </w:r>
      <w:r w:rsidRPr="00697070">
        <w:rPr>
          <w:b/>
          <w:i/>
          <w:iCs/>
        </w:rPr>
        <w:t>him</w:t>
      </w:r>
      <w:r w:rsidRPr="00697070">
        <w:rPr>
          <w:b/>
        </w:rPr>
        <w:t>, she was troubled at his saying, and cast in her mind what manner of salutation this should be.</w:t>
      </w:r>
    </w:p>
    <w:p w:rsidR="00C32281" w:rsidRPr="00697070" w:rsidRDefault="00C32281" w:rsidP="003346DD">
      <w:pPr>
        <w:autoSpaceDE w:val="0"/>
        <w:autoSpaceDN w:val="0"/>
        <w:adjustRightInd w:val="0"/>
        <w:spacing w:after="0" w:line="240" w:lineRule="auto"/>
        <w:rPr>
          <w:b/>
        </w:rPr>
      </w:pPr>
      <w:r w:rsidRPr="00697070">
        <w:rPr>
          <w:b/>
        </w:rPr>
        <w:t>Luke 1:30 And the angel said unto her, Fear not, Mary: for thou hast found favour with God.</w:t>
      </w:r>
    </w:p>
    <w:p w:rsidR="00C32281" w:rsidRPr="00697070" w:rsidRDefault="00C32281" w:rsidP="003346DD">
      <w:pPr>
        <w:autoSpaceDE w:val="0"/>
        <w:autoSpaceDN w:val="0"/>
        <w:adjustRightInd w:val="0"/>
        <w:spacing w:after="0" w:line="240" w:lineRule="auto"/>
        <w:rPr>
          <w:b/>
        </w:rPr>
      </w:pPr>
      <w:r w:rsidRPr="00697070">
        <w:rPr>
          <w:b/>
        </w:rPr>
        <w:t>Luke 1:31 And, behold, thou shalt conceive in thy womb, and bring forth a son, and shalt call his name JESUS.</w:t>
      </w:r>
    </w:p>
    <w:p w:rsidR="00C32281" w:rsidRPr="00697070" w:rsidRDefault="00C32281" w:rsidP="003346DD">
      <w:pPr>
        <w:autoSpaceDE w:val="0"/>
        <w:autoSpaceDN w:val="0"/>
        <w:adjustRightInd w:val="0"/>
        <w:spacing w:after="0" w:line="240" w:lineRule="auto"/>
        <w:rPr>
          <w:b/>
        </w:rPr>
      </w:pPr>
      <w:r w:rsidRPr="00697070">
        <w:rPr>
          <w:b/>
        </w:rPr>
        <w:t>Luke 1:32 He shall be great, and shall be called the Son of the Highest: and the Lord God shall give unto him the throne of his father David:</w:t>
      </w:r>
    </w:p>
    <w:p w:rsidR="00C32281" w:rsidRPr="00697070" w:rsidRDefault="00C32281" w:rsidP="003346DD">
      <w:pPr>
        <w:autoSpaceDE w:val="0"/>
        <w:autoSpaceDN w:val="0"/>
        <w:adjustRightInd w:val="0"/>
        <w:spacing w:after="0" w:line="240" w:lineRule="auto"/>
        <w:rPr>
          <w:b/>
        </w:rPr>
      </w:pPr>
      <w:r w:rsidRPr="00697070">
        <w:rPr>
          <w:b/>
        </w:rPr>
        <w:t>Luke 1:33 And he shall reign over the house of Jacob for ever; and of his kingdom there shall be no end.</w:t>
      </w:r>
    </w:p>
    <w:p w:rsidR="00C32281" w:rsidRPr="00697070" w:rsidRDefault="00C32281" w:rsidP="003346DD">
      <w:pPr>
        <w:autoSpaceDE w:val="0"/>
        <w:autoSpaceDN w:val="0"/>
        <w:adjustRightInd w:val="0"/>
        <w:spacing w:after="0" w:line="240" w:lineRule="auto"/>
        <w:rPr>
          <w:b/>
        </w:rPr>
      </w:pPr>
      <w:r w:rsidRPr="00697070">
        <w:rPr>
          <w:b/>
        </w:rPr>
        <w:lastRenderedPageBreak/>
        <w:t>Luke 1:34 Then said Mary unto the angel, How shall this be, seeing I know not a man?</w:t>
      </w:r>
    </w:p>
    <w:p w:rsidR="00C32281" w:rsidRPr="00697070" w:rsidRDefault="00C32281" w:rsidP="003346DD">
      <w:pPr>
        <w:autoSpaceDE w:val="0"/>
        <w:autoSpaceDN w:val="0"/>
        <w:adjustRightInd w:val="0"/>
        <w:spacing w:after="0" w:line="240" w:lineRule="auto"/>
        <w:rPr>
          <w:b/>
        </w:rPr>
      </w:pPr>
      <w:r w:rsidRPr="00697070">
        <w:rPr>
          <w:b/>
        </w:rPr>
        <w:t>Luke 1:35 And the angel answered and said unto her, The Holy Ghost shall come upon thee, and the power of the Highest shall overshadow thee: therefore also that holy thing which shall be born of thee shall be called the Son of God.</w:t>
      </w:r>
    </w:p>
    <w:p w:rsidR="00C32281" w:rsidRPr="00697070" w:rsidRDefault="00C32281" w:rsidP="003346DD">
      <w:pPr>
        <w:autoSpaceDE w:val="0"/>
        <w:autoSpaceDN w:val="0"/>
        <w:adjustRightInd w:val="0"/>
        <w:spacing w:after="0" w:line="240" w:lineRule="auto"/>
        <w:rPr>
          <w:b/>
        </w:rPr>
      </w:pPr>
      <w:r w:rsidRPr="00697070">
        <w:rPr>
          <w:b/>
        </w:rPr>
        <w:t>Luke 1:36 And, behold, thy cousin Elisabeth, she hath also conceived a son in her old age: and this is the sixth month with her, who was called barren.</w:t>
      </w:r>
    </w:p>
    <w:p w:rsidR="00C32281" w:rsidRPr="00697070" w:rsidRDefault="00C32281" w:rsidP="003346DD">
      <w:pPr>
        <w:autoSpaceDE w:val="0"/>
        <w:autoSpaceDN w:val="0"/>
        <w:adjustRightInd w:val="0"/>
        <w:spacing w:after="0" w:line="240" w:lineRule="auto"/>
        <w:rPr>
          <w:b/>
        </w:rPr>
      </w:pPr>
      <w:r w:rsidRPr="00697070">
        <w:rPr>
          <w:b/>
        </w:rPr>
        <w:t>Luke 1:37 For with God nothing shall be impossible.</w:t>
      </w:r>
    </w:p>
    <w:p w:rsidR="00C32281" w:rsidRDefault="00C32281" w:rsidP="00697070">
      <w:pPr>
        <w:autoSpaceDE w:val="0"/>
        <w:autoSpaceDN w:val="0"/>
        <w:adjustRightInd w:val="0"/>
        <w:spacing w:after="0" w:line="240" w:lineRule="auto"/>
        <w:rPr>
          <w:b/>
        </w:rPr>
      </w:pPr>
      <w:r w:rsidRPr="00697070">
        <w:rPr>
          <w:b/>
        </w:rPr>
        <w:t>Luke 1:38 And Mary said, Behold the handmaid of the Lord; be it unto me according to thy word. And the angel departed from her.</w:t>
      </w:r>
    </w:p>
    <w:p w:rsidR="00FE74D1" w:rsidRPr="00073DBC" w:rsidRDefault="00FE74D1" w:rsidP="00FE74D1">
      <w:pPr>
        <w:pStyle w:val="ListParagraph"/>
        <w:numPr>
          <w:ilvl w:val="0"/>
          <w:numId w:val="3"/>
        </w:numPr>
        <w:autoSpaceDE w:val="0"/>
        <w:autoSpaceDN w:val="0"/>
        <w:adjustRightInd w:val="0"/>
        <w:spacing w:before="120" w:after="120" w:line="240" w:lineRule="auto"/>
      </w:pPr>
      <w:r w:rsidRPr="00073DBC">
        <w:t>Prophesy of His 2</w:t>
      </w:r>
      <w:r w:rsidRPr="00073DBC">
        <w:rPr>
          <w:vertAlign w:val="superscript"/>
        </w:rPr>
        <w:t>nd</w:t>
      </w:r>
      <w:r w:rsidRPr="00073DBC">
        <w:t xml:space="preserve"> Advent – Treading the Winepress of the fierceness of Almighty God</w:t>
      </w:r>
    </w:p>
    <w:p w:rsidR="00FE74D1" w:rsidRPr="00FE74D1" w:rsidRDefault="00FE74D1" w:rsidP="00FE74D1">
      <w:pPr>
        <w:autoSpaceDE w:val="0"/>
        <w:autoSpaceDN w:val="0"/>
        <w:adjustRightInd w:val="0"/>
        <w:spacing w:after="0" w:line="240" w:lineRule="auto"/>
        <w:rPr>
          <w:b/>
        </w:rPr>
      </w:pPr>
      <w:r>
        <w:rPr>
          <w:b/>
        </w:rPr>
        <w:t>Isaiah 63:</w:t>
      </w:r>
      <w:r w:rsidRPr="00FE74D1">
        <w:rPr>
          <w:b/>
        </w:rPr>
        <w:t xml:space="preserve">2 Wherefore </w:t>
      </w:r>
      <w:r w:rsidRPr="00FE74D1">
        <w:rPr>
          <w:b/>
          <w:i/>
          <w:iCs/>
        </w:rPr>
        <w:t>art thou</w:t>
      </w:r>
      <w:r w:rsidRPr="00FE74D1">
        <w:rPr>
          <w:b/>
        </w:rPr>
        <w:t xml:space="preserve"> red in thine apparel, and thy garments like him that treadeth in the winefat?</w:t>
      </w:r>
    </w:p>
    <w:p w:rsidR="00FE74D1" w:rsidRPr="00FE74D1" w:rsidRDefault="00FE74D1" w:rsidP="00FE74D1">
      <w:pPr>
        <w:autoSpaceDE w:val="0"/>
        <w:autoSpaceDN w:val="0"/>
        <w:adjustRightInd w:val="0"/>
        <w:spacing w:after="0" w:line="240" w:lineRule="auto"/>
        <w:rPr>
          <w:b/>
        </w:rPr>
      </w:pPr>
      <w:r>
        <w:rPr>
          <w:b/>
        </w:rPr>
        <w:t>Isaiah 63:3</w:t>
      </w:r>
      <w:r w:rsidRPr="00FE74D1">
        <w:rPr>
          <w:b/>
        </w:rPr>
        <w:t xml:space="preserve"> I have trodden the winepress alone; and of the people </w:t>
      </w:r>
      <w:r w:rsidRPr="00FE74D1">
        <w:rPr>
          <w:b/>
          <w:i/>
          <w:iCs/>
        </w:rPr>
        <w:t>there was</w:t>
      </w:r>
      <w:r w:rsidRPr="00FE74D1">
        <w:rPr>
          <w:b/>
        </w:rPr>
        <w:t xml:space="preserve"> none with me: for I will tread them in mine anger, and trample them in my fury; and their blood shall be sprinkled upon my garments, and I will stain all my raiment.</w:t>
      </w:r>
    </w:p>
    <w:p w:rsidR="00FE74D1" w:rsidRDefault="00FE74D1" w:rsidP="00FE74D1">
      <w:pPr>
        <w:autoSpaceDE w:val="0"/>
        <w:autoSpaceDN w:val="0"/>
        <w:adjustRightInd w:val="0"/>
        <w:spacing w:after="0" w:line="240" w:lineRule="auto"/>
        <w:rPr>
          <w:b/>
        </w:rPr>
      </w:pPr>
      <w:r>
        <w:rPr>
          <w:b/>
        </w:rPr>
        <w:t>Isaiah 63:</w:t>
      </w:r>
      <w:r w:rsidRPr="00FE74D1">
        <w:rPr>
          <w:b/>
        </w:rPr>
        <w:t xml:space="preserve">4 For the day of vengeance </w:t>
      </w:r>
      <w:r w:rsidRPr="00FE74D1">
        <w:rPr>
          <w:b/>
          <w:i/>
          <w:iCs/>
        </w:rPr>
        <w:t>is</w:t>
      </w:r>
      <w:r w:rsidRPr="00FE74D1">
        <w:rPr>
          <w:b/>
        </w:rPr>
        <w:t xml:space="preserve"> in mine heart, and the year of my redeemed is come.</w:t>
      </w:r>
    </w:p>
    <w:p w:rsidR="00B25797" w:rsidRPr="00B25797" w:rsidRDefault="00B25797" w:rsidP="00B25797">
      <w:pPr>
        <w:pStyle w:val="ListParagraph"/>
        <w:numPr>
          <w:ilvl w:val="0"/>
          <w:numId w:val="3"/>
        </w:numPr>
        <w:autoSpaceDE w:val="0"/>
        <w:autoSpaceDN w:val="0"/>
        <w:adjustRightInd w:val="0"/>
        <w:spacing w:before="120" w:after="120" w:line="240" w:lineRule="auto"/>
      </w:pPr>
      <w:r w:rsidRPr="00B25797">
        <w:t>New Testament prophecy of Israel being saved – called a Mystery</w:t>
      </w:r>
    </w:p>
    <w:p w:rsidR="00B25797" w:rsidRPr="00B25797" w:rsidRDefault="00B25797" w:rsidP="00B25797">
      <w:pPr>
        <w:autoSpaceDE w:val="0"/>
        <w:autoSpaceDN w:val="0"/>
        <w:adjustRightInd w:val="0"/>
        <w:spacing w:after="0" w:line="240" w:lineRule="auto"/>
        <w:rPr>
          <w:b/>
        </w:rPr>
      </w:pPr>
      <w:r w:rsidRPr="00B25797">
        <w:rPr>
          <w:b/>
        </w:rPr>
        <w:t>Romans 11:25  For I would not, brethren, that ye should be ignorant of this mystery, lest ye should be wise in your own conceits; that blindness in part is happened to Israel, until the fulness of the Gentiles be come in.</w:t>
      </w:r>
    </w:p>
    <w:p w:rsidR="00B25797" w:rsidRPr="00B25797" w:rsidRDefault="00B25797" w:rsidP="00B25797">
      <w:pPr>
        <w:autoSpaceDE w:val="0"/>
        <w:autoSpaceDN w:val="0"/>
        <w:adjustRightInd w:val="0"/>
        <w:spacing w:after="0" w:line="240" w:lineRule="auto"/>
        <w:rPr>
          <w:b/>
        </w:rPr>
      </w:pPr>
      <w:r>
        <w:rPr>
          <w:b/>
        </w:rPr>
        <w:t xml:space="preserve">Romans 11:26 </w:t>
      </w:r>
      <w:r w:rsidRPr="00B25797">
        <w:rPr>
          <w:b/>
        </w:rPr>
        <w:t>And so all Israel shall be saved: as it is written, There shall come out of Sion the Deliverer, and shall turn away ungodliness from Jacob:</w:t>
      </w:r>
    </w:p>
    <w:p w:rsidR="00073DBC" w:rsidRDefault="00073DBC" w:rsidP="00CE5152">
      <w:pPr>
        <w:pStyle w:val="ListParagraph"/>
        <w:numPr>
          <w:ilvl w:val="0"/>
          <w:numId w:val="1"/>
        </w:numPr>
        <w:autoSpaceDE w:val="0"/>
        <w:autoSpaceDN w:val="0"/>
        <w:adjustRightInd w:val="0"/>
        <w:spacing w:before="120" w:after="240" w:line="240" w:lineRule="auto"/>
        <w:rPr>
          <w:b/>
        </w:rPr>
      </w:pPr>
      <w:r>
        <w:rPr>
          <w:b/>
        </w:rPr>
        <w:t>Chart of Prophecy Extensions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284"/>
        <w:gridCol w:w="4284"/>
      </w:tblGrid>
      <w:tr w:rsidR="00073DBC" w:rsidRPr="00073DBC" w:rsidTr="00212EA2">
        <w:trPr>
          <w:jc w:val="center"/>
        </w:trPr>
        <w:tc>
          <w:tcPr>
            <w:tcW w:w="8568" w:type="dxa"/>
            <w:gridSpan w:val="2"/>
            <w:tcBorders>
              <w:top w:val="double" w:sz="4" w:space="0" w:color="auto"/>
              <w:bottom w:val="single" w:sz="6" w:space="0" w:color="auto"/>
            </w:tcBorders>
            <w:shd w:val="pct30" w:color="auto" w:fill="auto"/>
            <w:tcMar>
              <w:top w:w="0" w:type="dxa"/>
              <w:left w:w="108" w:type="dxa"/>
              <w:bottom w:w="0" w:type="dxa"/>
              <w:right w:w="108" w:type="dxa"/>
            </w:tcMar>
            <w:vAlign w:val="center"/>
            <w:hideMark/>
          </w:tcPr>
          <w:p w:rsidR="00073DBC" w:rsidRPr="00073DBC" w:rsidRDefault="00073DBC" w:rsidP="00073DBC">
            <w:pPr>
              <w:spacing w:after="0" w:line="240" w:lineRule="auto"/>
              <w:jc w:val="center"/>
              <w:rPr>
                <w:rFonts w:ascii="Calibri" w:eastAsia="Times New Roman" w:hAnsi="Calibri" w:cs="Calibri"/>
                <w:b/>
                <w:bCs/>
                <w:sz w:val="28"/>
                <w:szCs w:val="28"/>
              </w:rPr>
            </w:pPr>
            <w:r w:rsidRPr="00073DBC">
              <w:rPr>
                <w:rFonts w:ascii="Calibri" w:eastAsia="Times New Roman" w:hAnsi="Calibri" w:cs="Calibri"/>
                <w:b/>
                <w:bCs/>
                <w:sz w:val="28"/>
                <w:szCs w:val="28"/>
              </w:rPr>
              <w:t>Relationships of The Eternal Covenants of God with Israel</w:t>
            </w:r>
          </w:p>
        </w:tc>
      </w:tr>
      <w:tr w:rsidR="00073DBC" w:rsidRPr="00073DBC" w:rsidTr="00212EA2">
        <w:trPr>
          <w:jc w:val="center"/>
        </w:trPr>
        <w:tc>
          <w:tcPr>
            <w:tcW w:w="4284" w:type="dxa"/>
            <w:tcBorders>
              <w:top w:val="single" w:sz="6" w:space="0" w:color="auto"/>
              <w:bottom w:val="double" w:sz="4" w:space="0" w:color="auto"/>
              <w:right w:val="nil"/>
            </w:tcBorders>
            <w:shd w:val="pct30" w:color="auto" w:fill="auto"/>
            <w:tcMar>
              <w:top w:w="0" w:type="dxa"/>
              <w:left w:w="108" w:type="dxa"/>
              <w:bottom w:w="0" w:type="dxa"/>
              <w:right w:w="108" w:type="dxa"/>
            </w:tcMar>
            <w:vAlign w:val="center"/>
            <w:hideMark/>
          </w:tcPr>
          <w:p w:rsidR="00073DBC" w:rsidRPr="00073DBC" w:rsidRDefault="00073DBC" w:rsidP="00073DBC">
            <w:pPr>
              <w:spacing w:after="0" w:line="240" w:lineRule="auto"/>
              <w:jc w:val="center"/>
              <w:rPr>
                <w:rFonts w:ascii="Calibri" w:eastAsia="Times New Roman" w:hAnsi="Calibri" w:cs="Calibri"/>
                <w:b/>
                <w:bCs/>
                <w:sz w:val="28"/>
                <w:szCs w:val="28"/>
              </w:rPr>
            </w:pPr>
            <w:r w:rsidRPr="00073DBC">
              <w:rPr>
                <w:rFonts w:ascii="Calibri" w:eastAsia="Times New Roman" w:hAnsi="Calibri" w:cs="Calibri"/>
                <w:b/>
                <w:bCs/>
                <w:sz w:val="28"/>
                <w:szCs w:val="28"/>
              </w:rPr>
              <w:t>Basic Covenant with Abraham</w:t>
            </w:r>
          </w:p>
        </w:tc>
        <w:tc>
          <w:tcPr>
            <w:tcW w:w="4284" w:type="dxa"/>
            <w:tcBorders>
              <w:top w:val="single" w:sz="6" w:space="0" w:color="auto"/>
              <w:left w:val="nil"/>
              <w:bottom w:val="double" w:sz="4" w:space="0" w:color="auto"/>
            </w:tcBorders>
            <w:shd w:val="pct30" w:color="auto" w:fill="auto"/>
            <w:tcMar>
              <w:top w:w="0" w:type="dxa"/>
              <w:left w:w="108" w:type="dxa"/>
              <w:bottom w:w="0" w:type="dxa"/>
              <w:right w:w="108" w:type="dxa"/>
            </w:tcMar>
            <w:vAlign w:val="center"/>
            <w:hideMark/>
          </w:tcPr>
          <w:p w:rsidR="00073DBC" w:rsidRPr="00073DBC" w:rsidRDefault="00073DBC" w:rsidP="00073DBC">
            <w:pPr>
              <w:spacing w:after="0" w:line="240" w:lineRule="auto"/>
              <w:jc w:val="center"/>
              <w:rPr>
                <w:rFonts w:ascii="Calibri" w:eastAsia="Times New Roman" w:hAnsi="Calibri" w:cs="Calibri"/>
                <w:b/>
                <w:bCs/>
                <w:sz w:val="28"/>
                <w:szCs w:val="28"/>
              </w:rPr>
            </w:pPr>
            <w:r w:rsidRPr="00073DBC">
              <w:rPr>
                <w:rFonts w:ascii="Calibri" w:eastAsia="Times New Roman" w:hAnsi="Calibri" w:cs="Calibri"/>
                <w:b/>
                <w:bCs/>
                <w:sz w:val="28"/>
                <w:szCs w:val="28"/>
              </w:rPr>
              <w:t>Covenant Extensions</w:t>
            </w:r>
          </w:p>
        </w:tc>
      </w:tr>
      <w:tr w:rsidR="00073DBC" w:rsidRPr="00073DBC" w:rsidTr="00212EA2">
        <w:trPr>
          <w:jc w:val="center"/>
        </w:trPr>
        <w:tc>
          <w:tcPr>
            <w:tcW w:w="4284" w:type="dxa"/>
            <w:tcBorders>
              <w:top w:val="double" w:sz="4" w:space="0" w:color="auto"/>
            </w:tcBorders>
            <w:tcMar>
              <w:top w:w="0" w:type="dxa"/>
              <w:left w:w="108" w:type="dxa"/>
              <w:bottom w:w="0" w:type="dxa"/>
              <w:right w:w="108" w:type="dxa"/>
            </w:tcMar>
            <w:vAlign w:val="center"/>
            <w:hideMark/>
          </w:tcPr>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b/>
                <w:bCs/>
              </w:rPr>
              <w:t>Promise of A National Land </w:t>
            </w:r>
            <w:r w:rsidRPr="00073DBC">
              <w:rPr>
                <w:rFonts w:ascii="Calibri" w:eastAsia="Times New Roman" w:hAnsi="Calibri" w:cs="Calibri"/>
              </w:rPr>
              <w:t>– </w:t>
            </w:r>
            <w:r w:rsidRPr="00073DBC">
              <w:rPr>
                <w:rFonts w:ascii="Calibri" w:eastAsia="Times New Roman" w:hAnsi="Calibri" w:cs="Calibri"/>
                <w:b/>
                <w:bCs/>
              </w:rPr>
              <w:t>(Land)</w:t>
            </w:r>
          </w:p>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rPr>
              <w:t>Genesis 12:1; 13:14 and Chapters 15 &amp; 17</w:t>
            </w:r>
          </w:p>
        </w:tc>
        <w:tc>
          <w:tcPr>
            <w:tcW w:w="4284" w:type="dxa"/>
            <w:tcBorders>
              <w:top w:val="double" w:sz="4" w:space="0" w:color="auto"/>
            </w:tcBorders>
            <w:tcMar>
              <w:top w:w="0" w:type="dxa"/>
              <w:left w:w="108" w:type="dxa"/>
              <w:bottom w:w="0" w:type="dxa"/>
              <w:right w:w="108" w:type="dxa"/>
            </w:tcMar>
            <w:vAlign w:val="center"/>
            <w:hideMark/>
          </w:tcPr>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b/>
                <w:bCs/>
              </w:rPr>
              <w:t>Palestinian Covenant – Gave Israel assurance of final, permanent restoration to the land forever</w:t>
            </w:r>
          </w:p>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rPr>
              <w:t>Deuteronomy 30:3-5; Ezekiel 20:33-37, 42-44</w:t>
            </w:r>
          </w:p>
        </w:tc>
      </w:tr>
      <w:tr w:rsidR="00073DBC" w:rsidRPr="00073DBC" w:rsidTr="00212EA2">
        <w:trPr>
          <w:jc w:val="center"/>
        </w:trPr>
        <w:tc>
          <w:tcPr>
            <w:tcW w:w="4284" w:type="dxa"/>
            <w:tcMar>
              <w:top w:w="0" w:type="dxa"/>
              <w:left w:w="108" w:type="dxa"/>
              <w:bottom w:w="0" w:type="dxa"/>
              <w:right w:w="108" w:type="dxa"/>
            </w:tcMar>
            <w:vAlign w:val="center"/>
            <w:hideMark/>
          </w:tcPr>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b/>
                <w:bCs/>
              </w:rPr>
              <w:t>Promise of Redemption </w:t>
            </w:r>
            <w:r w:rsidRPr="00073DBC">
              <w:rPr>
                <w:rFonts w:ascii="Calibri" w:eastAsia="Times New Roman" w:hAnsi="Calibri" w:cs="Calibri"/>
              </w:rPr>
              <w:t>– </w:t>
            </w:r>
            <w:r w:rsidRPr="00073DBC">
              <w:rPr>
                <w:rFonts w:ascii="Calibri" w:eastAsia="Times New Roman" w:hAnsi="Calibri" w:cs="Calibri"/>
                <w:b/>
                <w:bCs/>
              </w:rPr>
              <w:t>National and Universal – (Blessing)</w:t>
            </w:r>
          </w:p>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rPr>
              <w:t>Genesis 12:3; 22:18 &amp; 3:16</w:t>
            </w:r>
          </w:p>
        </w:tc>
        <w:tc>
          <w:tcPr>
            <w:tcW w:w="4284" w:type="dxa"/>
            <w:tcMar>
              <w:top w:w="0" w:type="dxa"/>
              <w:left w:w="108" w:type="dxa"/>
              <w:bottom w:w="0" w:type="dxa"/>
              <w:right w:w="108" w:type="dxa"/>
            </w:tcMar>
            <w:vAlign w:val="center"/>
            <w:hideMark/>
          </w:tcPr>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b/>
                <w:bCs/>
              </w:rPr>
              <w:t>New Covenant – Israel’s Spiritual Blessing and Redemption forever</w:t>
            </w:r>
          </w:p>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rPr>
              <w:t>Jeremiah 31:31-40; Hebrews 8:6-13</w:t>
            </w:r>
          </w:p>
        </w:tc>
      </w:tr>
      <w:tr w:rsidR="00073DBC" w:rsidRPr="00073DBC" w:rsidTr="00212EA2">
        <w:trPr>
          <w:jc w:val="center"/>
        </w:trPr>
        <w:tc>
          <w:tcPr>
            <w:tcW w:w="4284" w:type="dxa"/>
            <w:tcMar>
              <w:top w:w="0" w:type="dxa"/>
              <w:left w:w="108" w:type="dxa"/>
              <w:bottom w:w="0" w:type="dxa"/>
              <w:right w:w="108" w:type="dxa"/>
            </w:tcMar>
            <w:vAlign w:val="center"/>
            <w:hideMark/>
          </w:tcPr>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b/>
                <w:bCs/>
              </w:rPr>
              <w:t>Promise of Numerous Descendants – A Great Nation – (Seed)</w:t>
            </w:r>
          </w:p>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rPr>
              <w:t>Genesis 12:3; 13:16;17:2-6</w:t>
            </w:r>
          </w:p>
        </w:tc>
        <w:tc>
          <w:tcPr>
            <w:tcW w:w="4284" w:type="dxa"/>
            <w:tcMar>
              <w:top w:w="0" w:type="dxa"/>
              <w:left w:w="108" w:type="dxa"/>
              <w:bottom w:w="0" w:type="dxa"/>
              <w:right w:w="108" w:type="dxa"/>
            </w:tcMar>
            <w:vAlign w:val="center"/>
            <w:hideMark/>
          </w:tcPr>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b/>
                <w:bCs/>
              </w:rPr>
              <w:t>Davidic Covenant – Dynasty, Nation, Throne forever</w:t>
            </w:r>
          </w:p>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rPr>
              <w:t>II Samuel 7:11, 13, 16</w:t>
            </w:r>
            <w:r w:rsidR="00B25797">
              <w:rPr>
                <w:rFonts w:ascii="Calibri" w:eastAsia="Times New Roman" w:hAnsi="Calibri" w:cs="Calibri"/>
              </w:rPr>
              <w:t xml:space="preserve">; Psalm 89; </w:t>
            </w:r>
          </w:p>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rPr>
              <w:t>Jeremiah 33:20 &amp; 21; 31:35-37</w:t>
            </w:r>
          </w:p>
        </w:tc>
      </w:tr>
      <w:tr w:rsidR="00073DBC" w:rsidRPr="00073DBC" w:rsidTr="00212EA2">
        <w:trPr>
          <w:jc w:val="center"/>
        </w:trPr>
        <w:tc>
          <w:tcPr>
            <w:tcW w:w="8568" w:type="dxa"/>
            <w:gridSpan w:val="2"/>
            <w:tcMar>
              <w:top w:w="0" w:type="dxa"/>
              <w:left w:w="108" w:type="dxa"/>
              <w:bottom w:w="0" w:type="dxa"/>
              <w:right w:w="108" w:type="dxa"/>
            </w:tcMar>
            <w:vAlign w:val="center"/>
            <w:hideMark/>
          </w:tcPr>
          <w:p w:rsidR="00073DBC" w:rsidRPr="00073DBC" w:rsidRDefault="00073DBC" w:rsidP="000005B1">
            <w:pPr>
              <w:spacing w:after="0" w:line="240" w:lineRule="auto"/>
              <w:ind w:left="288"/>
              <w:jc w:val="center"/>
              <w:rPr>
                <w:rFonts w:ascii="Calibri" w:eastAsia="Times New Roman" w:hAnsi="Calibri" w:cs="Calibri"/>
                <w:b/>
                <w:bCs/>
              </w:rPr>
            </w:pPr>
            <w:r w:rsidRPr="00073DBC">
              <w:rPr>
                <w:rFonts w:ascii="Calibri" w:eastAsia="Times New Roman" w:hAnsi="Calibri" w:cs="Calibri"/>
                <w:b/>
                <w:bCs/>
              </w:rPr>
              <w:t>Christ and the Gentiles:  Israel Blinded – Gentiles Grafted in – Israel Saved</w:t>
            </w:r>
          </w:p>
          <w:p w:rsidR="00073DBC" w:rsidRPr="00073DBC" w:rsidRDefault="00073DBC" w:rsidP="00073DBC">
            <w:pPr>
              <w:spacing w:after="0" w:line="240" w:lineRule="auto"/>
              <w:rPr>
                <w:rFonts w:ascii="Calibri" w:eastAsia="Times New Roman" w:hAnsi="Calibri" w:cs="Calibri"/>
                <w:b/>
                <w:bCs/>
                <w:sz w:val="20"/>
                <w:szCs w:val="20"/>
              </w:rPr>
            </w:pPr>
            <w:r w:rsidRPr="00073DBC">
              <w:rPr>
                <w:rFonts w:ascii="Calibri" w:eastAsia="Times New Roman" w:hAnsi="Calibri" w:cs="Calibri"/>
                <w:b/>
                <w:sz w:val="20"/>
                <w:szCs w:val="20"/>
              </w:rPr>
              <w:t xml:space="preserve">Galatians 3:6 Even as Abraham believed God, and it was accounted to him for righteousness. </w:t>
            </w:r>
          </w:p>
          <w:p w:rsidR="00073DBC" w:rsidRPr="00073DBC" w:rsidRDefault="00073DBC" w:rsidP="00073DBC">
            <w:pPr>
              <w:spacing w:after="0" w:line="240" w:lineRule="auto"/>
              <w:rPr>
                <w:rFonts w:ascii="Calibri" w:eastAsia="Times New Roman" w:hAnsi="Calibri" w:cs="Calibri"/>
                <w:b/>
                <w:bCs/>
                <w:sz w:val="20"/>
                <w:szCs w:val="20"/>
              </w:rPr>
            </w:pPr>
            <w:r w:rsidRPr="00073DBC">
              <w:rPr>
                <w:rFonts w:ascii="Calibri" w:eastAsia="Times New Roman" w:hAnsi="Calibri" w:cs="Calibri"/>
                <w:b/>
                <w:sz w:val="20"/>
                <w:szCs w:val="20"/>
              </w:rPr>
              <w:t>Galatians 3:7 Know ye therefore that they which are of faith, the same are the children of Abraham.</w:t>
            </w:r>
          </w:p>
          <w:p w:rsidR="00073DBC" w:rsidRPr="00073DBC" w:rsidRDefault="00073DBC" w:rsidP="00073DBC">
            <w:pPr>
              <w:spacing w:after="0" w:line="240" w:lineRule="auto"/>
              <w:rPr>
                <w:rFonts w:ascii="Calibri" w:eastAsia="Times New Roman" w:hAnsi="Calibri" w:cs="Calibri"/>
                <w:b/>
                <w:bCs/>
                <w:sz w:val="20"/>
                <w:szCs w:val="20"/>
                <w:u w:val="single"/>
              </w:rPr>
            </w:pPr>
            <w:r w:rsidRPr="00073DBC">
              <w:rPr>
                <w:rFonts w:ascii="Calibri" w:eastAsia="Times New Roman" w:hAnsi="Calibri" w:cs="Calibri"/>
                <w:b/>
                <w:sz w:val="20"/>
                <w:szCs w:val="20"/>
              </w:rPr>
              <w:t xml:space="preserve">Galatians 3:8 And the scripture, foreseeing that God would justify the heathen through faith, </w:t>
            </w:r>
            <w:r w:rsidRPr="00073DBC">
              <w:rPr>
                <w:rFonts w:ascii="Calibri" w:eastAsia="Times New Roman" w:hAnsi="Calibri" w:cs="Calibri"/>
                <w:b/>
                <w:sz w:val="20"/>
                <w:szCs w:val="20"/>
                <w:u w:val="single"/>
              </w:rPr>
              <w:t>preached before the gospel unto Abraham, saying, In thee shall all nations be blessed.</w:t>
            </w:r>
          </w:p>
          <w:p w:rsidR="00073DBC" w:rsidRPr="00073DBC" w:rsidRDefault="00073DBC" w:rsidP="00073DBC">
            <w:pPr>
              <w:spacing w:after="0" w:line="240" w:lineRule="auto"/>
              <w:rPr>
                <w:rFonts w:ascii="Calibri" w:eastAsia="Times New Roman" w:hAnsi="Calibri" w:cs="Calibri"/>
                <w:b/>
                <w:bCs/>
                <w:sz w:val="20"/>
                <w:szCs w:val="20"/>
              </w:rPr>
            </w:pPr>
            <w:r w:rsidRPr="00073DBC">
              <w:rPr>
                <w:rFonts w:ascii="Calibri" w:eastAsia="Times New Roman" w:hAnsi="Calibri" w:cs="Calibri"/>
                <w:b/>
                <w:sz w:val="20"/>
                <w:szCs w:val="20"/>
              </w:rPr>
              <w:t>Galatians 3:9 So then they which be of faith are blessed with faithful Abraham.</w:t>
            </w:r>
          </w:p>
          <w:p w:rsidR="00073DBC" w:rsidRPr="00073DBC" w:rsidRDefault="00073DBC" w:rsidP="00073DBC">
            <w:pPr>
              <w:spacing w:after="0" w:line="240" w:lineRule="auto"/>
              <w:rPr>
                <w:rFonts w:ascii="Calibri" w:eastAsia="Times New Roman" w:hAnsi="Calibri" w:cs="Calibri"/>
                <w:b/>
                <w:bCs/>
              </w:rPr>
            </w:pPr>
            <w:r w:rsidRPr="00073DBC">
              <w:rPr>
                <w:rFonts w:ascii="Calibri" w:eastAsia="Times New Roman" w:hAnsi="Calibri" w:cs="Calibri"/>
                <w:b/>
                <w:bCs/>
                <w:sz w:val="20"/>
                <w:szCs w:val="20"/>
              </w:rPr>
              <w:t>Galatians 3:29 And if ye be Christ’s, then are ye Abraham’s seed, and heirs according to the promise.</w:t>
            </w:r>
          </w:p>
        </w:tc>
      </w:tr>
    </w:tbl>
    <w:p w:rsidR="00073DBC" w:rsidRDefault="00073DBC" w:rsidP="00073DBC">
      <w:pPr>
        <w:pStyle w:val="ListParagraph"/>
        <w:autoSpaceDE w:val="0"/>
        <w:autoSpaceDN w:val="0"/>
        <w:adjustRightInd w:val="0"/>
        <w:spacing w:after="0" w:line="240" w:lineRule="auto"/>
        <w:ind w:left="0"/>
        <w:jc w:val="center"/>
        <w:rPr>
          <w:b/>
        </w:rPr>
      </w:pPr>
    </w:p>
    <w:p w:rsidR="00CA166B" w:rsidRDefault="00CA166B" w:rsidP="00073DBC">
      <w:pPr>
        <w:pStyle w:val="ListParagraph"/>
        <w:autoSpaceDE w:val="0"/>
        <w:autoSpaceDN w:val="0"/>
        <w:adjustRightInd w:val="0"/>
        <w:spacing w:after="0" w:line="240" w:lineRule="auto"/>
        <w:ind w:left="0"/>
        <w:jc w:val="center"/>
        <w:rPr>
          <w:b/>
        </w:rPr>
      </w:pPr>
    </w:p>
    <w:tbl>
      <w:tblPr>
        <w:tblStyle w:val="TableGrid1"/>
        <w:tblW w:w="0" w:type="auto"/>
        <w:jc w:val="center"/>
        <w:tblLook w:val="04A0" w:firstRow="1" w:lastRow="0" w:firstColumn="1" w:lastColumn="0" w:noHBand="0" w:noVBand="1"/>
      </w:tblPr>
      <w:tblGrid>
        <w:gridCol w:w="1554"/>
        <w:gridCol w:w="1556"/>
        <w:gridCol w:w="1555"/>
        <w:gridCol w:w="1556"/>
        <w:gridCol w:w="1555"/>
        <w:gridCol w:w="1554"/>
      </w:tblGrid>
      <w:tr w:rsidR="00CA166B" w:rsidRPr="00CA166B" w:rsidTr="00906366">
        <w:trPr>
          <w:jc w:val="center"/>
        </w:trPr>
        <w:tc>
          <w:tcPr>
            <w:tcW w:w="9330" w:type="dxa"/>
            <w:gridSpan w:val="6"/>
            <w:tcBorders>
              <w:top w:val="double" w:sz="4" w:space="0" w:color="auto"/>
              <w:left w:val="double" w:sz="4" w:space="0" w:color="auto"/>
              <w:bottom w:val="nil"/>
              <w:right w:val="double" w:sz="4" w:space="0" w:color="auto"/>
            </w:tcBorders>
            <w:shd w:val="clear" w:color="auto" w:fill="BFBFBF"/>
          </w:tcPr>
          <w:p w:rsidR="00CA166B" w:rsidRPr="00CA166B" w:rsidRDefault="00CA166B" w:rsidP="00CA166B">
            <w:pPr>
              <w:jc w:val="center"/>
              <w:rPr>
                <w:rFonts w:ascii="Calibri" w:eastAsia="Calibri" w:hAnsi="Calibri" w:cs="Times New Roman"/>
                <w:b/>
                <w:sz w:val="36"/>
                <w:szCs w:val="36"/>
              </w:rPr>
            </w:pPr>
            <w:r w:rsidRPr="00CA166B">
              <w:rPr>
                <w:rFonts w:ascii="Calibri" w:eastAsia="Calibri" w:hAnsi="Calibri" w:cs="Times New Roman"/>
                <w:b/>
                <w:sz w:val="36"/>
                <w:szCs w:val="36"/>
              </w:rPr>
              <w:t>God dealing with His people thru the Ages</w:t>
            </w:r>
          </w:p>
        </w:tc>
      </w:tr>
      <w:tr w:rsidR="00CA166B" w:rsidRPr="00CA166B" w:rsidTr="00906366">
        <w:trPr>
          <w:jc w:val="center"/>
        </w:trPr>
        <w:tc>
          <w:tcPr>
            <w:tcW w:w="9330" w:type="dxa"/>
            <w:gridSpan w:val="6"/>
            <w:tcBorders>
              <w:top w:val="nil"/>
              <w:left w:val="double" w:sz="4" w:space="0" w:color="auto"/>
              <w:bottom w:val="nil"/>
              <w:right w:val="double" w:sz="4" w:space="0" w:color="auto"/>
            </w:tcBorders>
          </w:tcPr>
          <w:p w:rsidR="00CA166B" w:rsidRPr="00CA166B" w:rsidRDefault="00CA166B" w:rsidP="00CA166B">
            <w:pPr>
              <w:spacing w:before="120"/>
              <w:rPr>
                <w:rFonts w:ascii="Calibri" w:eastAsia="Calibri" w:hAnsi="Calibri" w:cs="Times New Roman"/>
                <w:b/>
                <w:sz w:val="24"/>
                <w:szCs w:val="24"/>
              </w:rPr>
            </w:pPr>
            <w:r w:rsidRPr="00CA166B">
              <w:rPr>
                <w:rFonts w:ascii="Calibri" w:eastAsia="Calibri" w:hAnsi="Calibri" w:cs="Times New Roman"/>
                <w:b/>
                <w:sz w:val="24"/>
                <w:szCs w:val="24"/>
              </w:rPr>
              <w:t xml:space="preserve">Jeremiah 30:7 Alas! For that day </w:t>
            </w:r>
            <w:r w:rsidRPr="00CA166B">
              <w:rPr>
                <w:rFonts w:ascii="Calibri" w:eastAsia="Calibri" w:hAnsi="Calibri" w:cs="Times New Roman"/>
                <w:b/>
                <w:i/>
                <w:iCs/>
                <w:sz w:val="24"/>
                <w:szCs w:val="24"/>
              </w:rPr>
              <w:t>is</w:t>
            </w:r>
            <w:r w:rsidRPr="00CA166B">
              <w:rPr>
                <w:rFonts w:ascii="Calibri" w:eastAsia="Calibri" w:hAnsi="Calibri" w:cs="Times New Roman"/>
                <w:b/>
                <w:sz w:val="24"/>
                <w:szCs w:val="24"/>
              </w:rPr>
              <w:t xml:space="preserve"> great, so that none </w:t>
            </w:r>
            <w:r w:rsidRPr="00CA166B">
              <w:rPr>
                <w:rFonts w:ascii="Calibri" w:eastAsia="Calibri" w:hAnsi="Calibri" w:cs="Times New Roman"/>
                <w:b/>
                <w:i/>
                <w:iCs/>
                <w:sz w:val="24"/>
                <w:szCs w:val="24"/>
              </w:rPr>
              <w:t>is</w:t>
            </w:r>
            <w:r w:rsidRPr="00CA166B">
              <w:rPr>
                <w:rFonts w:ascii="Calibri" w:eastAsia="Calibri" w:hAnsi="Calibri" w:cs="Times New Roman"/>
                <w:b/>
                <w:sz w:val="24"/>
                <w:szCs w:val="24"/>
              </w:rPr>
              <w:t xml:space="preserve"> like it: it </w:t>
            </w:r>
            <w:r w:rsidRPr="00CA166B">
              <w:rPr>
                <w:rFonts w:ascii="Calibri" w:eastAsia="Calibri" w:hAnsi="Calibri" w:cs="Times New Roman"/>
                <w:b/>
                <w:i/>
                <w:iCs/>
                <w:sz w:val="24"/>
                <w:szCs w:val="24"/>
              </w:rPr>
              <w:t>is</w:t>
            </w:r>
            <w:r w:rsidRPr="00CA166B">
              <w:rPr>
                <w:rFonts w:ascii="Calibri" w:eastAsia="Calibri" w:hAnsi="Calibri" w:cs="Times New Roman"/>
                <w:b/>
                <w:sz w:val="24"/>
                <w:szCs w:val="24"/>
              </w:rPr>
              <w:t xml:space="preserve"> even the time of </w:t>
            </w:r>
            <w:r w:rsidRPr="00CA166B">
              <w:rPr>
                <w:rFonts w:ascii="Calibri" w:eastAsia="Calibri" w:hAnsi="Calibri" w:cs="Times New Roman"/>
                <w:b/>
                <w:sz w:val="24"/>
                <w:szCs w:val="24"/>
                <w:highlight w:val="yellow"/>
              </w:rPr>
              <w:t>Jacob’s trouble</w:t>
            </w:r>
            <w:r w:rsidRPr="00CA166B">
              <w:rPr>
                <w:rFonts w:ascii="Calibri" w:eastAsia="Calibri" w:hAnsi="Calibri" w:cs="Times New Roman"/>
                <w:b/>
                <w:sz w:val="24"/>
                <w:szCs w:val="24"/>
              </w:rPr>
              <w:t xml:space="preserve">; </w:t>
            </w:r>
            <w:r w:rsidRPr="00CA166B">
              <w:rPr>
                <w:rFonts w:ascii="Calibri" w:eastAsia="Calibri" w:hAnsi="Calibri" w:cs="Times New Roman"/>
                <w:b/>
                <w:sz w:val="24"/>
                <w:szCs w:val="24"/>
                <w:highlight w:val="yellow"/>
              </w:rPr>
              <w:t>but he shall be saved out of it.</w:t>
            </w:r>
          </w:p>
          <w:p w:rsidR="00CA166B" w:rsidRPr="00CA166B" w:rsidRDefault="00CA166B" w:rsidP="00CA166B">
            <w:pPr>
              <w:spacing w:after="240"/>
              <w:rPr>
                <w:rFonts w:ascii="Calibri" w:eastAsia="Calibri" w:hAnsi="Calibri" w:cs="Times New Roman"/>
                <w:b/>
                <w:sz w:val="24"/>
                <w:szCs w:val="24"/>
              </w:rPr>
            </w:pPr>
            <w:r w:rsidRPr="00CA166B">
              <w:rPr>
                <w:rFonts w:ascii="Calibri" w:eastAsia="Calibri" w:hAnsi="Calibri" w:cs="Times New Roman"/>
                <w:b/>
                <w:sz w:val="24"/>
                <w:szCs w:val="24"/>
              </w:rPr>
              <w:t xml:space="preserve">Jeremiah 30:8  For it shall come to pass in that day, saith the LORD of hosts, </w:t>
            </w:r>
            <w:r w:rsidRPr="00CA166B">
              <w:rPr>
                <w:rFonts w:ascii="Calibri" w:eastAsia="Calibri" w:hAnsi="Calibri" w:cs="Times New Roman"/>
                <w:b/>
                <w:i/>
                <w:iCs/>
                <w:sz w:val="24"/>
                <w:szCs w:val="24"/>
              </w:rPr>
              <w:t>that</w:t>
            </w:r>
            <w:r w:rsidRPr="00CA166B">
              <w:rPr>
                <w:rFonts w:ascii="Calibri" w:eastAsia="Calibri" w:hAnsi="Calibri" w:cs="Times New Roman"/>
                <w:b/>
                <w:sz w:val="24"/>
                <w:szCs w:val="24"/>
              </w:rPr>
              <w:t xml:space="preserve"> I will break his yoke from off thy neck, and will burst thy bonds, and strangers shall no more serve themselves of him:</w:t>
            </w:r>
          </w:p>
          <w:p w:rsidR="00CA166B" w:rsidRPr="00CA166B" w:rsidRDefault="00CA166B" w:rsidP="00CA166B">
            <w:pPr>
              <w:spacing w:after="240"/>
              <w:rPr>
                <w:rFonts w:ascii="Calibri" w:eastAsia="Calibri" w:hAnsi="Calibri" w:cs="Times New Roman"/>
                <w:sz w:val="24"/>
                <w:szCs w:val="24"/>
              </w:rPr>
            </w:pPr>
            <w:r w:rsidRPr="00CA166B">
              <w:rPr>
                <w:rFonts w:ascii="Calibri" w:eastAsia="Calibri" w:hAnsi="Calibri" w:cs="Times New Roman"/>
                <w:b/>
                <w:sz w:val="24"/>
                <w:szCs w:val="24"/>
              </w:rPr>
              <w:t>Jeremiah 30:9 But they shall serve the LORD their God, and David their king, whom I will raise up unto them.</w:t>
            </w:r>
          </w:p>
        </w:tc>
      </w:tr>
      <w:tr w:rsidR="00CA166B" w:rsidRPr="00CA166B" w:rsidTr="00906366">
        <w:trPr>
          <w:jc w:val="center"/>
        </w:trPr>
        <w:tc>
          <w:tcPr>
            <w:tcW w:w="9330" w:type="dxa"/>
            <w:gridSpan w:val="6"/>
            <w:tcBorders>
              <w:top w:val="nil"/>
              <w:left w:val="double" w:sz="4" w:space="0" w:color="auto"/>
              <w:bottom w:val="nil"/>
              <w:right w:val="double" w:sz="4" w:space="0" w:color="auto"/>
            </w:tcBorders>
          </w:tcPr>
          <w:p w:rsidR="00CA166B" w:rsidRPr="00CA166B" w:rsidRDefault="00CA166B" w:rsidP="00CA166B">
            <w:pPr>
              <w:spacing w:after="240"/>
              <w:rPr>
                <w:rFonts w:ascii="Calibri" w:eastAsia="Calibri" w:hAnsi="Calibri" w:cs="Times New Roman"/>
                <w:sz w:val="24"/>
                <w:szCs w:val="24"/>
              </w:rPr>
            </w:pPr>
            <w:r w:rsidRPr="00CA166B">
              <w:rPr>
                <w:rFonts w:ascii="Calibri" w:eastAsia="Calibri" w:hAnsi="Calibri" w:cs="Times New Roman"/>
                <w:b/>
                <w:sz w:val="24"/>
                <w:szCs w:val="24"/>
              </w:rPr>
              <w:t>Luke 21:24 And they shall fall by the edge of the sword, and shall be led away captive into all nations: and Jerusalem shall be trodden down of the Gentiles, until the times of the Gentiles be fulfilled.</w:t>
            </w:r>
          </w:p>
        </w:tc>
      </w:tr>
      <w:tr w:rsidR="00CA166B" w:rsidRPr="00CA166B" w:rsidTr="00906366">
        <w:trPr>
          <w:jc w:val="center"/>
        </w:trPr>
        <w:tc>
          <w:tcPr>
            <w:tcW w:w="9330" w:type="dxa"/>
            <w:gridSpan w:val="6"/>
            <w:tcBorders>
              <w:top w:val="nil"/>
              <w:left w:val="double" w:sz="4" w:space="0" w:color="auto"/>
              <w:bottom w:val="double" w:sz="4" w:space="0" w:color="auto"/>
              <w:right w:val="double" w:sz="4" w:space="0" w:color="auto"/>
            </w:tcBorders>
          </w:tcPr>
          <w:p w:rsidR="00CA166B" w:rsidRPr="00CA166B" w:rsidRDefault="00CA166B" w:rsidP="00CA166B">
            <w:pPr>
              <w:spacing w:after="240"/>
              <w:rPr>
                <w:rFonts w:ascii="Calibri" w:eastAsia="Calibri" w:hAnsi="Calibri" w:cs="Times New Roman"/>
                <w:b/>
                <w:sz w:val="24"/>
                <w:szCs w:val="24"/>
              </w:rPr>
            </w:pPr>
            <w:r w:rsidRPr="00CA166B">
              <w:rPr>
                <w:rFonts w:ascii="Calibri" w:eastAsia="Calibri" w:hAnsi="Calibri" w:cs="Times New Roman"/>
                <w:b/>
                <w:sz w:val="24"/>
                <w:szCs w:val="24"/>
                <w:highlight w:val="yellow"/>
              </w:rPr>
              <w:t>Romans 11:25  For I would not, brethren, that ye should be ignorant of this mystery, lest ye should be wise in your own conceits; that blindness in part is happened to Israel, until the fulness of the Gentiles be come in.</w:t>
            </w:r>
          </w:p>
          <w:p w:rsidR="00CA166B" w:rsidRPr="00CA166B" w:rsidRDefault="00CA166B" w:rsidP="00CA166B">
            <w:pPr>
              <w:spacing w:after="240"/>
              <w:jc w:val="center"/>
              <w:rPr>
                <w:rFonts w:ascii="Calibri" w:eastAsia="Calibri" w:hAnsi="Calibri" w:cs="Times New Roman"/>
                <w:b/>
                <w:sz w:val="24"/>
                <w:szCs w:val="24"/>
              </w:rPr>
            </w:pPr>
            <w:r w:rsidRPr="00CA166B">
              <w:rPr>
                <w:rFonts w:ascii="Calibri" w:eastAsia="Calibri" w:hAnsi="Calibri" w:cs="Times New Roman"/>
                <w:b/>
                <w:sz w:val="24"/>
                <w:szCs w:val="24"/>
              </w:rPr>
              <w:t>Romans 11:26  And so all Israel shall be saved: as it is written, There shall come out of Sion the Deliverer, and shall turn away ungodliness from Jacob:</w:t>
            </w:r>
          </w:p>
        </w:tc>
      </w:tr>
      <w:tr w:rsidR="00CA166B" w:rsidRPr="00CA166B" w:rsidTr="00906366">
        <w:trPr>
          <w:trHeight w:val="233"/>
          <w:jc w:val="center"/>
        </w:trPr>
        <w:tc>
          <w:tcPr>
            <w:tcW w:w="9330" w:type="dxa"/>
            <w:gridSpan w:val="6"/>
            <w:tcBorders>
              <w:top w:val="double" w:sz="4" w:space="0" w:color="auto"/>
              <w:left w:val="double" w:sz="4" w:space="0" w:color="auto"/>
              <w:bottom w:val="single" w:sz="4" w:space="0" w:color="auto"/>
              <w:right w:val="nil"/>
            </w:tcBorders>
            <w:shd w:val="clear" w:color="auto" w:fill="BFBFBF"/>
          </w:tcPr>
          <w:p w:rsidR="00CA166B" w:rsidRPr="00CA166B" w:rsidRDefault="00CA166B" w:rsidP="00CA166B">
            <w:pPr>
              <w:rPr>
                <w:rFonts w:ascii="Calibri" w:eastAsia="Calibri" w:hAnsi="Calibri" w:cs="Times New Roman"/>
                <w:b/>
                <w:sz w:val="32"/>
                <w:szCs w:val="32"/>
              </w:rPr>
            </w:pPr>
            <w:r w:rsidRPr="00CA166B">
              <w:rPr>
                <w:rFonts w:ascii="Calibri" w:eastAsia="Calibri" w:hAnsi="Calibri" w:cs="Times New Roman"/>
                <w:b/>
                <w:sz w:val="32"/>
                <w:szCs w:val="32"/>
              </w:rPr>
              <w:t>For I would not, brethren, that ye should be ignorant of this mystery</w:t>
            </w:r>
          </w:p>
        </w:tc>
      </w:tr>
      <w:tr w:rsidR="00CA166B" w:rsidRPr="00CA166B" w:rsidTr="00906366">
        <w:trPr>
          <w:trHeight w:val="233"/>
          <w:jc w:val="center"/>
        </w:trPr>
        <w:tc>
          <w:tcPr>
            <w:tcW w:w="1554" w:type="dxa"/>
            <w:tcBorders>
              <w:left w:val="nil"/>
              <w:bottom w:val="nil"/>
              <w:right w:val="double" w:sz="4" w:space="0" w:color="auto"/>
            </w:tcBorders>
          </w:tcPr>
          <w:p w:rsidR="00CA166B" w:rsidRPr="00CA166B" w:rsidRDefault="00CA166B" w:rsidP="00CA166B">
            <w:pPr>
              <w:jc w:val="center"/>
              <w:rPr>
                <w:rFonts w:ascii="Calibri" w:eastAsia="Calibri" w:hAnsi="Calibri" w:cs="Times New Roman"/>
                <w:b/>
                <w:sz w:val="32"/>
                <w:szCs w:val="32"/>
              </w:rPr>
            </w:pPr>
          </w:p>
        </w:tc>
        <w:tc>
          <w:tcPr>
            <w:tcW w:w="3111" w:type="dxa"/>
            <w:gridSpan w:val="2"/>
            <w:tcBorders>
              <w:left w:val="double" w:sz="4" w:space="0" w:color="auto"/>
              <w:bottom w:val="single" w:sz="4" w:space="0" w:color="auto"/>
              <w:right w:val="nil"/>
            </w:tcBorders>
            <w:shd w:val="clear" w:color="auto" w:fill="BFBFBF"/>
            <w:vAlign w:val="center"/>
          </w:tcPr>
          <w:p w:rsidR="00CA166B" w:rsidRPr="00CA166B" w:rsidRDefault="00CA166B" w:rsidP="00CA166B">
            <w:pPr>
              <w:jc w:val="center"/>
              <w:rPr>
                <w:rFonts w:ascii="Calibri" w:eastAsia="Calibri" w:hAnsi="Calibri" w:cs="Times New Roman"/>
                <w:b/>
                <w:sz w:val="32"/>
                <w:szCs w:val="32"/>
              </w:rPr>
            </w:pPr>
            <w:r w:rsidRPr="00CA166B">
              <w:rPr>
                <w:rFonts w:ascii="Calibri" w:eastAsia="Calibri" w:hAnsi="Calibri" w:cs="Times New Roman"/>
                <w:b/>
                <w:sz w:val="32"/>
                <w:szCs w:val="32"/>
              </w:rPr>
              <w:t>That blindness in part is happened to Israel</w:t>
            </w:r>
          </w:p>
        </w:tc>
        <w:tc>
          <w:tcPr>
            <w:tcW w:w="3111" w:type="dxa"/>
            <w:gridSpan w:val="2"/>
            <w:tcBorders>
              <w:left w:val="nil"/>
              <w:bottom w:val="single" w:sz="4" w:space="0" w:color="auto"/>
              <w:right w:val="double" w:sz="4" w:space="0" w:color="auto"/>
            </w:tcBorders>
            <w:shd w:val="clear" w:color="auto" w:fill="BFBFBF"/>
            <w:vAlign w:val="center"/>
          </w:tcPr>
          <w:p w:rsidR="00CA166B" w:rsidRPr="00CA166B" w:rsidRDefault="00CA166B" w:rsidP="00CA166B">
            <w:pPr>
              <w:jc w:val="center"/>
              <w:rPr>
                <w:rFonts w:ascii="Calibri" w:eastAsia="Calibri" w:hAnsi="Calibri" w:cs="Times New Roman"/>
                <w:b/>
                <w:sz w:val="32"/>
                <w:szCs w:val="32"/>
              </w:rPr>
            </w:pPr>
            <w:r w:rsidRPr="00CA166B">
              <w:rPr>
                <w:rFonts w:ascii="Calibri" w:eastAsia="Calibri" w:hAnsi="Calibri" w:cs="Times New Roman"/>
                <w:b/>
                <w:sz w:val="32"/>
                <w:szCs w:val="32"/>
              </w:rPr>
              <w:t>Until the Fulness of the Gentiles be brought in</w:t>
            </w:r>
          </w:p>
        </w:tc>
        <w:tc>
          <w:tcPr>
            <w:tcW w:w="1554" w:type="dxa"/>
            <w:tcBorders>
              <w:left w:val="double" w:sz="4" w:space="0" w:color="auto"/>
              <w:bottom w:val="nil"/>
              <w:right w:val="nil"/>
            </w:tcBorders>
          </w:tcPr>
          <w:p w:rsidR="00CA166B" w:rsidRPr="00CA166B" w:rsidRDefault="00CA166B" w:rsidP="00CA166B">
            <w:pPr>
              <w:rPr>
                <w:rFonts w:ascii="Calibri" w:eastAsia="Calibri" w:hAnsi="Calibri" w:cs="Times New Roman"/>
                <w:b/>
                <w:sz w:val="32"/>
                <w:szCs w:val="32"/>
              </w:rPr>
            </w:pPr>
          </w:p>
        </w:tc>
      </w:tr>
      <w:tr w:rsidR="00CA166B" w:rsidRPr="00CA166B" w:rsidTr="00906366">
        <w:trPr>
          <w:trHeight w:val="233"/>
          <w:jc w:val="center"/>
        </w:trPr>
        <w:tc>
          <w:tcPr>
            <w:tcW w:w="1554" w:type="dxa"/>
            <w:tcBorders>
              <w:top w:val="nil"/>
              <w:left w:val="nil"/>
              <w:bottom w:val="single" w:sz="4" w:space="0" w:color="auto"/>
              <w:right w:val="nil"/>
            </w:tcBorders>
          </w:tcPr>
          <w:p w:rsidR="00CA166B" w:rsidRPr="00CA166B" w:rsidRDefault="00CA166B" w:rsidP="00CA166B">
            <w:pPr>
              <w:jc w:val="center"/>
              <w:rPr>
                <w:rFonts w:ascii="Calibri" w:eastAsia="Calibri" w:hAnsi="Calibri" w:cs="Times New Roman"/>
                <w:b/>
                <w:sz w:val="32"/>
                <w:szCs w:val="32"/>
              </w:rPr>
            </w:pPr>
          </w:p>
        </w:tc>
        <w:tc>
          <w:tcPr>
            <w:tcW w:w="3111" w:type="dxa"/>
            <w:gridSpan w:val="2"/>
            <w:tcBorders>
              <w:left w:val="nil"/>
              <w:bottom w:val="single" w:sz="4" w:space="0" w:color="auto"/>
              <w:right w:val="nil"/>
            </w:tcBorders>
          </w:tcPr>
          <w:p w:rsidR="00CA166B" w:rsidRPr="00CA166B" w:rsidRDefault="00CA166B" w:rsidP="00CA166B">
            <w:pPr>
              <w:jc w:val="center"/>
              <w:rPr>
                <w:rFonts w:ascii="Calibri" w:eastAsia="Calibri" w:hAnsi="Calibri" w:cs="Times New Roman"/>
                <w:b/>
                <w:sz w:val="144"/>
                <w:szCs w:val="144"/>
              </w:rPr>
            </w:pPr>
            <w:r w:rsidRPr="00CA166B">
              <w:rPr>
                <w:rFonts w:ascii="Calibri" w:eastAsia="Calibri" w:hAnsi="Calibri" w:cs="Times New Roman"/>
                <w:b/>
                <w:sz w:val="144"/>
                <w:szCs w:val="144"/>
              </w:rPr>
              <w:sym w:font="Symbol" w:char="F0AF"/>
            </w:r>
          </w:p>
        </w:tc>
        <w:tc>
          <w:tcPr>
            <w:tcW w:w="3111" w:type="dxa"/>
            <w:gridSpan w:val="2"/>
            <w:tcBorders>
              <w:left w:val="nil"/>
              <w:bottom w:val="single" w:sz="4" w:space="0" w:color="auto"/>
              <w:right w:val="nil"/>
            </w:tcBorders>
          </w:tcPr>
          <w:p w:rsidR="00CA166B" w:rsidRPr="00CA166B" w:rsidRDefault="00CA166B" w:rsidP="00CA166B">
            <w:pPr>
              <w:jc w:val="center"/>
              <w:rPr>
                <w:rFonts w:ascii="Calibri" w:eastAsia="Calibri" w:hAnsi="Calibri" w:cs="Times New Roman"/>
                <w:b/>
                <w:sz w:val="144"/>
                <w:szCs w:val="144"/>
              </w:rPr>
            </w:pPr>
            <w:r w:rsidRPr="00CA166B">
              <w:rPr>
                <w:rFonts w:ascii="Calibri" w:eastAsia="Calibri" w:hAnsi="Calibri" w:cs="Times New Roman"/>
                <w:b/>
                <w:sz w:val="144"/>
                <w:szCs w:val="144"/>
              </w:rPr>
              <w:sym w:font="Symbol" w:char="F0AF"/>
            </w:r>
          </w:p>
        </w:tc>
        <w:tc>
          <w:tcPr>
            <w:tcW w:w="1554" w:type="dxa"/>
            <w:tcBorders>
              <w:top w:val="nil"/>
              <w:left w:val="nil"/>
              <w:bottom w:val="single" w:sz="4" w:space="0" w:color="auto"/>
              <w:right w:val="nil"/>
            </w:tcBorders>
          </w:tcPr>
          <w:p w:rsidR="00CA166B" w:rsidRPr="00CA166B" w:rsidRDefault="00CA166B" w:rsidP="00CA166B">
            <w:pPr>
              <w:rPr>
                <w:rFonts w:ascii="Calibri" w:eastAsia="Calibri" w:hAnsi="Calibri" w:cs="Times New Roman"/>
                <w:b/>
                <w:sz w:val="32"/>
                <w:szCs w:val="32"/>
              </w:rPr>
            </w:pPr>
          </w:p>
        </w:tc>
      </w:tr>
      <w:tr w:rsidR="00CA166B" w:rsidRPr="00CA166B" w:rsidTr="00906366">
        <w:trPr>
          <w:jc w:val="center"/>
        </w:trPr>
        <w:tc>
          <w:tcPr>
            <w:tcW w:w="3110" w:type="dxa"/>
            <w:gridSpan w:val="2"/>
            <w:tcBorders>
              <w:left w:val="double" w:sz="4" w:space="0" w:color="auto"/>
              <w:bottom w:val="single" w:sz="4" w:space="0" w:color="auto"/>
              <w:right w:val="double" w:sz="4" w:space="0" w:color="auto"/>
            </w:tcBorders>
            <w:shd w:val="clear" w:color="auto" w:fill="BFBFBF"/>
          </w:tcPr>
          <w:p w:rsidR="00CA166B" w:rsidRPr="00CA166B" w:rsidRDefault="00CA166B" w:rsidP="00CA166B">
            <w:pPr>
              <w:jc w:val="center"/>
              <w:rPr>
                <w:rFonts w:ascii="Calibri" w:eastAsia="Calibri" w:hAnsi="Calibri" w:cs="Times New Roman"/>
                <w:b/>
                <w:sz w:val="32"/>
                <w:szCs w:val="32"/>
              </w:rPr>
            </w:pPr>
            <w:r w:rsidRPr="00CA166B">
              <w:rPr>
                <w:rFonts w:ascii="Calibri" w:eastAsia="Calibri" w:hAnsi="Calibri" w:cs="Times New Roman"/>
                <w:b/>
                <w:sz w:val="32"/>
                <w:szCs w:val="32"/>
              </w:rPr>
              <w:t>4.000 BC to Christ’s Resurrection</w:t>
            </w:r>
          </w:p>
        </w:tc>
        <w:tc>
          <w:tcPr>
            <w:tcW w:w="3111" w:type="dxa"/>
            <w:gridSpan w:val="2"/>
            <w:tcBorders>
              <w:left w:val="double" w:sz="4" w:space="0" w:color="auto"/>
              <w:bottom w:val="single" w:sz="4" w:space="0" w:color="auto"/>
              <w:right w:val="double" w:sz="4" w:space="0" w:color="auto"/>
            </w:tcBorders>
            <w:shd w:val="clear" w:color="auto" w:fill="BFBFBF"/>
          </w:tcPr>
          <w:p w:rsidR="00CA166B" w:rsidRPr="00CA166B" w:rsidRDefault="00CA166B" w:rsidP="00CA166B">
            <w:pPr>
              <w:jc w:val="center"/>
              <w:rPr>
                <w:rFonts w:ascii="Calibri" w:eastAsia="Calibri" w:hAnsi="Calibri" w:cs="Times New Roman"/>
                <w:b/>
                <w:sz w:val="32"/>
                <w:szCs w:val="32"/>
              </w:rPr>
            </w:pPr>
            <w:r w:rsidRPr="00CA166B">
              <w:rPr>
                <w:rFonts w:ascii="Calibri" w:eastAsia="Calibri" w:hAnsi="Calibri" w:cs="Times New Roman"/>
                <w:b/>
                <w:sz w:val="32"/>
                <w:szCs w:val="32"/>
              </w:rPr>
              <w:t>Resurrection until Rapture</w:t>
            </w:r>
          </w:p>
        </w:tc>
        <w:tc>
          <w:tcPr>
            <w:tcW w:w="3109" w:type="dxa"/>
            <w:gridSpan w:val="2"/>
            <w:tcBorders>
              <w:left w:val="double" w:sz="4" w:space="0" w:color="auto"/>
              <w:bottom w:val="single" w:sz="4" w:space="0" w:color="auto"/>
              <w:right w:val="double" w:sz="4" w:space="0" w:color="auto"/>
            </w:tcBorders>
            <w:shd w:val="clear" w:color="auto" w:fill="BFBFBF"/>
          </w:tcPr>
          <w:p w:rsidR="00CA166B" w:rsidRPr="00CA166B" w:rsidRDefault="00CA166B" w:rsidP="00CA166B">
            <w:pPr>
              <w:jc w:val="center"/>
              <w:rPr>
                <w:rFonts w:ascii="Calibri" w:eastAsia="Calibri" w:hAnsi="Calibri" w:cs="Times New Roman"/>
                <w:b/>
                <w:sz w:val="32"/>
                <w:szCs w:val="32"/>
              </w:rPr>
            </w:pPr>
            <w:r w:rsidRPr="00CA166B">
              <w:rPr>
                <w:rFonts w:ascii="Calibri" w:eastAsia="Calibri" w:hAnsi="Calibri" w:cs="Times New Roman"/>
                <w:b/>
                <w:sz w:val="32"/>
                <w:szCs w:val="32"/>
              </w:rPr>
              <w:t>Last 7 year Tribulation</w:t>
            </w:r>
          </w:p>
        </w:tc>
      </w:tr>
      <w:tr w:rsidR="00CA166B" w:rsidRPr="00CA166B" w:rsidTr="00906366">
        <w:trPr>
          <w:jc w:val="center"/>
        </w:trPr>
        <w:tc>
          <w:tcPr>
            <w:tcW w:w="3110" w:type="dxa"/>
            <w:gridSpan w:val="2"/>
            <w:tcBorders>
              <w:left w:val="double" w:sz="4" w:space="0" w:color="auto"/>
              <w:bottom w:val="nil"/>
              <w:right w:val="double" w:sz="4" w:space="0" w:color="auto"/>
            </w:tcBorders>
          </w:tcPr>
          <w:p w:rsidR="00CA166B" w:rsidRPr="00CA166B" w:rsidRDefault="00CA166B" w:rsidP="00CA166B">
            <w:pPr>
              <w:jc w:val="center"/>
              <w:rPr>
                <w:rFonts w:ascii="Calibri" w:eastAsia="Calibri" w:hAnsi="Calibri" w:cs="Times New Roman"/>
                <w:b/>
                <w:sz w:val="28"/>
                <w:szCs w:val="28"/>
              </w:rPr>
            </w:pPr>
            <w:r w:rsidRPr="00CA166B">
              <w:rPr>
                <w:rFonts w:ascii="Calibri" w:eastAsia="Calibri" w:hAnsi="Calibri" w:cs="Times New Roman"/>
                <w:b/>
                <w:sz w:val="28"/>
                <w:szCs w:val="28"/>
              </w:rPr>
              <w:t>Israel Waits For Messiah</w:t>
            </w:r>
          </w:p>
        </w:tc>
        <w:tc>
          <w:tcPr>
            <w:tcW w:w="3111" w:type="dxa"/>
            <w:gridSpan w:val="2"/>
            <w:tcBorders>
              <w:left w:val="double" w:sz="4" w:space="0" w:color="auto"/>
              <w:bottom w:val="nil"/>
              <w:right w:val="double" w:sz="4" w:space="0" w:color="auto"/>
            </w:tcBorders>
          </w:tcPr>
          <w:p w:rsidR="00CA166B" w:rsidRPr="00CA166B" w:rsidRDefault="00CA166B" w:rsidP="00CA166B">
            <w:pPr>
              <w:jc w:val="center"/>
              <w:rPr>
                <w:rFonts w:ascii="Calibri" w:eastAsia="Calibri" w:hAnsi="Calibri" w:cs="Times New Roman"/>
                <w:b/>
                <w:sz w:val="28"/>
                <w:szCs w:val="28"/>
              </w:rPr>
            </w:pPr>
            <w:r w:rsidRPr="00CA166B">
              <w:rPr>
                <w:rFonts w:ascii="Calibri" w:eastAsia="Calibri" w:hAnsi="Calibri" w:cs="Times New Roman"/>
                <w:b/>
                <w:sz w:val="28"/>
                <w:szCs w:val="28"/>
              </w:rPr>
              <w:t>Israel Misses Messiah</w:t>
            </w:r>
          </w:p>
        </w:tc>
        <w:tc>
          <w:tcPr>
            <w:tcW w:w="3109" w:type="dxa"/>
            <w:gridSpan w:val="2"/>
            <w:tcBorders>
              <w:left w:val="double" w:sz="4" w:space="0" w:color="auto"/>
              <w:bottom w:val="nil"/>
              <w:right w:val="double" w:sz="4" w:space="0" w:color="auto"/>
            </w:tcBorders>
          </w:tcPr>
          <w:p w:rsidR="00CA166B" w:rsidRPr="00CA166B" w:rsidRDefault="00CA166B" w:rsidP="00CA166B">
            <w:pPr>
              <w:jc w:val="center"/>
              <w:rPr>
                <w:rFonts w:ascii="Calibri" w:eastAsia="Calibri" w:hAnsi="Calibri" w:cs="Times New Roman"/>
                <w:b/>
                <w:sz w:val="28"/>
                <w:szCs w:val="28"/>
              </w:rPr>
            </w:pPr>
            <w:r w:rsidRPr="00CA166B">
              <w:rPr>
                <w:rFonts w:ascii="Calibri" w:eastAsia="Calibri" w:hAnsi="Calibri" w:cs="Times New Roman"/>
                <w:b/>
                <w:sz w:val="28"/>
                <w:szCs w:val="28"/>
              </w:rPr>
              <w:t>144 K receive Messiah</w:t>
            </w:r>
          </w:p>
        </w:tc>
      </w:tr>
      <w:tr w:rsidR="00CA166B" w:rsidRPr="00CA166B" w:rsidTr="00906366">
        <w:trPr>
          <w:trHeight w:val="792"/>
          <w:jc w:val="center"/>
        </w:trPr>
        <w:tc>
          <w:tcPr>
            <w:tcW w:w="3110" w:type="dxa"/>
            <w:gridSpan w:val="2"/>
            <w:tcBorders>
              <w:top w:val="nil"/>
              <w:left w:val="double" w:sz="4" w:space="0" w:color="auto"/>
              <w:bottom w:val="nil"/>
              <w:right w:val="double" w:sz="4" w:space="0" w:color="auto"/>
            </w:tcBorders>
          </w:tcPr>
          <w:p w:rsidR="00CA166B" w:rsidRPr="00CA166B" w:rsidRDefault="00CA166B" w:rsidP="00CA166B">
            <w:pPr>
              <w:jc w:val="center"/>
              <w:rPr>
                <w:rFonts w:ascii="Calibri" w:eastAsia="Calibri" w:hAnsi="Calibri" w:cs="Times New Roman"/>
                <w:b/>
                <w:sz w:val="28"/>
                <w:szCs w:val="28"/>
              </w:rPr>
            </w:pPr>
            <w:r w:rsidRPr="00CA166B">
              <w:rPr>
                <w:rFonts w:ascii="Calibri" w:eastAsia="Calibri" w:hAnsi="Calibri" w:cs="Times New Roman"/>
                <w:b/>
                <w:sz w:val="28"/>
                <w:szCs w:val="28"/>
              </w:rPr>
              <w:t xml:space="preserve">God Deals with and Instructs </w:t>
            </w:r>
          </w:p>
        </w:tc>
        <w:tc>
          <w:tcPr>
            <w:tcW w:w="3111" w:type="dxa"/>
            <w:gridSpan w:val="2"/>
            <w:tcBorders>
              <w:top w:val="nil"/>
              <w:left w:val="double" w:sz="4" w:space="0" w:color="auto"/>
              <w:bottom w:val="nil"/>
              <w:right w:val="double" w:sz="4" w:space="0" w:color="auto"/>
            </w:tcBorders>
          </w:tcPr>
          <w:p w:rsidR="00CA166B" w:rsidRPr="00CA166B" w:rsidRDefault="00CA166B" w:rsidP="00CA166B">
            <w:pPr>
              <w:jc w:val="center"/>
              <w:rPr>
                <w:rFonts w:ascii="Calibri" w:eastAsia="Calibri" w:hAnsi="Calibri" w:cs="Times New Roman"/>
                <w:b/>
                <w:sz w:val="28"/>
                <w:szCs w:val="28"/>
              </w:rPr>
            </w:pPr>
            <w:r w:rsidRPr="00CA166B">
              <w:rPr>
                <w:rFonts w:ascii="Calibri" w:eastAsia="Calibri" w:hAnsi="Calibri" w:cs="Times New Roman"/>
                <w:b/>
                <w:sz w:val="28"/>
                <w:szCs w:val="28"/>
              </w:rPr>
              <w:t>God Grafts the Gentiles in the Messiah</w:t>
            </w:r>
          </w:p>
        </w:tc>
        <w:tc>
          <w:tcPr>
            <w:tcW w:w="3109" w:type="dxa"/>
            <w:gridSpan w:val="2"/>
            <w:tcBorders>
              <w:top w:val="nil"/>
              <w:left w:val="double" w:sz="4" w:space="0" w:color="auto"/>
              <w:bottom w:val="nil"/>
              <w:right w:val="double" w:sz="4" w:space="0" w:color="auto"/>
            </w:tcBorders>
          </w:tcPr>
          <w:p w:rsidR="00CA166B" w:rsidRPr="00CA166B" w:rsidRDefault="00CA166B" w:rsidP="00CA166B">
            <w:pPr>
              <w:jc w:val="center"/>
              <w:rPr>
                <w:rFonts w:ascii="Calibri" w:eastAsia="Calibri" w:hAnsi="Calibri" w:cs="Times New Roman"/>
                <w:b/>
                <w:sz w:val="28"/>
                <w:szCs w:val="28"/>
              </w:rPr>
            </w:pPr>
            <w:r w:rsidRPr="00CA166B">
              <w:rPr>
                <w:rFonts w:ascii="Calibri" w:eastAsia="Calibri" w:hAnsi="Calibri" w:cs="Times New Roman"/>
                <w:b/>
                <w:sz w:val="28"/>
                <w:szCs w:val="28"/>
              </w:rPr>
              <w:t xml:space="preserve">God’s Attention </w:t>
            </w:r>
          </w:p>
          <w:p w:rsidR="00CA166B" w:rsidRPr="00CA166B" w:rsidRDefault="00CA166B" w:rsidP="00CA166B">
            <w:pPr>
              <w:jc w:val="center"/>
              <w:rPr>
                <w:rFonts w:ascii="Calibri" w:eastAsia="Calibri" w:hAnsi="Calibri" w:cs="Times New Roman"/>
                <w:b/>
                <w:sz w:val="28"/>
                <w:szCs w:val="28"/>
              </w:rPr>
            </w:pPr>
            <w:r w:rsidRPr="00CA166B">
              <w:rPr>
                <w:rFonts w:ascii="Calibri" w:eastAsia="Calibri" w:hAnsi="Calibri" w:cs="Times New Roman"/>
                <w:b/>
                <w:sz w:val="28"/>
                <w:szCs w:val="28"/>
              </w:rPr>
              <w:t xml:space="preserve">back on </w:t>
            </w:r>
          </w:p>
        </w:tc>
      </w:tr>
      <w:tr w:rsidR="00CA166B" w:rsidRPr="00CA166B" w:rsidTr="00906366">
        <w:trPr>
          <w:jc w:val="center"/>
        </w:trPr>
        <w:tc>
          <w:tcPr>
            <w:tcW w:w="3110" w:type="dxa"/>
            <w:gridSpan w:val="2"/>
            <w:tcBorders>
              <w:top w:val="nil"/>
              <w:left w:val="double" w:sz="4" w:space="0" w:color="auto"/>
              <w:bottom w:val="double" w:sz="4" w:space="0" w:color="auto"/>
              <w:right w:val="double" w:sz="4" w:space="0" w:color="auto"/>
            </w:tcBorders>
          </w:tcPr>
          <w:p w:rsidR="00CA166B" w:rsidRPr="00CA166B" w:rsidRDefault="00CA166B" w:rsidP="00CA166B">
            <w:pPr>
              <w:jc w:val="center"/>
              <w:rPr>
                <w:rFonts w:ascii="Calibri" w:eastAsia="Calibri" w:hAnsi="Calibri" w:cs="Times New Roman"/>
                <w:b/>
                <w:sz w:val="28"/>
                <w:szCs w:val="28"/>
              </w:rPr>
            </w:pPr>
            <w:r w:rsidRPr="00CA166B">
              <w:rPr>
                <w:rFonts w:ascii="Calibri" w:eastAsia="Calibri" w:hAnsi="Calibri" w:cs="Times New Roman"/>
                <w:b/>
                <w:sz w:val="28"/>
                <w:szCs w:val="28"/>
              </w:rPr>
              <w:t>Israel</w:t>
            </w:r>
          </w:p>
        </w:tc>
        <w:tc>
          <w:tcPr>
            <w:tcW w:w="3111" w:type="dxa"/>
            <w:gridSpan w:val="2"/>
            <w:tcBorders>
              <w:top w:val="nil"/>
              <w:left w:val="double" w:sz="4" w:space="0" w:color="auto"/>
              <w:bottom w:val="double" w:sz="4" w:space="0" w:color="auto"/>
              <w:right w:val="double" w:sz="4" w:space="0" w:color="auto"/>
            </w:tcBorders>
          </w:tcPr>
          <w:p w:rsidR="00CA166B" w:rsidRPr="00CA166B" w:rsidRDefault="00CA166B" w:rsidP="00CA166B">
            <w:pPr>
              <w:jc w:val="center"/>
              <w:rPr>
                <w:rFonts w:ascii="Calibri" w:eastAsia="Calibri" w:hAnsi="Calibri" w:cs="Times New Roman"/>
                <w:b/>
                <w:sz w:val="28"/>
                <w:szCs w:val="28"/>
              </w:rPr>
            </w:pPr>
            <w:r w:rsidRPr="00CA166B">
              <w:rPr>
                <w:rFonts w:ascii="Calibri" w:eastAsia="Calibri" w:hAnsi="Calibri" w:cs="Times New Roman"/>
                <w:b/>
                <w:sz w:val="28"/>
                <w:szCs w:val="28"/>
              </w:rPr>
              <w:t>Church</w:t>
            </w:r>
          </w:p>
        </w:tc>
        <w:tc>
          <w:tcPr>
            <w:tcW w:w="3109" w:type="dxa"/>
            <w:gridSpan w:val="2"/>
            <w:tcBorders>
              <w:top w:val="nil"/>
              <w:left w:val="double" w:sz="4" w:space="0" w:color="auto"/>
              <w:bottom w:val="double" w:sz="4" w:space="0" w:color="auto"/>
              <w:right w:val="double" w:sz="4" w:space="0" w:color="auto"/>
            </w:tcBorders>
          </w:tcPr>
          <w:p w:rsidR="00CA166B" w:rsidRPr="00CA166B" w:rsidRDefault="00CA166B" w:rsidP="00CA166B">
            <w:pPr>
              <w:jc w:val="center"/>
              <w:rPr>
                <w:rFonts w:ascii="Calibri" w:eastAsia="Calibri" w:hAnsi="Calibri" w:cs="Times New Roman"/>
                <w:b/>
                <w:sz w:val="28"/>
                <w:szCs w:val="28"/>
              </w:rPr>
            </w:pPr>
            <w:r w:rsidRPr="00CA166B">
              <w:rPr>
                <w:rFonts w:ascii="Calibri" w:eastAsia="Calibri" w:hAnsi="Calibri" w:cs="Times New Roman"/>
                <w:b/>
                <w:sz w:val="28"/>
                <w:szCs w:val="28"/>
              </w:rPr>
              <w:t>Israel</w:t>
            </w:r>
          </w:p>
        </w:tc>
      </w:tr>
    </w:tbl>
    <w:p w:rsidR="00CA166B" w:rsidRDefault="00CA166B" w:rsidP="00073DBC">
      <w:pPr>
        <w:pStyle w:val="ListParagraph"/>
        <w:autoSpaceDE w:val="0"/>
        <w:autoSpaceDN w:val="0"/>
        <w:adjustRightInd w:val="0"/>
        <w:spacing w:after="0" w:line="240" w:lineRule="auto"/>
        <w:ind w:left="0"/>
        <w:jc w:val="center"/>
        <w:rPr>
          <w:b/>
        </w:rPr>
      </w:pPr>
    </w:p>
    <w:p w:rsidR="00CA166B" w:rsidRDefault="00CA166B" w:rsidP="00073DBC">
      <w:pPr>
        <w:pStyle w:val="ListParagraph"/>
        <w:autoSpaceDE w:val="0"/>
        <w:autoSpaceDN w:val="0"/>
        <w:adjustRightInd w:val="0"/>
        <w:spacing w:after="0" w:line="240" w:lineRule="auto"/>
        <w:ind w:left="0"/>
        <w:jc w:val="center"/>
        <w:rPr>
          <w:b/>
        </w:rPr>
      </w:pPr>
    </w:p>
    <w:p w:rsidR="00CA166B" w:rsidRDefault="00CA166B" w:rsidP="00073DBC">
      <w:pPr>
        <w:pStyle w:val="ListParagraph"/>
        <w:autoSpaceDE w:val="0"/>
        <w:autoSpaceDN w:val="0"/>
        <w:adjustRightInd w:val="0"/>
        <w:spacing w:after="0" w:line="240" w:lineRule="auto"/>
        <w:ind w:left="0"/>
        <w:jc w:val="center"/>
        <w:rPr>
          <w:b/>
        </w:rPr>
      </w:pPr>
    </w:p>
    <w:p w:rsidR="004713E2" w:rsidRPr="004713E2" w:rsidRDefault="004713E2" w:rsidP="00E76C23">
      <w:pPr>
        <w:pStyle w:val="ListParagraph"/>
        <w:numPr>
          <w:ilvl w:val="0"/>
          <w:numId w:val="1"/>
        </w:numPr>
        <w:spacing w:before="240" w:after="120" w:line="240" w:lineRule="auto"/>
        <w:rPr>
          <w:b/>
        </w:rPr>
      </w:pPr>
      <w:r w:rsidRPr="004713E2">
        <w:rPr>
          <w:b/>
        </w:rPr>
        <w:lastRenderedPageBreak/>
        <w:t>No Millennium Possible unless Satan out of the way</w:t>
      </w:r>
      <w:r>
        <w:rPr>
          <w:b/>
        </w:rPr>
        <w:t xml:space="preserve"> – Succession of Resurrections</w:t>
      </w:r>
    </w:p>
    <w:p w:rsidR="00BF0BE5" w:rsidRPr="004359B0" w:rsidRDefault="00BF0BE5" w:rsidP="00BF0BE5">
      <w:pPr>
        <w:spacing w:after="0" w:line="240" w:lineRule="auto"/>
        <w:rPr>
          <w:b/>
        </w:rPr>
      </w:pPr>
      <w:r w:rsidRPr="004359B0">
        <w:rPr>
          <w:b/>
        </w:rPr>
        <w:t>Revelation 20:1 And I saw an angel come down from heaven, having the key of the bottomless pit and a great chain in his hand.</w:t>
      </w:r>
    </w:p>
    <w:p w:rsidR="00BF0BE5" w:rsidRPr="004359B0" w:rsidRDefault="00BF0BE5" w:rsidP="00BF0BE5">
      <w:pPr>
        <w:spacing w:after="0" w:line="240" w:lineRule="auto"/>
        <w:rPr>
          <w:b/>
        </w:rPr>
      </w:pPr>
      <w:r w:rsidRPr="004359B0">
        <w:rPr>
          <w:b/>
        </w:rPr>
        <w:t>Revelation 20:</w:t>
      </w:r>
      <w:r w:rsidRPr="004359B0">
        <w:rPr>
          <w:b/>
          <w:bCs/>
        </w:rPr>
        <w:t>2</w:t>
      </w:r>
      <w:r w:rsidRPr="004359B0">
        <w:rPr>
          <w:b/>
        </w:rPr>
        <w:t xml:space="preserve"> And he laid hold on the dragon, that old serpent, which is the Devil, and Satan, and bound him a thousand years,</w:t>
      </w:r>
    </w:p>
    <w:p w:rsidR="00BF0BE5" w:rsidRPr="004359B0" w:rsidRDefault="00BF0BE5" w:rsidP="00D55E41">
      <w:pPr>
        <w:spacing w:after="120" w:line="240" w:lineRule="auto"/>
        <w:rPr>
          <w:b/>
        </w:rPr>
      </w:pPr>
      <w:r w:rsidRPr="004359B0">
        <w:rPr>
          <w:b/>
        </w:rPr>
        <w:t>Revelation 20:3 And cast him into the bottomless pit, and shut him up, and set a seal upon him, that he should deceive the nations no more, till the thousand years should be fulfilled: and after that he must be loosed a little season.</w:t>
      </w:r>
    </w:p>
    <w:p w:rsidR="005A0729" w:rsidRPr="00D55E41" w:rsidRDefault="00BF0BE5" w:rsidP="004713E2">
      <w:pPr>
        <w:pStyle w:val="ListParagraph"/>
        <w:numPr>
          <w:ilvl w:val="0"/>
          <w:numId w:val="8"/>
        </w:numPr>
        <w:spacing w:after="0" w:line="240" w:lineRule="auto"/>
        <w:ind w:left="360" w:right="360" w:firstLine="0"/>
        <w:rPr>
          <w:b/>
        </w:rPr>
      </w:pPr>
      <w:r w:rsidRPr="00D55E41">
        <w:rPr>
          <w:b/>
        </w:rPr>
        <w:t xml:space="preserve">The “Bottomless pit” is not hell, but </w:t>
      </w:r>
      <w:r w:rsidR="00073DBC" w:rsidRPr="00D55E41">
        <w:rPr>
          <w:b/>
        </w:rPr>
        <w:t>a</w:t>
      </w:r>
      <w:r w:rsidRPr="00D55E41">
        <w:rPr>
          <w:b/>
          <w:i/>
        </w:rPr>
        <w:t>buso</w:t>
      </w:r>
      <w:r w:rsidR="004359B0" w:rsidRPr="00D55E41">
        <w:rPr>
          <w:b/>
          <w:i/>
        </w:rPr>
        <w:t>s</w:t>
      </w:r>
      <w:r w:rsidR="00124E11" w:rsidRPr="00D55E41">
        <w:rPr>
          <w:b/>
        </w:rPr>
        <w:t xml:space="preserve"> –</w:t>
      </w:r>
      <w:r w:rsidRPr="00D55E41">
        <w:rPr>
          <w:b/>
        </w:rPr>
        <w:t xml:space="preserve"> </w:t>
      </w:r>
      <w:r w:rsidR="00124E11" w:rsidRPr="00D55E41">
        <w:rPr>
          <w:b/>
        </w:rPr>
        <w:t>“</w:t>
      </w:r>
      <w:r w:rsidRPr="00D55E41">
        <w:rPr>
          <w:b/>
        </w:rPr>
        <w:t>bottomless pit</w:t>
      </w:r>
      <w:r w:rsidR="00124E11" w:rsidRPr="00D55E41">
        <w:rPr>
          <w:b/>
        </w:rPr>
        <w:t>”</w:t>
      </w:r>
      <w:r w:rsidR="00007DDB" w:rsidRPr="00D55E41">
        <w:rPr>
          <w:b/>
        </w:rPr>
        <w:t xml:space="preserve"> – later we will see hell thrown into the </w:t>
      </w:r>
      <w:r w:rsidR="00007DDB" w:rsidRPr="00D55E41">
        <w:rPr>
          <w:b/>
          <w:i/>
        </w:rPr>
        <w:t>abuso</w:t>
      </w:r>
      <w:r w:rsidR="004359B0" w:rsidRPr="00D55E41">
        <w:rPr>
          <w:b/>
          <w:i/>
        </w:rPr>
        <w:t>s</w:t>
      </w:r>
    </w:p>
    <w:p w:rsidR="00007DDB" w:rsidRPr="00D55E41" w:rsidRDefault="00007DDB" w:rsidP="00D55E41">
      <w:pPr>
        <w:pStyle w:val="ListParagraph"/>
        <w:numPr>
          <w:ilvl w:val="0"/>
          <w:numId w:val="8"/>
        </w:numPr>
        <w:spacing w:after="120" w:line="240" w:lineRule="auto"/>
        <w:rPr>
          <w:b/>
        </w:rPr>
      </w:pPr>
      <w:r w:rsidRPr="00D55E41">
        <w:rPr>
          <w:b/>
        </w:rPr>
        <w:t xml:space="preserve">“And after that” in verse 3 is </w:t>
      </w:r>
      <w:r w:rsidR="004359B0" w:rsidRPr="00D55E41">
        <w:rPr>
          <w:b/>
        </w:rPr>
        <w:t>“</w:t>
      </w:r>
      <w:r w:rsidR="00073DBC" w:rsidRPr="00D55E41">
        <w:rPr>
          <w:b/>
          <w:i/>
        </w:rPr>
        <w:t>meta t</w:t>
      </w:r>
      <w:r w:rsidR="004359B0" w:rsidRPr="00D55E41">
        <w:rPr>
          <w:b/>
          <w:i/>
        </w:rPr>
        <w:t>auta</w:t>
      </w:r>
      <w:r w:rsidR="004359B0" w:rsidRPr="00D55E41">
        <w:rPr>
          <w:b/>
        </w:rPr>
        <w:t>” Still showing Revelation is chronological</w:t>
      </w:r>
    </w:p>
    <w:p w:rsidR="00251EDE" w:rsidRDefault="00251EDE" w:rsidP="00AC46F4">
      <w:pPr>
        <w:pStyle w:val="ListParagraph"/>
        <w:numPr>
          <w:ilvl w:val="0"/>
          <w:numId w:val="15"/>
        </w:numPr>
        <w:spacing w:before="240" w:after="120" w:line="240" w:lineRule="auto"/>
        <w:rPr>
          <w:b/>
        </w:rPr>
      </w:pPr>
      <w:r>
        <w:rPr>
          <w:b/>
        </w:rPr>
        <w:t>Who Are On the Thrones</w:t>
      </w:r>
    </w:p>
    <w:p w:rsidR="003F7B6C" w:rsidRPr="003F7B6C" w:rsidRDefault="003F7B6C" w:rsidP="003F7B6C">
      <w:pPr>
        <w:pStyle w:val="ListParagraph"/>
        <w:spacing w:before="120" w:after="120" w:line="240" w:lineRule="auto"/>
        <w:ind w:left="0"/>
        <w:rPr>
          <w:b/>
          <w:sz w:val="16"/>
          <w:szCs w:val="16"/>
        </w:rPr>
      </w:pPr>
    </w:p>
    <w:p w:rsidR="00251EDE" w:rsidRDefault="00251EDE" w:rsidP="00E4035E">
      <w:pPr>
        <w:pStyle w:val="ListParagraph"/>
        <w:spacing w:after="120" w:line="240" w:lineRule="auto"/>
        <w:ind w:left="0"/>
        <w:rPr>
          <w:b/>
        </w:rPr>
      </w:pPr>
      <w:r>
        <w:rPr>
          <w:b/>
        </w:rPr>
        <w:t>Revelation 20:</w:t>
      </w:r>
      <w:r w:rsidRPr="00251EDE">
        <w:rPr>
          <w:rFonts w:ascii="Segoe UI" w:hAnsi="Segoe UI" w:cs="Segoe UI"/>
          <w:b/>
          <w:color w:val="000000"/>
          <w:sz w:val="20"/>
          <w:szCs w:val="20"/>
        </w:rPr>
        <w:t>4</w:t>
      </w:r>
      <w:r>
        <w:rPr>
          <w:rFonts w:ascii="Segoe UI" w:hAnsi="Segoe UI" w:cs="Segoe UI"/>
          <w:color w:val="000000"/>
          <w:sz w:val="20"/>
          <w:szCs w:val="20"/>
        </w:rPr>
        <w:t xml:space="preserve"> </w:t>
      </w:r>
      <w:r w:rsidRPr="00251EDE">
        <w:rPr>
          <w:b/>
        </w:rPr>
        <w:t xml:space="preserve">And I saw thrones, and they sat upon them, and judgment was given unto them: and </w:t>
      </w:r>
      <w:r w:rsidRPr="00251EDE">
        <w:rPr>
          <w:b/>
          <w:i/>
          <w:iCs/>
        </w:rPr>
        <w:t>I saw</w:t>
      </w:r>
      <w:r w:rsidRPr="00251EDE">
        <w:rPr>
          <w:b/>
        </w:rPr>
        <w:t xml:space="preserve"> the souls of them that were beheaded for the witness of Jesus, and for the word of God, and which had not worshipped the beast, neither his image, neither had received </w:t>
      </w:r>
      <w:r w:rsidRPr="00251EDE">
        <w:rPr>
          <w:b/>
          <w:i/>
          <w:iCs/>
        </w:rPr>
        <w:t>his</w:t>
      </w:r>
      <w:r w:rsidRPr="00251EDE">
        <w:rPr>
          <w:b/>
        </w:rPr>
        <w:t xml:space="preserve"> mark upon their foreheads, or in their hands; and they lived and reigned with Christ a thousand years.</w:t>
      </w:r>
    </w:p>
    <w:p w:rsidR="003F7B6C" w:rsidRPr="003F7B6C" w:rsidRDefault="003F7B6C" w:rsidP="00E4035E">
      <w:pPr>
        <w:pStyle w:val="ListParagraph"/>
        <w:spacing w:after="120" w:line="240" w:lineRule="auto"/>
        <w:ind w:left="0"/>
        <w:rPr>
          <w:b/>
          <w:sz w:val="16"/>
          <w:szCs w:val="16"/>
        </w:rPr>
      </w:pPr>
    </w:p>
    <w:p w:rsidR="00E4035E" w:rsidRDefault="00E4035E" w:rsidP="003F7B6C">
      <w:pPr>
        <w:pStyle w:val="ListParagraph"/>
        <w:numPr>
          <w:ilvl w:val="0"/>
          <w:numId w:val="9"/>
        </w:numPr>
        <w:spacing w:before="120" w:after="120" w:line="240" w:lineRule="auto"/>
        <w:rPr>
          <w:b/>
        </w:rPr>
      </w:pPr>
      <w:r>
        <w:rPr>
          <w:b/>
        </w:rPr>
        <w:t>Old Testament Saints</w:t>
      </w:r>
    </w:p>
    <w:p w:rsidR="00E4035E" w:rsidRDefault="00E4035E" w:rsidP="003F7B6C">
      <w:pPr>
        <w:spacing w:after="0" w:line="240" w:lineRule="auto"/>
        <w:rPr>
          <w:b/>
        </w:rPr>
      </w:pPr>
      <w:r>
        <w:rPr>
          <w:b/>
        </w:rPr>
        <w:t>Daniel 7:</w:t>
      </w:r>
      <w:r w:rsidRPr="00E4035E">
        <w:rPr>
          <w:b/>
        </w:rPr>
        <w:t>18  But the saints of the most High shall take the kingdom, and possess the kingdom for ever, even for ever and ever.</w:t>
      </w:r>
    </w:p>
    <w:p w:rsidR="00E4035E" w:rsidRDefault="00E4035E" w:rsidP="003F7B6C">
      <w:pPr>
        <w:spacing w:after="0" w:line="240" w:lineRule="auto"/>
        <w:rPr>
          <w:b/>
        </w:rPr>
      </w:pPr>
      <w:r>
        <w:rPr>
          <w:b/>
        </w:rPr>
        <w:t>Daniel 7:22</w:t>
      </w:r>
      <w:r w:rsidRPr="00E4035E">
        <w:rPr>
          <w:b/>
        </w:rPr>
        <w:t xml:space="preserve"> Until the Ancient of days came, and judgment was given to the saints of the most High; and the time came that the saints possessed the kingdom.</w:t>
      </w:r>
    </w:p>
    <w:p w:rsidR="00E4035E" w:rsidRDefault="00E4035E" w:rsidP="003F7B6C">
      <w:pPr>
        <w:spacing w:after="0" w:line="240" w:lineRule="auto"/>
        <w:rPr>
          <w:b/>
        </w:rPr>
      </w:pPr>
      <w:r>
        <w:rPr>
          <w:b/>
        </w:rPr>
        <w:t>Daniel 7:</w:t>
      </w:r>
      <w:r w:rsidR="003F7B6C">
        <w:rPr>
          <w:b/>
        </w:rPr>
        <w:t xml:space="preserve">27 </w:t>
      </w:r>
      <w:r w:rsidR="003F7B6C" w:rsidRPr="003F7B6C">
        <w:rPr>
          <w:b/>
        </w:rPr>
        <w:t xml:space="preserve">And the kingdom and dominion, and the greatness of the kingdom under the whole heaven, shall be given to the people of the saints of the most High, whose kingdom </w:t>
      </w:r>
      <w:r w:rsidR="003F7B6C" w:rsidRPr="003F7B6C">
        <w:rPr>
          <w:b/>
          <w:i/>
          <w:iCs/>
        </w:rPr>
        <w:t>is</w:t>
      </w:r>
      <w:r w:rsidR="003F7B6C" w:rsidRPr="003F7B6C">
        <w:rPr>
          <w:b/>
        </w:rPr>
        <w:t xml:space="preserve"> an everlasting kingdom, and all dominions shall serve and obey him.</w:t>
      </w:r>
    </w:p>
    <w:p w:rsidR="003F7B6C" w:rsidRDefault="003F7B6C" w:rsidP="00E76C23">
      <w:pPr>
        <w:pStyle w:val="ListParagraph"/>
        <w:numPr>
          <w:ilvl w:val="0"/>
          <w:numId w:val="9"/>
        </w:numPr>
        <w:spacing w:before="120" w:after="120" w:line="240" w:lineRule="auto"/>
        <w:rPr>
          <w:b/>
        </w:rPr>
      </w:pPr>
      <w:r>
        <w:rPr>
          <w:b/>
        </w:rPr>
        <w:t>New Testament Saints</w:t>
      </w:r>
    </w:p>
    <w:p w:rsidR="003F7B6C" w:rsidRPr="003F7B6C" w:rsidRDefault="003F7B6C" w:rsidP="00C734CC">
      <w:pPr>
        <w:spacing w:after="0" w:line="240" w:lineRule="auto"/>
        <w:rPr>
          <w:b/>
        </w:rPr>
      </w:pPr>
      <w:r>
        <w:rPr>
          <w:b/>
        </w:rPr>
        <w:t>I Corinthians 6:</w:t>
      </w:r>
      <w:r w:rsidRPr="003F7B6C">
        <w:rPr>
          <w:b/>
        </w:rPr>
        <w:t xml:space="preserve">2 Do ye not know that the saints shall judge the world? </w:t>
      </w:r>
      <w:r w:rsidR="00C734CC" w:rsidRPr="003F7B6C">
        <w:rPr>
          <w:b/>
        </w:rPr>
        <w:t>And</w:t>
      </w:r>
      <w:r w:rsidRPr="003F7B6C">
        <w:rPr>
          <w:b/>
        </w:rPr>
        <w:t xml:space="preserve"> if the world shall be judged by you, are ye unworthy to judge the smallest matters?</w:t>
      </w:r>
    </w:p>
    <w:p w:rsidR="003F7B6C" w:rsidRPr="003F7B6C" w:rsidRDefault="003F7B6C" w:rsidP="00C734CC">
      <w:pPr>
        <w:spacing w:after="0" w:line="240" w:lineRule="auto"/>
        <w:rPr>
          <w:b/>
        </w:rPr>
      </w:pPr>
      <w:r>
        <w:rPr>
          <w:b/>
        </w:rPr>
        <w:t>I Corinthians 6:</w:t>
      </w:r>
      <w:r w:rsidRPr="003F7B6C">
        <w:rPr>
          <w:b/>
        </w:rPr>
        <w:t xml:space="preserve">3 Know ye not that we shall judge angels? </w:t>
      </w:r>
      <w:r w:rsidR="00C734CC" w:rsidRPr="003F7B6C">
        <w:rPr>
          <w:b/>
        </w:rPr>
        <w:t>How</w:t>
      </w:r>
      <w:r w:rsidRPr="003F7B6C">
        <w:rPr>
          <w:b/>
        </w:rPr>
        <w:t xml:space="preserve"> much more things that pertain to this life?</w:t>
      </w:r>
      <w:r w:rsidR="00AC46F4">
        <w:rPr>
          <w:b/>
        </w:rPr>
        <w:t xml:space="preserve"> …</w:t>
      </w:r>
    </w:p>
    <w:p w:rsidR="00C734CC" w:rsidRPr="00C734CC" w:rsidRDefault="00C734CC" w:rsidP="00C734CC">
      <w:pPr>
        <w:spacing w:after="0" w:line="240" w:lineRule="auto"/>
        <w:rPr>
          <w:b/>
        </w:rPr>
      </w:pPr>
      <w:r>
        <w:rPr>
          <w:b/>
        </w:rPr>
        <w:t>Revelation 2:</w:t>
      </w:r>
      <w:r w:rsidRPr="00C734CC">
        <w:rPr>
          <w:b/>
        </w:rPr>
        <w:t>26 And he that overcometh, and keepeth my works unto the end, to him will I give power over the nations:</w:t>
      </w:r>
    </w:p>
    <w:p w:rsidR="00C734CC" w:rsidRDefault="00C734CC" w:rsidP="00C734CC">
      <w:pPr>
        <w:spacing w:after="0" w:line="240" w:lineRule="auto"/>
        <w:rPr>
          <w:b/>
        </w:rPr>
      </w:pPr>
      <w:r>
        <w:rPr>
          <w:b/>
        </w:rPr>
        <w:t>Revelation 2:</w:t>
      </w:r>
      <w:r w:rsidRPr="00C734CC">
        <w:rPr>
          <w:b/>
        </w:rPr>
        <w:t>27 And he shall rule them with a rod of iron; as the vessels of a potter shall they be broken to shivers: even as I received of my Father.</w:t>
      </w:r>
    </w:p>
    <w:p w:rsidR="00C734CC" w:rsidRDefault="00C734CC" w:rsidP="00C734CC">
      <w:pPr>
        <w:spacing w:after="0" w:line="240" w:lineRule="auto"/>
        <w:ind w:left="360"/>
        <w:rPr>
          <w:b/>
        </w:rPr>
      </w:pPr>
    </w:p>
    <w:p w:rsidR="00C734CC" w:rsidRPr="00C734CC" w:rsidRDefault="00C734CC" w:rsidP="00C734CC">
      <w:pPr>
        <w:spacing w:after="0" w:line="240" w:lineRule="auto"/>
        <w:rPr>
          <w:b/>
        </w:rPr>
      </w:pPr>
      <w:r>
        <w:rPr>
          <w:b/>
        </w:rPr>
        <w:t xml:space="preserve">Revelation 3:21 </w:t>
      </w:r>
      <w:r w:rsidRPr="00C734CC">
        <w:rPr>
          <w:b/>
        </w:rPr>
        <w:t>To him that overcometh will I grant to sit with me in my throne, even as I also overcame, and am set down with my Father in his throne.</w:t>
      </w:r>
    </w:p>
    <w:p w:rsidR="00C734CC" w:rsidRDefault="00C734CC" w:rsidP="00C734CC">
      <w:pPr>
        <w:spacing w:after="0" w:line="240" w:lineRule="auto"/>
        <w:rPr>
          <w:b/>
        </w:rPr>
      </w:pPr>
      <w:r>
        <w:rPr>
          <w:b/>
        </w:rPr>
        <w:t>Revelation 3:</w:t>
      </w:r>
      <w:r w:rsidRPr="00C734CC">
        <w:rPr>
          <w:b/>
        </w:rPr>
        <w:t>22 He that hath an ear, let him hear what the Spirit saith unto the churches.</w:t>
      </w:r>
    </w:p>
    <w:p w:rsidR="00C734CC" w:rsidRDefault="00C734CC" w:rsidP="00C734CC">
      <w:pPr>
        <w:pStyle w:val="ListParagraph"/>
        <w:numPr>
          <w:ilvl w:val="0"/>
          <w:numId w:val="9"/>
        </w:numPr>
        <w:spacing w:before="120" w:after="120" w:line="240" w:lineRule="auto"/>
        <w:rPr>
          <w:b/>
        </w:rPr>
      </w:pPr>
      <w:r>
        <w:rPr>
          <w:b/>
        </w:rPr>
        <w:t>Tribulation Saints – the same verse we are considering:</w:t>
      </w:r>
    </w:p>
    <w:p w:rsidR="00C734CC" w:rsidRPr="00C734CC" w:rsidRDefault="00C734CC" w:rsidP="00C734CC">
      <w:pPr>
        <w:pStyle w:val="ListParagraph"/>
        <w:spacing w:before="120" w:after="120" w:line="240" w:lineRule="auto"/>
        <w:ind w:left="360"/>
        <w:rPr>
          <w:b/>
          <w:sz w:val="16"/>
          <w:szCs w:val="16"/>
        </w:rPr>
      </w:pPr>
    </w:p>
    <w:p w:rsidR="00C734CC" w:rsidRDefault="00C734CC" w:rsidP="00E76C23">
      <w:pPr>
        <w:pStyle w:val="ListParagraph"/>
        <w:spacing w:after="120" w:line="240" w:lineRule="auto"/>
        <w:ind w:left="0"/>
        <w:rPr>
          <w:b/>
        </w:rPr>
      </w:pPr>
      <w:r>
        <w:rPr>
          <w:b/>
        </w:rPr>
        <w:t>Revelation 20:</w:t>
      </w:r>
      <w:r w:rsidRPr="00251EDE">
        <w:rPr>
          <w:rFonts w:ascii="Segoe UI" w:hAnsi="Segoe UI" w:cs="Segoe UI"/>
          <w:b/>
          <w:color w:val="000000"/>
          <w:sz w:val="20"/>
          <w:szCs w:val="20"/>
        </w:rPr>
        <w:t>4</w:t>
      </w:r>
      <w:r>
        <w:rPr>
          <w:rFonts w:ascii="Segoe UI" w:hAnsi="Segoe UI" w:cs="Segoe UI"/>
          <w:color w:val="000000"/>
          <w:sz w:val="20"/>
          <w:szCs w:val="20"/>
        </w:rPr>
        <w:t xml:space="preserve"> </w:t>
      </w:r>
      <w:r w:rsidRPr="00251EDE">
        <w:rPr>
          <w:b/>
        </w:rPr>
        <w:t xml:space="preserve">And I saw thrones, and they sat upon them, and judgment was given unto them: and </w:t>
      </w:r>
      <w:r w:rsidRPr="00251EDE">
        <w:rPr>
          <w:b/>
          <w:i/>
          <w:iCs/>
        </w:rPr>
        <w:t>I saw</w:t>
      </w:r>
      <w:r w:rsidRPr="00251EDE">
        <w:rPr>
          <w:b/>
        </w:rPr>
        <w:t xml:space="preserve"> the souls of them that were beheaded for the witness of Jesus, and for the word of God, and which had not worshipped the beast, neither his image, neither had received </w:t>
      </w:r>
      <w:r w:rsidRPr="00251EDE">
        <w:rPr>
          <w:b/>
          <w:i/>
          <w:iCs/>
        </w:rPr>
        <w:t>his</w:t>
      </w:r>
      <w:r w:rsidRPr="00251EDE">
        <w:rPr>
          <w:b/>
        </w:rPr>
        <w:t xml:space="preserve"> mark upon their foreheads, or in their hands; and they lived and reigned with Christ a thousand years.</w:t>
      </w:r>
    </w:p>
    <w:p w:rsidR="00E76C23" w:rsidRPr="00E76C23" w:rsidRDefault="00E76C23" w:rsidP="00E76C23">
      <w:pPr>
        <w:pStyle w:val="ListParagraph"/>
        <w:spacing w:after="120" w:line="240" w:lineRule="auto"/>
        <w:ind w:left="0"/>
        <w:rPr>
          <w:b/>
          <w:sz w:val="16"/>
          <w:szCs w:val="16"/>
        </w:rPr>
      </w:pPr>
    </w:p>
    <w:p w:rsidR="00C734CC" w:rsidRDefault="00C734CC" w:rsidP="00E76C23">
      <w:pPr>
        <w:pStyle w:val="ListParagraph"/>
        <w:numPr>
          <w:ilvl w:val="0"/>
          <w:numId w:val="1"/>
        </w:numPr>
        <w:spacing w:before="120" w:after="120" w:line="240" w:lineRule="auto"/>
        <w:rPr>
          <w:b/>
        </w:rPr>
      </w:pPr>
      <w:r>
        <w:rPr>
          <w:b/>
        </w:rPr>
        <w:lastRenderedPageBreak/>
        <w:t>Who Participate in the Resurrections?</w:t>
      </w:r>
      <w:r w:rsidR="00D1415D">
        <w:rPr>
          <w:b/>
        </w:rPr>
        <w:t xml:space="preserve"> – Many believe falsely that in only one mass resurrection</w:t>
      </w:r>
    </w:p>
    <w:p w:rsidR="00C734CC" w:rsidRPr="00230D40" w:rsidRDefault="00C734CC" w:rsidP="00230D40">
      <w:pPr>
        <w:spacing w:after="0" w:line="240" w:lineRule="auto"/>
        <w:rPr>
          <w:b/>
        </w:rPr>
      </w:pPr>
      <w:r w:rsidRPr="00230D40">
        <w:rPr>
          <w:b/>
        </w:rPr>
        <w:t>Revelation 20:</w:t>
      </w:r>
      <w:r w:rsidR="00230D40" w:rsidRPr="00230D40">
        <w:rPr>
          <w:b/>
        </w:rPr>
        <w:t>5</w:t>
      </w:r>
      <w:r w:rsidRPr="00230D40">
        <w:rPr>
          <w:b/>
        </w:rPr>
        <w:t xml:space="preserve"> </w:t>
      </w:r>
      <w:r w:rsidRPr="005D310A">
        <w:rPr>
          <w:b/>
          <w:highlight w:val="yellow"/>
        </w:rPr>
        <w:t xml:space="preserve">But the rest of the dead lived not again until the thousand years were finished. This </w:t>
      </w:r>
      <w:r w:rsidRPr="005D310A">
        <w:rPr>
          <w:b/>
          <w:i/>
          <w:iCs/>
          <w:highlight w:val="yellow"/>
        </w:rPr>
        <w:t>is</w:t>
      </w:r>
      <w:r w:rsidRPr="005D310A">
        <w:rPr>
          <w:b/>
          <w:highlight w:val="yellow"/>
        </w:rPr>
        <w:t xml:space="preserve"> the first resurrection.</w:t>
      </w:r>
    </w:p>
    <w:p w:rsidR="00C734CC" w:rsidRDefault="00230D40" w:rsidP="00230D40">
      <w:pPr>
        <w:spacing w:after="0" w:line="240" w:lineRule="auto"/>
        <w:rPr>
          <w:b/>
        </w:rPr>
      </w:pPr>
      <w:r w:rsidRPr="00230D40">
        <w:rPr>
          <w:b/>
        </w:rPr>
        <w:t>Revelation 20:</w:t>
      </w:r>
      <w:r w:rsidR="00C734CC" w:rsidRPr="00230D40">
        <w:rPr>
          <w:b/>
        </w:rPr>
        <w:t xml:space="preserve">6 Blessed and holy </w:t>
      </w:r>
      <w:r w:rsidR="00C734CC" w:rsidRPr="00230D40">
        <w:rPr>
          <w:b/>
          <w:i/>
          <w:iCs/>
        </w:rPr>
        <w:t>is</w:t>
      </w:r>
      <w:r w:rsidR="00C734CC" w:rsidRPr="00230D40">
        <w:rPr>
          <w:b/>
        </w:rPr>
        <w:t xml:space="preserve"> he that hath part in the first resurrection: on such the second death hath no power, but they shall be priests of God and of Christ, and shall reign with him a thousand years.</w:t>
      </w:r>
    </w:p>
    <w:p w:rsidR="00230D40" w:rsidRDefault="00230D40" w:rsidP="00D1415D">
      <w:pPr>
        <w:pStyle w:val="ListParagraph"/>
        <w:numPr>
          <w:ilvl w:val="0"/>
          <w:numId w:val="11"/>
        </w:numPr>
        <w:spacing w:before="120" w:after="120" w:line="240" w:lineRule="auto"/>
        <w:rPr>
          <w:b/>
        </w:rPr>
      </w:pPr>
      <w:r>
        <w:rPr>
          <w:b/>
        </w:rPr>
        <w:t xml:space="preserve">There are </w:t>
      </w:r>
      <w:r w:rsidR="00D1415D">
        <w:rPr>
          <w:b/>
        </w:rPr>
        <w:t>T</w:t>
      </w:r>
      <w:r>
        <w:rPr>
          <w:b/>
        </w:rPr>
        <w:t xml:space="preserve">wo </w:t>
      </w:r>
      <w:r w:rsidR="00D1415D">
        <w:rPr>
          <w:b/>
        </w:rPr>
        <w:t>Great</w:t>
      </w:r>
      <w:r>
        <w:rPr>
          <w:b/>
        </w:rPr>
        <w:t xml:space="preserve"> </w:t>
      </w:r>
      <w:r w:rsidR="00D1415D">
        <w:rPr>
          <w:b/>
        </w:rPr>
        <w:t>Resurrections – Revelation 20:5 Tells us separated by at least 1000 years</w:t>
      </w:r>
    </w:p>
    <w:p w:rsidR="00D1415D" w:rsidRPr="00D1415D" w:rsidRDefault="00D1415D" w:rsidP="00D1415D">
      <w:pPr>
        <w:spacing w:after="0" w:line="240" w:lineRule="auto"/>
        <w:rPr>
          <w:b/>
        </w:rPr>
      </w:pPr>
      <w:r>
        <w:rPr>
          <w:b/>
        </w:rPr>
        <w:t>John 5:</w:t>
      </w:r>
      <w:r w:rsidRPr="00D1415D">
        <w:rPr>
          <w:b/>
        </w:rPr>
        <w:t>27 And hath given him authority to execute judgment also, because he is the Son of man.</w:t>
      </w:r>
    </w:p>
    <w:p w:rsidR="00D1415D" w:rsidRPr="00D1415D" w:rsidRDefault="00D1415D" w:rsidP="00D1415D">
      <w:pPr>
        <w:spacing w:after="0" w:line="240" w:lineRule="auto"/>
        <w:rPr>
          <w:b/>
        </w:rPr>
      </w:pPr>
      <w:r>
        <w:rPr>
          <w:b/>
        </w:rPr>
        <w:t>John 5:</w:t>
      </w:r>
      <w:r w:rsidRPr="00D1415D">
        <w:rPr>
          <w:b/>
        </w:rPr>
        <w:t>28 Marvel not at this: for the hour is coming, in the which all that are in the graves shall hear his voice,</w:t>
      </w:r>
    </w:p>
    <w:p w:rsidR="00D1415D" w:rsidRDefault="00D1415D" w:rsidP="00D1415D">
      <w:pPr>
        <w:spacing w:after="0" w:line="240" w:lineRule="auto"/>
        <w:rPr>
          <w:b/>
        </w:rPr>
      </w:pPr>
      <w:r>
        <w:rPr>
          <w:b/>
        </w:rPr>
        <w:t>John 5:</w:t>
      </w:r>
      <w:r w:rsidRPr="00D1415D">
        <w:rPr>
          <w:b/>
        </w:rPr>
        <w:t xml:space="preserve">29 And shall come forth; they that have done good, unto </w:t>
      </w:r>
      <w:r w:rsidRPr="00D1415D">
        <w:rPr>
          <w:b/>
          <w:highlight w:val="yellow"/>
        </w:rPr>
        <w:t>the resurrection of life</w:t>
      </w:r>
      <w:r w:rsidRPr="00D1415D">
        <w:rPr>
          <w:b/>
        </w:rPr>
        <w:t xml:space="preserve">; and they that have done evil, unto the </w:t>
      </w:r>
      <w:r w:rsidRPr="00D1415D">
        <w:rPr>
          <w:b/>
          <w:highlight w:val="yellow"/>
        </w:rPr>
        <w:t>resurrection of damnation</w:t>
      </w:r>
      <w:r w:rsidRPr="00D1415D">
        <w:rPr>
          <w:b/>
        </w:rPr>
        <w:t>.</w:t>
      </w:r>
    </w:p>
    <w:p w:rsidR="005D310A" w:rsidRPr="00E76C23" w:rsidRDefault="005D310A" w:rsidP="005D310A">
      <w:pPr>
        <w:pStyle w:val="ListParagraph"/>
        <w:numPr>
          <w:ilvl w:val="0"/>
          <w:numId w:val="12"/>
        </w:numPr>
        <w:spacing w:before="120" w:after="0" w:line="240" w:lineRule="auto"/>
      </w:pPr>
      <w:r w:rsidRPr="00E76C23">
        <w:t>This verse tel</w:t>
      </w:r>
      <w:r w:rsidR="007159C5" w:rsidRPr="00E76C23">
        <w:t>l</w:t>
      </w:r>
      <w:r w:rsidRPr="00E76C23">
        <w:t>s us that the two resurrections are 1.) Resurrection of Life 2.) of Damnation</w:t>
      </w:r>
    </w:p>
    <w:p w:rsidR="005D310A" w:rsidRDefault="005D310A" w:rsidP="0040307E">
      <w:pPr>
        <w:pStyle w:val="ListParagraph"/>
        <w:numPr>
          <w:ilvl w:val="0"/>
          <w:numId w:val="12"/>
        </w:numPr>
        <w:spacing w:after="120" w:line="240" w:lineRule="auto"/>
      </w:pPr>
      <w:r w:rsidRPr="00E76C23">
        <w:t>Revelation 20:5 Tells us that these two resurrections are at least 1000 years apart</w:t>
      </w:r>
    </w:p>
    <w:p w:rsidR="0040307E" w:rsidRPr="0040307E" w:rsidRDefault="0040307E" w:rsidP="0040307E">
      <w:pPr>
        <w:pStyle w:val="ListParagraph"/>
        <w:spacing w:after="120" w:line="240" w:lineRule="auto"/>
        <w:ind w:left="648"/>
        <w:rPr>
          <w:sz w:val="16"/>
          <w:szCs w:val="16"/>
        </w:rPr>
      </w:pPr>
    </w:p>
    <w:p w:rsidR="00D1415D" w:rsidRDefault="005D310A" w:rsidP="0040307E">
      <w:pPr>
        <w:pStyle w:val="ListParagraph"/>
        <w:numPr>
          <w:ilvl w:val="0"/>
          <w:numId w:val="11"/>
        </w:numPr>
        <w:spacing w:before="120" w:after="120" w:line="240" w:lineRule="auto"/>
        <w:rPr>
          <w:b/>
        </w:rPr>
      </w:pPr>
      <w:r>
        <w:rPr>
          <w:b/>
        </w:rPr>
        <w:t>The First Resurrection (Resurrection of Life is not a onetime event, - succession of events)</w:t>
      </w:r>
    </w:p>
    <w:p w:rsidR="005D310A" w:rsidRPr="005D310A" w:rsidRDefault="005D310A" w:rsidP="005D310A">
      <w:pPr>
        <w:spacing w:after="0" w:line="240" w:lineRule="auto"/>
        <w:rPr>
          <w:b/>
        </w:rPr>
      </w:pPr>
      <w:r>
        <w:rPr>
          <w:b/>
        </w:rPr>
        <w:t>I Corinthians 15:</w:t>
      </w:r>
      <w:r w:rsidRPr="005D310A">
        <w:rPr>
          <w:b/>
        </w:rPr>
        <w:t xml:space="preserve">21 For since by man </w:t>
      </w:r>
      <w:r w:rsidRPr="005D310A">
        <w:rPr>
          <w:b/>
          <w:i/>
          <w:iCs/>
        </w:rPr>
        <w:t>came</w:t>
      </w:r>
      <w:r w:rsidRPr="005D310A">
        <w:rPr>
          <w:b/>
        </w:rPr>
        <w:t xml:space="preserve"> death, by man </w:t>
      </w:r>
      <w:r w:rsidRPr="005D310A">
        <w:rPr>
          <w:b/>
          <w:i/>
          <w:iCs/>
        </w:rPr>
        <w:t>came</w:t>
      </w:r>
      <w:r w:rsidRPr="005D310A">
        <w:rPr>
          <w:b/>
        </w:rPr>
        <w:t xml:space="preserve"> also the resurrection of the dead.</w:t>
      </w:r>
    </w:p>
    <w:p w:rsidR="005D310A" w:rsidRPr="005D310A" w:rsidRDefault="005D310A" w:rsidP="005D310A">
      <w:pPr>
        <w:spacing w:after="0" w:line="240" w:lineRule="auto"/>
        <w:rPr>
          <w:b/>
        </w:rPr>
      </w:pPr>
      <w:r>
        <w:rPr>
          <w:b/>
        </w:rPr>
        <w:t>I Corinthians 15:</w:t>
      </w:r>
      <w:r w:rsidRPr="005D310A">
        <w:rPr>
          <w:b/>
        </w:rPr>
        <w:t>22 For as in Adam all die, even so in Christ shall all be made alive.</w:t>
      </w:r>
    </w:p>
    <w:p w:rsidR="005D310A" w:rsidRPr="0040307E" w:rsidRDefault="005D310A" w:rsidP="005D310A">
      <w:pPr>
        <w:spacing w:after="0" w:line="240" w:lineRule="auto"/>
        <w:rPr>
          <w:b/>
          <w:highlight w:val="yellow"/>
        </w:rPr>
      </w:pPr>
      <w:r w:rsidRPr="0040307E">
        <w:rPr>
          <w:b/>
          <w:highlight w:val="yellow"/>
        </w:rPr>
        <w:t>I Corinthians 15:23 But every man in his own order: Christ the firstfruits; afterward they that are Christ’s at his coming.</w:t>
      </w:r>
    </w:p>
    <w:p w:rsidR="005D310A" w:rsidRPr="005D310A" w:rsidRDefault="00E76C23" w:rsidP="005D310A">
      <w:pPr>
        <w:spacing w:after="0" w:line="240" w:lineRule="auto"/>
        <w:rPr>
          <w:b/>
        </w:rPr>
      </w:pPr>
      <w:r w:rsidRPr="0040307E">
        <w:rPr>
          <w:b/>
          <w:highlight w:val="yellow"/>
        </w:rPr>
        <w:t>I Corinthians 15:</w:t>
      </w:r>
      <w:r w:rsidR="005D310A" w:rsidRPr="0040307E">
        <w:rPr>
          <w:b/>
          <w:highlight w:val="yellow"/>
        </w:rPr>
        <w:t xml:space="preserve">24 Then </w:t>
      </w:r>
      <w:r w:rsidR="005D310A" w:rsidRPr="0040307E">
        <w:rPr>
          <w:b/>
          <w:i/>
          <w:iCs/>
          <w:highlight w:val="yellow"/>
        </w:rPr>
        <w:t>cometh</w:t>
      </w:r>
      <w:r w:rsidR="005D310A" w:rsidRPr="0040307E">
        <w:rPr>
          <w:b/>
          <w:highlight w:val="yellow"/>
        </w:rPr>
        <w:t xml:space="preserve"> the end, when he shall have delivered up the kingdom to God, even the Father; when he shall have put down all rule and all authority and power.</w:t>
      </w:r>
    </w:p>
    <w:p w:rsidR="005D310A" w:rsidRPr="005D310A" w:rsidRDefault="00E76C23" w:rsidP="005D310A">
      <w:pPr>
        <w:spacing w:after="0" w:line="240" w:lineRule="auto"/>
        <w:rPr>
          <w:b/>
        </w:rPr>
      </w:pPr>
      <w:r>
        <w:rPr>
          <w:b/>
        </w:rPr>
        <w:t>I Corinthians 15:25</w:t>
      </w:r>
      <w:r w:rsidR="005D310A" w:rsidRPr="005D310A">
        <w:rPr>
          <w:b/>
        </w:rPr>
        <w:t xml:space="preserve"> For he must reign, till he hath put all enemies under his feet.</w:t>
      </w:r>
    </w:p>
    <w:p w:rsidR="005D310A" w:rsidRPr="005D310A" w:rsidRDefault="00E76C23" w:rsidP="005D310A">
      <w:pPr>
        <w:spacing w:after="0" w:line="240" w:lineRule="auto"/>
        <w:rPr>
          <w:b/>
        </w:rPr>
      </w:pPr>
      <w:r>
        <w:rPr>
          <w:b/>
        </w:rPr>
        <w:t>I Corinthians 15:26</w:t>
      </w:r>
      <w:r w:rsidR="005D310A" w:rsidRPr="005D310A">
        <w:rPr>
          <w:b/>
        </w:rPr>
        <w:t xml:space="preserve"> The last enemy </w:t>
      </w:r>
      <w:r w:rsidR="005D310A" w:rsidRPr="005D310A">
        <w:rPr>
          <w:b/>
          <w:i/>
          <w:iCs/>
        </w:rPr>
        <w:t>that</w:t>
      </w:r>
      <w:r w:rsidR="005D310A" w:rsidRPr="005D310A">
        <w:rPr>
          <w:b/>
        </w:rPr>
        <w:t xml:space="preserve"> shall be destroyed </w:t>
      </w:r>
      <w:r w:rsidR="005D310A" w:rsidRPr="005D310A">
        <w:rPr>
          <w:b/>
          <w:i/>
          <w:iCs/>
        </w:rPr>
        <w:t>is</w:t>
      </w:r>
      <w:r w:rsidR="005D310A" w:rsidRPr="005D310A">
        <w:rPr>
          <w:b/>
        </w:rPr>
        <w:t xml:space="preserve"> death.</w:t>
      </w:r>
    </w:p>
    <w:p w:rsidR="005D310A" w:rsidRPr="005D310A" w:rsidRDefault="00E76C23" w:rsidP="005D310A">
      <w:pPr>
        <w:spacing w:after="0" w:line="240" w:lineRule="auto"/>
        <w:rPr>
          <w:b/>
        </w:rPr>
      </w:pPr>
      <w:r>
        <w:rPr>
          <w:b/>
        </w:rPr>
        <w:t>I Corinthians 15:</w:t>
      </w:r>
      <w:r w:rsidR="005D310A" w:rsidRPr="005D310A">
        <w:rPr>
          <w:b/>
        </w:rPr>
        <w:t xml:space="preserve">27 For he hath put all things under his feet. But when he saith all things are put under </w:t>
      </w:r>
      <w:r w:rsidR="005D310A" w:rsidRPr="005D310A">
        <w:rPr>
          <w:b/>
          <w:i/>
          <w:iCs/>
        </w:rPr>
        <w:t>him, it is</w:t>
      </w:r>
      <w:r w:rsidR="005D310A" w:rsidRPr="005D310A">
        <w:rPr>
          <w:b/>
        </w:rPr>
        <w:t xml:space="preserve"> manifest that he is excepted, which did put all things under him.</w:t>
      </w:r>
    </w:p>
    <w:p w:rsidR="005D310A" w:rsidRDefault="00E76C23" w:rsidP="005D310A">
      <w:pPr>
        <w:spacing w:after="0" w:line="240" w:lineRule="auto"/>
        <w:rPr>
          <w:b/>
        </w:rPr>
      </w:pPr>
      <w:r>
        <w:rPr>
          <w:b/>
        </w:rPr>
        <w:t>I Corinthians 15:</w:t>
      </w:r>
      <w:r w:rsidR="005D310A" w:rsidRPr="005D310A">
        <w:rPr>
          <w:b/>
        </w:rPr>
        <w:t>28  And when all things shall be subdued unto him, then shall the Son also himself be subject unto him that put all things under him, that God may be all in all.</w:t>
      </w:r>
    </w:p>
    <w:p w:rsidR="00BE0C67" w:rsidRDefault="00BE0C67" w:rsidP="005D310A">
      <w:pPr>
        <w:spacing w:after="0" w:line="240" w:lineRule="auto"/>
        <w:rPr>
          <w:b/>
        </w:rPr>
      </w:pPr>
    </w:p>
    <w:p w:rsidR="00BE0C67" w:rsidRPr="00BE0C67" w:rsidRDefault="00BE0C67" w:rsidP="005D310A">
      <w:pPr>
        <w:spacing w:after="0" w:line="240" w:lineRule="auto"/>
        <w:rPr>
          <w:b/>
        </w:rPr>
      </w:pPr>
      <w:r>
        <w:rPr>
          <w:b/>
        </w:rPr>
        <w:t xml:space="preserve">The word “order” in verse 23 is </w:t>
      </w:r>
      <w:r w:rsidRPr="00BE0C67">
        <w:rPr>
          <w:b/>
          <w:i/>
        </w:rPr>
        <w:t>tagma</w:t>
      </w:r>
      <w:r>
        <w:rPr>
          <w:b/>
          <w:i/>
        </w:rPr>
        <w:t xml:space="preserve"> </w:t>
      </w:r>
      <w:r>
        <w:rPr>
          <w:b/>
        </w:rPr>
        <w:t>- does not mean an event, but a succession of events in order</w:t>
      </w:r>
    </w:p>
    <w:p w:rsidR="00230D40" w:rsidRDefault="0040307E" w:rsidP="0040307E">
      <w:pPr>
        <w:pStyle w:val="ListParagraph"/>
        <w:numPr>
          <w:ilvl w:val="0"/>
          <w:numId w:val="13"/>
        </w:numPr>
        <w:spacing w:before="120" w:after="0" w:line="240" w:lineRule="auto"/>
        <w:rPr>
          <w:b/>
        </w:rPr>
      </w:pPr>
      <w:r>
        <w:rPr>
          <w:b/>
        </w:rPr>
        <w:t>Christ the firstfruits</w:t>
      </w:r>
    </w:p>
    <w:p w:rsidR="0040307E" w:rsidRPr="0040307E" w:rsidRDefault="0040307E" w:rsidP="0040307E">
      <w:pPr>
        <w:spacing w:after="0" w:line="240" w:lineRule="auto"/>
        <w:rPr>
          <w:b/>
        </w:rPr>
      </w:pPr>
      <w:r>
        <w:rPr>
          <w:b/>
        </w:rPr>
        <w:t xml:space="preserve">Matthew 27:50 </w:t>
      </w:r>
      <w:r w:rsidRPr="0040307E">
        <w:rPr>
          <w:b/>
        </w:rPr>
        <w:t>Jesus, when he had cried again with a loud voice, yielded up the ghost.</w:t>
      </w:r>
    </w:p>
    <w:p w:rsidR="0040307E" w:rsidRPr="0040307E" w:rsidRDefault="0040307E" w:rsidP="0040307E">
      <w:pPr>
        <w:spacing w:after="0" w:line="240" w:lineRule="auto"/>
        <w:rPr>
          <w:b/>
        </w:rPr>
      </w:pPr>
      <w:r>
        <w:rPr>
          <w:b/>
        </w:rPr>
        <w:t>Matthew 27:</w:t>
      </w:r>
      <w:r w:rsidRPr="0040307E">
        <w:rPr>
          <w:b/>
        </w:rPr>
        <w:t>51 And, behold, the veil of the temple was rent in twain from the top to the bottom; and the earth did quake, and the rocks rent;</w:t>
      </w:r>
    </w:p>
    <w:p w:rsidR="0040307E" w:rsidRPr="0040307E" w:rsidRDefault="0040307E" w:rsidP="0040307E">
      <w:pPr>
        <w:spacing w:after="0" w:line="240" w:lineRule="auto"/>
        <w:rPr>
          <w:b/>
        </w:rPr>
      </w:pPr>
      <w:r>
        <w:rPr>
          <w:b/>
        </w:rPr>
        <w:t>Matthew 27:</w:t>
      </w:r>
      <w:r w:rsidRPr="0040307E">
        <w:rPr>
          <w:b/>
        </w:rPr>
        <w:t>52 And the graves were opened; and many bodies of the saints which slept arose,</w:t>
      </w:r>
    </w:p>
    <w:p w:rsidR="0040307E" w:rsidRDefault="0040307E" w:rsidP="0040307E">
      <w:pPr>
        <w:spacing w:after="0" w:line="240" w:lineRule="auto"/>
        <w:rPr>
          <w:b/>
        </w:rPr>
      </w:pPr>
      <w:r>
        <w:rPr>
          <w:b/>
        </w:rPr>
        <w:t>Matthew 27:</w:t>
      </w:r>
      <w:r w:rsidRPr="0040307E">
        <w:rPr>
          <w:b/>
        </w:rPr>
        <w:t>53 And came out of the graves after his resurrection, and went into the holy city, and appeared unto many.</w:t>
      </w:r>
    </w:p>
    <w:p w:rsidR="0040307E" w:rsidRDefault="0040307E" w:rsidP="0040307E">
      <w:pPr>
        <w:spacing w:after="0" w:line="240" w:lineRule="auto"/>
        <w:rPr>
          <w:b/>
        </w:rPr>
      </w:pPr>
    </w:p>
    <w:p w:rsidR="0040307E" w:rsidRDefault="00BE0C67" w:rsidP="0040307E">
      <w:pPr>
        <w:pStyle w:val="ListParagraph"/>
        <w:numPr>
          <w:ilvl w:val="0"/>
          <w:numId w:val="13"/>
        </w:numPr>
        <w:spacing w:after="0" w:line="240" w:lineRule="auto"/>
        <w:rPr>
          <w:b/>
        </w:rPr>
      </w:pPr>
      <w:r>
        <w:rPr>
          <w:b/>
        </w:rPr>
        <w:t>Afterward they that are Christ’s at His coming</w:t>
      </w:r>
    </w:p>
    <w:p w:rsidR="00BE0C67" w:rsidRDefault="00BE0C67" w:rsidP="00BE0C67">
      <w:pPr>
        <w:pStyle w:val="ListParagraph"/>
        <w:numPr>
          <w:ilvl w:val="0"/>
          <w:numId w:val="14"/>
        </w:numPr>
        <w:spacing w:before="120" w:after="120" w:line="240" w:lineRule="auto"/>
        <w:rPr>
          <w:b/>
        </w:rPr>
      </w:pPr>
      <w:r>
        <w:rPr>
          <w:b/>
        </w:rPr>
        <w:t>At the Rapture</w:t>
      </w:r>
    </w:p>
    <w:p w:rsidR="00BE0C67" w:rsidRPr="00BE0C67" w:rsidRDefault="00BE0C67" w:rsidP="00BE0C67">
      <w:pPr>
        <w:spacing w:after="0" w:line="240" w:lineRule="auto"/>
        <w:rPr>
          <w:b/>
        </w:rPr>
      </w:pPr>
      <w:r>
        <w:rPr>
          <w:b/>
        </w:rPr>
        <w:t xml:space="preserve">I Corinthians 15:51 </w:t>
      </w:r>
      <w:r w:rsidRPr="00BE0C67">
        <w:rPr>
          <w:b/>
        </w:rPr>
        <w:t>Behold, I shew you a mystery; We shall not all sleep, but we shall all be changed,</w:t>
      </w:r>
    </w:p>
    <w:p w:rsidR="00BE0C67" w:rsidRPr="00BE0C67" w:rsidRDefault="00BE0C67" w:rsidP="00BE0C67">
      <w:pPr>
        <w:spacing w:after="0" w:line="240" w:lineRule="auto"/>
        <w:rPr>
          <w:b/>
        </w:rPr>
      </w:pPr>
      <w:r>
        <w:rPr>
          <w:b/>
        </w:rPr>
        <w:t>I Corinthians 15:52</w:t>
      </w:r>
      <w:r w:rsidRPr="00BE0C67">
        <w:rPr>
          <w:b/>
        </w:rPr>
        <w:t xml:space="preserve"> In a moment, in the twinkling of an eye, at the last trump: for the trumpet shall sound, and the dead shall be raised incorruptible, and we shall be changed.</w:t>
      </w:r>
    </w:p>
    <w:p w:rsidR="00BE0C67" w:rsidRPr="00BE0C67" w:rsidRDefault="00BE0C67" w:rsidP="00BE0C67">
      <w:pPr>
        <w:spacing w:after="0" w:line="240" w:lineRule="auto"/>
        <w:rPr>
          <w:b/>
        </w:rPr>
      </w:pPr>
      <w:r>
        <w:rPr>
          <w:b/>
        </w:rPr>
        <w:t>I Corinthians 15:</w:t>
      </w:r>
      <w:r w:rsidRPr="00BE0C67">
        <w:rPr>
          <w:b/>
        </w:rPr>
        <w:t xml:space="preserve">53 For this corruptible must put on incorruption, and this mortal </w:t>
      </w:r>
      <w:r w:rsidRPr="00BE0C67">
        <w:rPr>
          <w:b/>
          <w:i/>
          <w:iCs/>
        </w:rPr>
        <w:t>must</w:t>
      </w:r>
      <w:r w:rsidRPr="00BE0C67">
        <w:rPr>
          <w:b/>
        </w:rPr>
        <w:t xml:space="preserve"> put on immortality.</w:t>
      </w:r>
    </w:p>
    <w:p w:rsidR="00BE0C67" w:rsidRPr="00BE0C67" w:rsidRDefault="00BE0C67" w:rsidP="00BE0C67">
      <w:pPr>
        <w:spacing w:after="0" w:line="240" w:lineRule="auto"/>
        <w:rPr>
          <w:b/>
        </w:rPr>
      </w:pPr>
      <w:r w:rsidRPr="00BE0C67">
        <w:rPr>
          <w:b/>
        </w:rPr>
        <w:lastRenderedPageBreak/>
        <w:t>I Thessalonians 4:16 For the Lord himself shall descend from heaven with a shout, with the voice of the archangel, and with the trump of God: and the dead in Christ shall rise first:</w:t>
      </w:r>
    </w:p>
    <w:p w:rsidR="00BE0C67" w:rsidRPr="00BE0C67" w:rsidRDefault="00BE0C67" w:rsidP="00BE0C67">
      <w:pPr>
        <w:spacing w:after="0" w:line="240" w:lineRule="auto"/>
        <w:rPr>
          <w:b/>
        </w:rPr>
      </w:pPr>
      <w:r w:rsidRPr="00BE0C67">
        <w:rPr>
          <w:b/>
        </w:rPr>
        <w:t xml:space="preserve">I Thessalonians 4:17 Then we which are alive </w:t>
      </w:r>
      <w:r w:rsidRPr="00BE0C67">
        <w:rPr>
          <w:b/>
          <w:i/>
          <w:iCs/>
        </w:rPr>
        <w:t>and</w:t>
      </w:r>
      <w:r w:rsidRPr="00BE0C67">
        <w:rPr>
          <w:b/>
        </w:rPr>
        <w:t xml:space="preserve"> remain shall be caught up together with them in the clouds, to meet the Lord in the air: and so shall we ever be with the Lord.</w:t>
      </w:r>
    </w:p>
    <w:p w:rsidR="00BE0C67" w:rsidRDefault="00BE0C67" w:rsidP="00BE0C67">
      <w:pPr>
        <w:spacing w:after="0" w:line="240" w:lineRule="auto"/>
        <w:rPr>
          <w:b/>
        </w:rPr>
      </w:pPr>
      <w:r w:rsidRPr="00BE0C67">
        <w:rPr>
          <w:b/>
        </w:rPr>
        <w:t>I Thessalonians 4:18 Wherefore comfort one another with these words.</w:t>
      </w:r>
    </w:p>
    <w:p w:rsidR="00BE0C67" w:rsidRDefault="00BE0C67" w:rsidP="00AC46F4">
      <w:pPr>
        <w:pStyle w:val="ListParagraph"/>
        <w:numPr>
          <w:ilvl w:val="0"/>
          <w:numId w:val="14"/>
        </w:numPr>
        <w:spacing w:before="120" w:after="120" w:line="240" w:lineRule="auto"/>
        <w:rPr>
          <w:b/>
        </w:rPr>
      </w:pPr>
      <w:r>
        <w:rPr>
          <w:b/>
        </w:rPr>
        <w:t>After Christ’s Second Advent</w:t>
      </w:r>
      <w:r w:rsidR="009060EF">
        <w:rPr>
          <w:b/>
        </w:rPr>
        <w:t xml:space="preserve"> – Old Testament Saints</w:t>
      </w:r>
    </w:p>
    <w:p w:rsidR="00AC46F4" w:rsidRPr="00AC46F4" w:rsidRDefault="00AC46F4" w:rsidP="00AC46F4">
      <w:pPr>
        <w:spacing w:after="0" w:line="240" w:lineRule="auto"/>
        <w:rPr>
          <w:b/>
        </w:rPr>
      </w:pPr>
      <w:r>
        <w:rPr>
          <w:b/>
        </w:rPr>
        <w:t>Daniel 12:1</w:t>
      </w:r>
      <w:r w:rsidRPr="00AC46F4">
        <w:rPr>
          <w:b/>
        </w:rPr>
        <w:t xml:space="preserve"> And at that time shall Michael stand up, the great prince which standeth for the children of thy people: and there shall be a time of trouble, such as never was since there was a nation </w:t>
      </w:r>
      <w:r w:rsidRPr="00AC46F4">
        <w:rPr>
          <w:b/>
          <w:i/>
          <w:iCs/>
        </w:rPr>
        <w:t>even</w:t>
      </w:r>
      <w:r w:rsidRPr="00AC46F4">
        <w:rPr>
          <w:b/>
        </w:rPr>
        <w:t xml:space="preserve"> to that same time: and at that time thy people shall be delivered, every one that shall be found written in the book.</w:t>
      </w:r>
    </w:p>
    <w:p w:rsidR="00AC46F4" w:rsidRPr="00AC46F4" w:rsidRDefault="00AC46F4" w:rsidP="00AC46F4">
      <w:pPr>
        <w:spacing w:after="0" w:line="240" w:lineRule="auto"/>
        <w:rPr>
          <w:b/>
        </w:rPr>
      </w:pPr>
      <w:r>
        <w:rPr>
          <w:b/>
        </w:rPr>
        <w:t>Daniel 12:</w:t>
      </w:r>
      <w:r w:rsidRPr="00AC46F4">
        <w:rPr>
          <w:b/>
        </w:rPr>
        <w:t xml:space="preserve">2 And many of them that sleep in the dust of the earth shall awake, some to everlasting life, and some to shame </w:t>
      </w:r>
      <w:r w:rsidRPr="00AC46F4">
        <w:rPr>
          <w:b/>
          <w:i/>
          <w:iCs/>
        </w:rPr>
        <w:t>and</w:t>
      </w:r>
      <w:r w:rsidRPr="00AC46F4">
        <w:rPr>
          <w:b/>
        </w:rPr>
        <w:t xml:space="preserve"> everlasting contempt.</w:t>
      </w:r>
    </w:p>
    <w:p w:rsidR="00AC46F4" w:rsidRDefault="00AC46F4" w:rsidP="00AC46F4">
      <w:pPr>
        <w:spacing w:after="0" w:line="240" w:lineRule="auto"/>
        <w:rPr>
          <w:b/>
        </w:rPr>
      </w:pPr>
      <w:r>
        <w:rPr>
          <w:b/>
        </w:rPr>
        <w:t>Daniel 12:</w:t>
      </w:r>
      <w:r w:rsidRPr="00AC46F4">
        <w:rPr>
          <w:b/>
        </w:rPr>
        <w:t>3 And they that be wise shall shine as the brightness of the firmament; and they that turn many to righteousness as the stars for ever and ever.</w:t>
      </w:r>
    </w:p>
    <w:p w:rsidR="009060EF" w:rsidRDefault="009060EF" w:rsidP="009060EF">
      <w:pPr>
        <w:pStyle w:val="ListParagraph"/>
        <w:numPr>
          <w:ilvl w:val="0"/>
          <w:numId w:val="14"/>
        </w:numPr>
        <w:spacing w:before="120" w:after="120" w:line="240" w:lineRule="auto"/>
        <w:rPr>
          <w:b/>
        </w:rPr>
      </w:pPr>
      <w:r>
        <w:rPr>
          <w:b/>
        </w:rPr>
        <w:t>During the Tribulation – Tribulation Saints</w:t>
      </w:r>
    </w:p>
    <w:p w:rsidR="009060EF" w:rsidRPr="009060EF" w:rsidRDefault="009060EF" w:rsidP="009060EF">
      <w:pPr>
        <w:spacing w:after="0" w:line="240" w:lineRule="auto"/>
        <w:rPr>
          <w:b/>
        </w:rPr>
      </w:pPr>
      <w:r>
        <w:rPr>
          <w:b/>
        </w:rPr>
        <w:t xml:space="preserve">Revelation 6:9 </w:t>
      </w:r>
      <w:r w:rsidRPr="009060EF">
        <w:rPr>
          <w:b/>
        </w:rPr>
        <w:t>And when he had opened the fifth seal, I saw under the altar the souls of them that were slain for the word of God, and for the testimony which they held:</w:t>
      </w:r>
    </w:p>
    <w:p w:rsidR="009060EF" w:rsidRPr="009060EF" w:rsidRDefault="009060EF" w:rsidP="009060EF">
      <w:pPr>
        <w:spacing w:after="0" w:line="240" w:lineRule="auto"/>
        <w:rPr>
          <w:b/>
        </w:rPr>
      </w:pPr>
      <w:r>
        <w:rPr>
          <w:b/>
        </w:rPr>
        <w:t>Revelation 6:</w:t>
      </w:r>
      <w:r w:rsidRPr="009060EF">
        <w:rPr>
          <w:b/>
        </w:rPr>
        <w:t>10 And they cried with a loud voice, saying, How long, O Lord, holy and true, dost thou not judge and avenge our blood on them that dwell on the earth?</w:t>
      </w:r>
    </w:p>
    <w:p w:rsidR="009060EF" w:rsidRPr="009060EF" w:rsidRDefault="009060EF" w:rsidP="009060EF">
      <w:pPr>
        <w:spacing w:after="0" w:line="240" w:lineRule="auto"/>
        <w:rPr>
          <w:b/>
        </w:rPr>
      </w:pPr>
      <w:r>
        <w:rPr>
          <w:b/>
        </w:rPr>
        <w:t>Revelation 6:</w:t>
      </w:r>
      <w:r w:rsidRPr="009060EF">
        <w:rPr>
          <w:b/>
        </w:rPr>
        <w:t xml:space="preserve">11 And white robes were given unto every one of them; and it was said unto them, that they should rest yet for a little season, until their fellowservants also and their brethren, that should be killed as they </w:t>
      </w:r>
      <w:r w:rsidRPr="009060EF">
        <w:rPr>
          <w:b/>
          <w:i/>
          <w:iCs/>
        </w:rPr>
        <w:t>were</w:t>
      </w:r>
      <w:r w:rsidRPr="009060EF">
        <w:rPr>
          <w:b/>
        </w:rPr>
        <w:t>, should be fulfilled.</w:t>
      </w:r>
    </w:p>
    <w:p w:rsidR="00C734CC" w:rsidRDefault="00C734CC" w:rsidP="00BE0C67">
      <w:pPr>
        <w:spacing w:after="0" w:line="240" w:lineRule="auto"/>
        <w:rPr>
          <w:b/>
        </w:rPr>
      </w:pPr>
    </w:p>
    <w:p w:rsidR="00AC46F4" w:rsidRPr="00FE74D1" w:rsidRDefault="00AC46F4" w:rsidP="00AC46F4">
      <w:pPr>
        <w:pStyle w:val="ListParagraph"/>
        <w:numPr>
          <w:ilvl w:val="0"/>
          <w:numId w:val="1"/>
        </w:numPr>
        <w:spacing w:after="0" w:line="240" w:lineRule="auto"/>
        <w:rPr>
          <w:b/>
        </w:rPr>
      </w:pPr>
      <w:r>
        <w:rPr>
          <w:b/>
        </w:rPr>
        <w:t xml:space="preserve">The Millennium – From 2 words – </w:t>
      </w:r>
      <w:r w:rsidRPr="00FE74D1">
        <w:rPr>
          <w:b/>
          <w:i/>
        </w:rPr>
        <w:t>Milli</w:t>
      </w:r>
      <w:r>
        <w:rPr>
          <w:b/>
        </w:rPr>
        <w:t xml:space="preserve"> “1000” and Annum “</w:t>
      </w:r>
      <w:r w:rsidRPr="00FE74D1">
        <w:rPr>
          <w:b/>
          <w:i/>
        </w:rPr>
        <w:t>Years</w:t>
      </w:r>
      <w:r>
        <w:rPr>
          <w:b/>
        </w:rPr>
        <w:t>”</w:t>
      </w:r>
    </w:p>
    <w:p w:rsidR="00AC46F4" w:rsidRDefault="00AC46F4" w:rsidP="00AC46F4">
      <w:pPr>
        <w:pStyle w:val="ListParagraph"/>
        <w:numPr>
          <w:ilvl w:val="0"/>
          <w:numId w:val="4"/>
        </w:numPr>
        <w:spacing w:after="0" w:line="240" w:lineRule="auto"/>
      </w:pPr>
      <w:r>
        <w:t xml:space="preserve">Amillennialism - means “no millennium” – The false doctrine of Roman Catholics, Presbyterians, Episcopalians, Lutherans, and reformed churches </w:t>
      </w:r>
      <w:r w:rsidR="00A26B6C">
        <w:t>– Interpret allegorically</w:t>
      </w:r>
    </w:p>
    <w:p w:rsidR="00AC46F4" w:rsidRDefault="00AC46F4" w:rsidP="00AC46F4">
      <w:pPr>
        <w:pStyle w:val="ListParagraph"/>
        <w:numPr>
          <w:ilvl w:val="0"/>
          <w:numId w:val="5"/>
        </w:numPr>
        <w:spacing w:after="0" w:line="240" w:lineRule="auto"/>
      </w:pPr>
      <w:r>
        <w:t>Seem to believe literally in the prophesies concerning Christ’s 1</w:t>
      </w:r>
      <w:r w:rsidRPr="00834266">
        <w:rPr>
          <w:vertAlign w:val="superscript"/>
        </w:rPr>
        <w:t>st</w:t>
      </w:r>
      <w:r>
        <w:t xml:space="preserve"> Advent, but not His 2</w:t>
      </w:r>
      <w:r w:rsidRPr="00834266">
        <w:rPr>
          <w:vertAlign w:val="superscript"/>
        </w:rPr>
        <w:t>nd</w:t>
      </w:r>
      <w:r>
        <w:t xml:space="preserve"> </w:t>
      </w:r>
    </w:p>
    <w:p w:rsidR="00AC46F4" w:rsidRDefault="00AC46F4" w:rsidP="00AC46F4">
      <w:pPr>
        <w:pStyle w:val="ListParagraph"/>
        <w:numPr>
          <w:ilvl w:val="0"/>
          <w:numId w:val="5"/>
        </w:numPr>
        <w:spacing w:after="0" w:line="240" w:lineRule="auto"/>
      </w:pPr>
      <w:r>
        <w:t>Do not believe in a literal Millennium – (We are in Millennium now, Satan chained now</w:t>
      </w:r>
    </w:p>
    <w:p w:rsidR="00AC46F4" w:rsidRDefault="00AC46F4" w:rsidP="00AC46F4">
      <w:pPr>
        <w:pStyle w:val="ListParagraph"/>
        <w:numPr>
          <w:ilvl w:val="0"/>
          <w:numId w:val="5"/>
        </w:numPr>
        <w:spacing w:after="0" w:line="240" w:lineRule="auto"/>
      </w:pPr>
      <w:r>
        <w:t xml:space="preserve">If Satan were </w:t>
      </w:r>
      <w:r w:rsidR="009060EF">
        <w:t>chained</w:t>
      </w:r>
      <w:r>
        <w:t xml:space="preserve"> now, his chain is way too long – I Peter 5:8 </w:t>
      </w:r>
    </w:p>
    <w:p w:rsidR="00AC46F4" w:rsidRDefault="00AC46F4" w:rsidP="00AC46F4">
      <w:pPr>
        <w:pStyle w:val="ListParagraph"/>
        <w:numPr>
          <w:ilvl w:val="0"/>
          <w:numId w:val="4"/>
        </w:numPr>
        <w:spacing w:after="0" w:line="240" w:lineRule="auto"/>
      </w:pPr>
      <w:r>
        <w:t>Post Millennialism – Believe Christ returns after the Millennium</w:t>
      </w:r>
    </w:p>
    <w:p w:rsidR="00AC46F4" w:rsidRDefault="00AC46F4" w:rsidP="00AC46F4">
      <w:pPr>
        <w:pStyle w:val="ListParagraph"/>
        <w:numPr>
          <w:ilvl w:val="0"/>
          <w:numId w:val="6"/>
        </w:numPr>
        <w:spacing w:after="0" w:line="240" w:lineRule="auto"/>
      </w:pPr>
      <w:r>
        <w:t>Supposedly the church brings in the Kingdom for Christ</w:t>
      </w:r>
    </w:p>
    <w:p w:rsidR="00AC46F4" w:rsidRDefault="00AC46F4" w:rsidP="00AC46F4">
      <w:pPr>
        <w:pStyle w:val="ListParagraph"/>
        <w:numPr>
          <w:ilvl w:val="0"/>
          <w:numId w:val="6"/>
        </w:numPr>
        <w:spacing w:after="0" w:line="240" w:lineRule="auto"/>
      </w:pPr>
      <w:r>
        <w:t xml:space="preserve">Popular until WWI, WWII, Korea, Viet Nam, etc. </w:t>
      </w:r>
    </w:p>
    <w:p w:rsidR="00AC46F4" w:rsidRDefault="00AC46F4" w:rsidP="00AC46F4">
      <w:pPr>
        <w:pStyle w:val="ListParagraph"/>
        <w:numPr>
          <w:ilvl w:val="0"/>
          <w:numId w:val="6"/>
        </w:numPr>
        <w:spacing w:after="0" w:line="240" w:lineRule="auto"/>
      </w:pPr>
      <w:r>
        <w:t>Now extension of Calvinism called Dominion theology</w:t>
      </w:r>
    </w:p>
    <w:p w:rsidR="00AC46F4" w:rsidRDefault="00AC46F4" w:rsidP="009060EF">
      <w:pPr>
        <w:pStyle w:val="ListParagraph"/>
        <w:numPr>
          <w:ilvl w:val="0"/>
          <w:numId w:val="4"/>
        </w:numPr>
        <w:spacing w:after="120" w:line="240" w:lineRule="auto"/>
      </w:pPr>
      <w:r>
        <w:t>Premillennialism – Truth of Christ reigns on earth after His 2</w:t>
      </w:r>
      <w:r w:rsidRPr="005211E9">
        <w:rPr>
          <w:vertAlign w:val="superscript"/>
        </w:rPr>
        <w:t>nd</w:t>
      </w:r>
      <w:r>
        <w:t xml:space="preserve"> Advent &amp; Satan in prison chained</w:t>
      </w:r>
    </w:p>
    <w:p w:rsidR="00A26B6C" w:rsidRPr="00A26B6C" w:rsidRDefault="00A26B6C" w:rsidP="00A26B6C">
      <w:pPr>
        <w:pStyle w:val="ListParagraph"/>
        <w:spacing w:after="120" w:line="240" w:lineRule="auto"/>
        <w:ind w:left="360"/>
        <w:rPr>
          <w:sz w:val="16"/>
          <w:szCs w:val="16"/>
        </w:rPr>
      </w:pPr>
    </w:p>
    <w:p w:rsidR="00E76C23" w:rsidRPr="00124E11" w:rsidRDefault="00E76C23" w:rsidP="00E76C23">
      <w:pPr>
        <w:spacing w:after="0" w:line="240" w:lineRule="auto"/>
        <w:rPr>
          <w:b/>
        </w:rPr>
      </w:pPr>
      <w:r w:rsidRPr="00124E11">
        <w:rPr>
          <w:b/>
        </w:rPr>
        <w:t>Matthew 13:47 Again, the kingdom of heaven is like unto a net, that was cast into the sea, and gathered of every kind:</w:t>
      </w:r>
    </w:p>
    <w:p w:rsidR="00E76C23" w:rsidRPr="00124E11" w:rsidRDefault="00E76C23" w:rsidP="00E76C23">
      <w:pPr>
        <w:spacing w:after="0" w:line="240" w:lineRule="auto"/>
        <w:rPr>
          <w:b/>
        </w:rPr>
      </w:pPr>
      <w:r w:rsidRPr="00124E11">
        <w:rPr>
          <w:b/>
        </w:rPr>
        <w:t>Matthew 13:48 Which, when it was full, they drew to shore, and sat down, and gathered the good into vessels, but cast the bad away.</w:t>
      </w:r>
    </w:p>
    <w:p w:rsidR="00E76C23" w:rsidRPr="00124E11" w:rsidRDefault="00E76C23" w:rsidP="00E76C23">
      <w:pPr>
        <w:spacing w:after="0" w:line="240" w:lineRule="auto"/>
        <w:rPr>
          <w:b/>
        </w:rPr>
      </w:pPr>
      <w:r w:rsidRPr="00124E11">
        <w:rPr>
          <w:b/>
        </w:rPr>
        <w:t>Matthew 13:49 So shall it be at the end of the world: the angels shall come forth, and sever the wicked from among the just,</w:t>
      </w:r>
    </w:p>
    <w:p w:rsidR="00E76C23" w:rsidRDefault="00E76C23" w:rsidP="00E76C23">
      <w:pPr>
        <w:spacing w:after="0" w:line="240" w:lineRule="auto"/>
        <w:rPr>
          <w:b/>
        </w:rPr>
      </w:pPr>
      <w:r w:rsidRPr="00124E11">
        <w:rPr>
          <w:b/>
        </w:rPr>
        <w:t>Matthew 13:50 And shall cast them into the furnace of fire: there shall be wailing and gnashing of teeth.</w:t>
      </w:r>
    </w:p>
    <w:p w:rsidR="00A26B6C" w:rsidRDefault="00A26B6C" w:rsidP="00E76C23">
      <w:pPr>
        <w:spacing w:after="0" w:line="240" w:lineRule="auto"/>
        <w:rPr>
          <w:b/>
        </w:rPr>
      </w:pPr>
    </w:p>
    <w:p w:rsidR="00A26B6C" w:rsidRDefault="00A26B6C" w:rsidP="00E76C23">
      <w:pPr>
        <w:spacing w:after="0" w:line="240" w:lineRule="auto"/>
        <w:rPr>
          <w:b/>
        </w:rPr>
      </w:pPr>
    </w:p>
    <w:p w:rsidR="00A26B6C" w:rsidRDefault="00A26B6C" w:rsidP="00E76C23">
      <w:pPr>
        <w:spacing w:after="0" w:line="240" w:lineRule="auto"/>
        <w:rPr>
          <w:b/>
        </w:rPr>
      </w:pPr>
    </w:p>
    <w:p w:rsidR="00A26B6C" w:rsidRPr="009060EF" w:rsidRDefault="00A26B6C" w:rsidP="00A26B6C">
      <w:pPr>
        <w:pStyle w:val="ListParagraph"/>
        <w:numPr>
          <w:ilvl w:val="0"/>
          <w:numId w:val="16"/>
        </w:numPr>
        <w:spacing w:before="120" w:after="120" w:line="240" w:lineRule="auto"/>
        <w:rPr>
          <w:b/>
        </w:rPr>
      </w:pPr>
      <w:r>
        <w:rPr>
          <w:b/>
        </w:rPr>
        <w:lastRenderedPageBreak/>
        <w:t>Who Will Enter the Kingdom? – There is no break from chapter 19 to 20 – Is Preparation</w:t>
      </w:r>
    </w:p>
    <w:p w:rsidR="00A26B6C" w:rsidRDefault="00A26B6C" w:rsidP="00E76C23">
      <w:pPr>
        <w:spacing w:after="0" w:line="240" w:lineRule="auto"/>
        <w:rPr>
          <w:b/>
        </w:rPr>
      </w:pPr>
    </w:p>
    <w:p w:rsidR="006447BF" w:rsidRDefault="006447BF" w:rsidP="00A26B6C">
      <w:pPr>
        <w:spacing w:after="0" w:line="240" w:lineRule="auto"/>
        <w:rPr>
          <w:b/>
        </w:rPr>
      </w:pPr>
      <w:r>
        <w:rPr>
          <w:b/>
        </w:rPr>
        <w:t>Revelation 11:</w:t>
      </w:r>
      <w:r w:rsidRPr="006447BF">
        <w:rPr>
          <w:rFonts w:ascii="Segoe UI" w:hAnsi="Segoe UI" w:cs="Segoe UI"/>
          <w:color w:val="000000"/>
          <w:sz w:val="20"/>
          <w:szCs w:val="20"/>
        </w:rPr>
        <w:t xml:space="preserve"> </w:t>
      </w:r>
      <w:r w:rsidRPr="006447BF">
        <w:rPr>
          <w:b/>
        </w:rPr>
        <w:t xml:space="preserve">2  But the court which is without the temple leave out, and measure it not; for it is given unto the Gentiles: and the holy city shall they tread under foot forty </w:t>
      </w:r>
      <w:r w:rsidRPr="006447BF">
        <w:rPr>
          <w:b/>
          <w:i/>
          <w:iCs/>
        </w:rPr>
        <w:t>and</w:t>
      </w:r>
      <w:r w:rsidRPr="006447BF">
        <w:rPr>
          <w:b/>
        </w:rPr>
        <w:t xml:space="preserve"> two months.</w:t>
      </w:r>
    </w:p>
    <w:p w:rsidR="006447BF" w:rsidRDefault="006447BF" w:rsidP="00A26B6C">
      <w:pPr>
        <w:spacing w:after="0" w:line="240" w:lineRule="auto"/>
        <w:rPr>
          <w:b/>
        </w:rPr>
      </w:pPr>
      <w:r>
        <w:rPr>
          <w:b/>
        </w:rPr>
        <w:t>(1260 Days)</w:t>
      </w:r>
    </w:p>
    <w:p w:rsidR="006447BF" w:rsidRDefault="006447BF" w:rsidP="00A26B6C">
      <w:pPr>
        <w:spacing w:after="0" w:line="240" w:lineRule="auto"/>
        <w:rPr>
          <w:b/>
        </w:rPr>
      </w:pPr>
    </w:p>
    <w:p w:rsidR="00A26B6C" w:rsidRPr="00A26B6C" w:rsidRDefault="00A26B6C" w:rsidP="00A26B6C">
      <w:pPr>
        <w:spacing w:after="0" w:line="240" w:lineRule="auto"/>
        <w:rPr>
          <w:b/>
        </w:rPr>
      </w:pPr>
      <w:r>
        <w:rPr>
          <w:b/>
        </w:rPr>
        <w:t>Daniel 12:</w:t>
      </w:r>
      <w:r w:rsidRPr="00A26B6C">
        <w:rPr>
          <w:b/>
        </w:rPr>
        <w:t>10 Many shall be purified, and made white, and tried; but the wicked shall do wickedly: and none of the wicked shall understand; but the wise shall understand.</w:t>
      </w:r>
    </w:p>
    <w:p w:rsidR="00A26B6C" w:rsidRPr="00A26B6C" w:rsidRDefault="00A26B6C" w:rsidP="00A26B6C">
      <w:pPr>
        <w:spacing w:after="0" w:line="240" w:lineRule="auto"/>
        <w:rPr>
          <w:b/>
        </w:rPr>
      </w:pPr>
      <w:r>
        <w:rPr>
          <w:b/>
        </w:rPr>
        <w:t>Daniel 12:</w:t>
      </w:r>
      <w:r w:rsidRPr="00A26B6C">
        <w:rPr>
          <w:b/>
        </w:rPr>
        <w:t xml:space="preserve">11 And from the time </w:t>
      </w:r>
      <w:r w:rsidRPr="00A26B6C">
        <w:rPr>
          <w:b/>
          <w:i/>
          <w:iCs/>
        </w:rPr>
        <w:t>that</w:t>
      </w:r>
      <w:r w:rsidRPr="00A26B6C">
        <w:rPr>
          <w:b/>
        </w:rPr>
        <w:t xml:space="preserve"> the daily </w:t>
      </w:r>
      <w:r w:rsidRPr="00A26B6C">
        <w:rPr>
          <w:b/>
          <w:i/>
          <w:iCs/>
        </w:rPr>
        <w:t>sacrifice</w:t>
      </w:r>
      <w:r w:rsidRPr="00A26B6C">
        <w:rPr>
          <w:b/>
        </w:rPr>
        <w:t xml:space="preserve"> shall be taken away, and the abomination that maketh desolate set up, </w:t>
      </w:r>
      <w:r w:rsidRPr="00A26B6C">
        <w:rPr>
          <w:b/>
          <w:i/>
          <w:iCs/>
        </w:rPr>
        <w:t>there shall be</w:t>
      </w:r>
      <w:r w:rsidRPr="00A26B6C">
        <w:rPr>
          <w:b/>
        </w:rPr>
        <w:t xml:space="preserve"> a thousand two hundred and ninety days.</w:t>
      </w:r>
    </w:p>
    <w:p w:rsidR="00A26B6C" w:rsidRDefault="00A26B6C" w:rsidP="00A26B6C">
      <w:pPr>
        <w:spacing w:after="0" w:line="240" w:lineRule="auto"/>
        <w:rPr>
          <w:b/>
        </w:rPr>
      </w:pPr>
      <w:r>
        <w:rPr>
          <w:b/>
        </w:rPr>
        <w:t>Daniel 12:</w:t>
      </w:r>
      <w:r w:rsidRPr="00A26B6C">
        <w:rPr>
          <w:b/>
        </w:rPr>
        <w:t xml:space="preserve">12 Blessed </w:t>
      </w:r>
      <w:r w:rsidRPr="00A26B6C">
        <w:rPr>
          <w:b/>
          <w:i/>
          <w:iCs/>
        </w:rPr>
        <w:t>is</w:t>
      </w:r>
      <w:r w:rsidRPr="00A26B6C">
        <w:rPr>
          <w:b/>
        </w:rPr>
        <w:t xml:space="preserve"> he that waiteth, and cometh to the thousand three hundred and five and thirty days.</w:t>
      </w:r>
    </w:p>
    <w:p w:rsidR="00A26B6C" w:rsidRDefault="00A26B6C" w:rsidP="00A26B6C">
      <w:pPr>
        <w:spacing w:after="0" w:line="240" w:lineRule="auto"/>
        <w:rPr>
          <w:b/>
        </w:rPr>
      </w:pPr>
    </w:p>
    <w:p w:rsidR="00A26B6C" w:rsidRDefault="00A26B6C" w:rsidP="00A26B6C">
      <w:pPr>
        <w:pStyle w:val="ListParagraph"/>
        <w:numPr>
          <w:ilvl w:val="0"/>
          <w:numId w:val="17"/>
        </w:numPr>
        <w:spacing w:after="0" w:line="240" w:lineRule="auto"/>
        <w:rPr>
          <w:b/>
        </w:rPr>
      </w:pPr>
      <w:r>
        <w:rPr>
          <w:b/>
        </w:rPr>
        <w:t>Verse 11 adds 30 days between 2</w:t>
      </w:r>
      <w:r w:rsidRPr="00A26B6C">
        <w:rPr>
          <w:b/>
          <w:vertAlign w:val="superscript"/>
        </w:rPr>
        <w:t>nd</w:t>
      </w:r>
      <w:r>
        <w:rPr>
          <w:b/>
        </w:rPr>
        <w:t xml:space="preserve"> Advent and Kingdom</w:t>
      </w:r>
    </w:p>
    <w:p w:rsidR="00A26B6C" w:rsidRDefault="00A26B6C" w:rsidP="00A26B6C">
      <w:pPr>
        <w:pStyle w:val="ListParagraph"/>
        <w:numPr>
          <w:ilvl w:val="0"/>
          <w:numId w:val="17"/>
        </w:numPr>
        <w:spacing w:after="0" w:line="240" w:lineRule="auto"/>
        <w:rPr>
          <w:b/>
        </w:rPr>
      </w:pPr>
      <w:r>
        <w:rPr>
          <w:b/>
        </w:rPr>
        <w:t>Verse 12 adds an additional 45 days</w:t>
      </w:r>
    </w:p>
    <w:p w:rsidR="006447BF" w:rsidRDefault="006447BF" w:rsidP="00A26B6C">
      <w:pPr>
        <w:pStyle w:val="ListParagraph"/>
        <w:numPr>
          <w:ilvl w:val="0"/>
          <w:numId w:val="17"/>
        </w:numPr>
        <w:spacing w:after="0" w:line="240" w:lineRule="auto"/>
        <w:rPr>
          <w:b/>
        </w:rPr>
      </w:pPr>
      <w:r>
        <w:rPr>
          <w:b/>
        </w:rPr>
        <w:t>Why additional Days – I have a few verses that point out preparatory measures to be taken</w:t>
      </w:r>
    </w:p>
    <w:p w:rsidR="006447BF" w:rsidRDefault="006447BF" w:rsidP="006447BF">
      <w:pPr>
        <w:pStyle w:val="ListParagraph"/>
        <w:spacing w:after="0" w:line="240" w:lineRule="auto"/>
        <w:rPr>
          <w:b/>
        </w:rPr>
      </w:pPr>
    </w:p>
    <w:p w:rsidR="006447BF" w:rsidRDefault="006447BF" w:rsidP="006447BF">
      <w:pPr>
        <w:pStyle w:val="ListParagraph"/>
        <w:numPr>
          <w:ilvl w:val="0"/>
          <w:numId w:val="18"/>
        </w:numPr>
        <w:spacing w:after="0" w:line="240" w:lineRule="auto"/>
        <w:rPr>
          <w:b/>
        </w:rPr>
      </w:pPr>
      <w:r>
        <w:rPr>
          <w:b/>
        </w:rPr>
        <w:t>Judgment of the Nations</w:t>
      </w:r>
    </w:p>
    <w:p w:rsidR="006447BF" w:rsidRPr="006447BF" w:rsidRDefault="006447BF" w:rsidP="006447BF">
      <w:pPr>
        <w:spacing w:after="0" w:line="240" w:lineRule="auto"/>
        <w:rPr>
          <w:b/>
        </w:rPr>
      </w:pPr>
      <w:r>
        <w:rPr>
          <w:b/>
        </w:rPr>
        <w:t xml:space="preserve">Matthew 25:31 </w:t>
      </w:r>
      <w:r w:rsidRPr="006447BF">
        <w:rPr>
          <w:b/>
        </w:rPr>
        <w:t>When the Son of man shall come in his glory, and all the holy angels with him, then shall he sit upon the throne of his glory:</w:t>
      </w:r>
    </w:p>
    <w:p w:rsidR="006447BF" w:rsidRPr="006447BF" w:rsidRDefault="006447BF" w:rsidP="006447BF">
      <w:pPr>
        <w:spacing w:after="0" w:line="240" w:lineRule="auto"/>
        <w:rPr>
          <w:b/>
        </w:rPr>
      </w:pPr>
      <w:r>
        <w:rPr>
          <w:b/>
        </w:rPr>
        <w:t>Matthew 25:</w:t>
      </w:r>
      <w:r w:rsidRPr="006447BF">
        <w:rPr>
          <w:b/>
        </w:rPr>
        <w:t xml:space="preserve">32 And before him shall be gathered all nations: and he shall separate them one from another, as a shepherd divideth </w:t>
      </w:r>
      <w:r w:rsidRPr="006447BF">
        <w:rPr>
          <w:b/>
          <w:i/>
          <w:iCs/>
        </w:rPr>
        <w:t>his</w:t>
      </w:r>
      <w:r w:rsidRPr="006447BF">
        <w:rPr>
          <w:b/>
        </w:rPr>
        <w:t xml:space="preserve"> sheep from the goats:</w:t>
      </w:r>
    </w:p>
    <w:p w:rsidR="006447BF" w:rsidRPr="006447BF" w:rsidRDefault="006447BF" w:rsidP="006447BF">
      <w:pPr>
        <w:spacing w:after="0" w:line="240" w:lineRule="auto"/>
        <w:rPr>
          <w:b/>
        </w:rPr>
      </w:pPr>
      <w:r>
        <w:rPr>
          <w:b/>
        </w:rPr>
        <w:t>Matthew 25:</w:t>
      </w:r>
      <w:r w:rsidRPr="006447BF">
        <w:rPr>
          <w:b/>
        </w:rPr>
        <w:t>33 And he shall set the sheep on his right hand, but the goats on the left.</w:t>
      </w:r>
    </w:p>
    <w:p w:rsidR="006447BF" w:rsidRPr="006447BF" w:rsidRDefault="006447BF" w:rsidP="006447BF">
      <w:pPr>
        <w:spacing w:after="0" w:line="240" w:lineRule="auto"/>
        <w:rPr>
          <w:b/>
        </w:rPr>
      </w:pPr>
      <w:r>
        <w:rPr>
          <w:b/>
        </w:rPr>
        <w:t>Matthew 25:</w:t>
      </w:r>
      <w:r w:rsidRPr="006447BF">
        <w:rPr>
          <w:b/>
        </w:rPr>
        <w:t>34 Then shall the King say unto them on his right hand, Come, ye blessed of my Father, inherit the kingdom prepared for you from the foundation of the world:</w:t>
      </w:r>
    </w:p>
    <w:p w:rsidR="006447BF" w:rsidRPr="006447BF" w:rsidRDefault="006447BF" w:rsidP="006447BF">
      <w:pPr>
        <w:spacing w:after="0" w:line="240" w:lineRule="auto"/>
        <w:rPr>
          <w:b/>
        </w:rPr>
      </w:pPr>
      <w:r>
        <w:rPr>
          <w:b/>
        </w:rPr>
        <w:t>Matthew 25:35</w:t>
      </w:r>
      <w:r w:rsidRPr="006447BF">
        <w:rPr>
          <w:b/>
        </w:rPr>
        <w:t xml:space="preserve"> For I was an hungred, and ye gave me meat: I was thirsty, and ye gave me drink: I was a stranger, and ye took me in:</w:t>
      </w:r>
    </w:p>
    <w:p w:rsidR="006447BF" w:rsidRPr="006447BF" w:rsidRDefault="006447BF" w:rsidP="006447BF">
      <w:pPr>
        <w:spacing w:after="0" w:line="240" w:lineRule="auto"/>
        <w:rPr>
          <w:b/>
        </w:rPr>
      </w:pPr>
      <w:r>
        <w:rPr>
          <w:b/>
        </w:rPr>
        <w:t>Matthew 25:36</w:t>
      </w:r>
      <w:r w:rsidRPr="006447BF">
        <w:rPr>
          <w:b/>
        </w:rPr>
        <w:t xml:space="preserve"> Naked, and ye clothed me: I was sick, and ye visited me: I was in prison, and ye came unto me.</w:t>
      </w:r>
    </w:p>
    <w:p w:rsidR="006447BF" w:rsidRPr="006447BF" w:rsidRDefault="006447BF" w:rsidP="006447BF">
      <w:pPr>
        <w:spacing w:after="0" w:line="240" w:lineRule="auto"/>
        <w:rPr>
          <w:b/>
        </w:rPr>
      </w:pPr>
      <w:r>
        <w:rPr>
          <w:b/>
        </w:rPr>
        <w:t>Matthew 25:</w:t>
      </w:r>
      <w:r w:rsidRPr="006447BF">
        <w:rPr>
          <w:b/>
        </w:rPr>
        <w:t xml:space="preserve">37 Then shall the righteous answer him, saying, Lord, when saw we thee an hungred, and fed </w:t>
      </w:r>
      <w:r w:rsidRPr="006447BF">
        <w:rPr>
          <w:b/>
          <w:i/>
          <w:iCs/>
        </w:rPr>
        <w:t>thee</w:t>
      </w:r>
      <w:r w:rsidRPr="006447BF">
        <w:rPr>
          <w:b/>
        </w:rPr>
        <w:t xml:space="preserve">? or thirsty, and gave </w:t>
      </w:r>
      <w:r w:rsidRPr="006447BF">
        <w:rPr>
          <w:b/>
          <w:i/>
          <w:iCs/>
        </w:rPr>
        <w:t>thee</w:t>
      </w:r>
      <w:r w:rsidRPr="006447BF">
        <w:rPr>
          <w:b/>
        </w:rPr>
        <w:t xml:space="preserve"> drink?</w:t>
      </w:r>
    </w:p>
    <w:p w:rsidR="006447BF" w:rsidRPr="006447BF" w:rsidRDefault="006447BF" w:rsidP="006447BF">
      <w:pPr>
        <w:spacing w:after="0" w:line="240" w:lineRule="auto"/>
        <w:rPr>
          <w:b/>
        </w:rPr>
      </w:pPr>
      <w:r>
        <w:rPr>
          <w:b/>
        </w:rPr>
        <w:t>Matthew 25:</w:t>
      </w:r>
      <w:r w:rsidRPr="006447BF">
        <w:rPr>
          <w:b/>
        </w:rPr>
        <w:t xml:space="preserve">38 When saw we thee a stranger, and took </w:t>
      </w:r>
      <w:r w:rsidRPr="006447BF">
        <w:rPr>
          <w:b/>
          <w:i/>
          <w:iCs/>
        </w:rPr>
        <w:t>thee</w:t>
      </w:r>
      <w:r w:rsidRPr="006447BF">
        <w:rPr>
          <w:b/>
        </w:rPr>
        <w:t xml:space="preserve"> in? or naked, and clothed </w:t>
      </w:r>
      <w:r w:rsidRPr="006447BF">
        <w:rPr>
          <w:b/>
          <w:i/>
          <w:iCs/>
        </w:rPr>
        <w:t>thee</w:t>
      </w:r>
      <w:r w:rsidRPr="006447BF">
        <w:rPr>
          <w:b/>
        </w:rPr>
        <w:t>?</w:t>
      </w:r>
    </w:p>
    <w:p w:rsidR="006447BF" w:rsidRPr="006447BF" w:rsidRDefault="006447BF" w:rsidP="006447BF">
      <w:pPr>
        <w:spacing w:after="0" w:line="240" w:lineRule="auto"/>
        <w:rPr>
          <w:b/>
        </w:rPr>
      </w:pPr>
      <w:r>
        <w:rPr>
          <w:b/>
        </w:rPr>
        <w:t>Matthew 25:39</w:t>
      </w:r>
      <w:r w:rsidRPr="006447BF">
        <w:rPr>
          <w:b/>
        </w:rPr>
        <w:t xml:space="preserve"> Or when saw we thee sick, or in prison, and came unto thee?</w:t>
      </w:r>
    </w:p>
    <w:p w:rsidR="006447BF" w:rsidRPr="006447BF" w:rsidRDefault="006447BF" w:rsidP="006447BF">
      <w:pPr>
        <w:spacing w:after="0" w:line="240" w:lineRule="auto"/>
        <w:rPr>
          <w:b/>
        </w:rPr>
      </w:pPr>
      <w:r>
        <w:rPr>
          <w:b/>
        </w:rPr>
        <w:t>Matthew 25:</w:t>
      </w:r>
      <w:r w:rsidRPr="006447BF">
        <w:rPr>
          <w:b/>
        </w:rPr>
        <w:t xml:space="preserve">40  And the King shall answer and say unto them, Verily I say unto you, Inasmuch as ye have done </w:t>
      </w:r>
      <w:r w:rsidRPr="006447BF">
        <w:rPr>
          <w:b/>
          <w:i/>
          <w:iCs/>
        </w:rPr>
        <w:t>it</w:t>
      </w:r>
      <w:r w:rsidRPr="006447BF">
        <w:rPr>
          <w:b/>
        </w:rPr>
        <w:t xml:space="preserve"> unto one of the least of these my brethren, ye have done </w:t>
      </w:r>
      <w:r w:rsidRPr="006447BF">
        <w:rPr>
          <w:b/>
          <w:i/>
          <w:iCs/>
        </w:rPr>
        <w:t>it</w:t>
      </w:r>
      <w:r w:rsidRPr="006447BF">
        <w:rPr>
          <w:b/>
        </w:rPr>
        <w:t xml:space="preserve"> unto me.</w:t>
      </w:r>
    </w:p>
    <w:p w:rsidR="006447BF" w:rsidRPr="006447BF" w:rsidRDefault="006447BF" w:rsidP="006447BF">
      <w:pPr>
        <w:spacing w:after="0" w:line="240" w:lineRule="auto"/>
        <w:rPr>
          <w:b/>
        </w:rPr>
      </w:pPr>
      <w:r>
        <w:rPr>
          <w:b/>
        </w:rPr>
        <w:t>Matthew 25:</w:t>
      </w:r>
      <w:r w:rsidRPr="006447BF">
        <w:rPr>
          <w:b/>
        </w:rPr>
        <w:t>41 Then shall he say also unto them on the left hand, Depart from me, ye cursed, into everlasting fire, prepared for the devil and his angels:</w:t>
      </w:r>
    </w:p>
    <w:p w:rsidR="006447BF" w:rsidRPr="006447BF" w:rsidRDefault="006447BF" w:rsidP="006447BF">
      <w:pPr>
        <w:spacing w:after="0" w:line="240" w:lineRule="auto"/>
        <w:rPr>
          <w:b/>
        </w:rPr>
      </w:pPr>
      <w:r>
        <w:rPr>
          <w:b/>
        </w:rPr>
        <w:t>Matthew 25:42</w:t>
      </w:r>
      <w:r w:rsidRPr="006447BF">
        <w:rPr>
          <w:b/>
        </w:rPr>
        <w:t xml:space="preserve"> For I was an hungred, and ye gave me no meat: I was thirsty, and ye gave me no drink:</w:t>
      </w:r>
    </w:p>
    <w:p w:rsidR="006447BF" w:rsidRPr="006447BF" w:rsidRDefault="006447BF" w:rsidP="006447BF">
      <w:pPr>
        <w:spacing w:after="0" w:line="240" w:lineRule="auto"/>
        <w:rPr>
          <w:b/>
        </w:rPr>
      </w:pPr>
      <w:r>
        <w:rPr>
          <w:b/>
        </w:rPr>
        <w:t>Matthew 25:43</w:t>
      </w:r>
      <w:r w:rsidRPr="006447BF">
        <w:rPr>
          <w:b/>
        </w:rPr>
        <w:t xml:space="preserve"> I was a stranger, and ye took me not in: naked, and ye clothed me not: sick, and in prison, and ye visited me not.</w:t>
      </w:r>
    </w:p>
    <w:p w:rsidR="006447BF" w:rsidRPr="006447BF" w:rsidRDefault="006447BF" w:rsidP="006447BF">
      <w:pPr>
        <w:spacing w:after="0" w:line="240" w:lineRule="auto"/>
        <w:rPr>
          <w:b/>
        </w:rPr>
      </w:pPr>
      <w:r>
        <w:rPr>
          <w:b/>
        </w:rPr>
        <w:t>Matthew 25:44</w:t>
      </w:r>
      <w:r w:rsidRPr="006447BF">
        <w:rPr>
          <w:b/>
        </w:rPr>
        <w:t xml:space="preserve"> Then shall they also answer him, saying, Lord, when saw we thee an hungred, or athirst, or a stranger, or naked, or sick, or in prison, and did not minister unto thee?</w:t>
      </w:r>
    </w:p>
    <w:p w:rsidR="006447BF" w:rsidRPr="006447BF" w:rsidRDefault="006447BF" w:rsidP="006447BF">
      <w:pPr>
        <w:spacing w:after="0" w:line="240" w:lineRule="auto"/>
        <w:rPr>
          <w:b/>
        </w:rPr>
      </w:pPr>
      <w:r>
        <w:rPr>
          <w:b/>
        </w:rPr>
        <w:t>Matthew 25:45</w:t>
      </w:r>
      <w:r w:rsidRPr="006447BF">
        <w:rPr>
          <w:b/>
        </w:rPr>
        <w:t xml:space="preserve"> Then shall he answer them, saying, Verily I say unto you, Inasmuch as ye did </w:t>
      </w:r>
      <w:r w:rsidRPr="006447BF">
        <w:rPr>
          <w:b/>
          <w:i/>
          <w:iCs/>
        </w:rPr>
        <w:t>it</w:t>
      </w:r>
      <w:r w:rsidRPr="006447BF">
        <w:rPr>
          <w:b/>
        </w:rPr>
        <w:t xml:space="preserve"> not to one of the least of these, ye did </w:t>
      </w:r>
      <w:r w:rsidRPr="006447BF">
        <w:rPr>
          <w:b/>
          <w:i/>
          <w:iCs/>
        </w:rPr>
        <w:t>it</w:t>
      </w:r>
      <w:r w:rsidRPr="006447BF">
        <w:rPr>
          <w:b/>
        </w:rPr>
        <w:t xml:space="preserve"> not to me.</w:t>
      </w:r>
    </w:p>
    <w:p w:rsidR="006447BF" w:rsidRDefault="006447BF" w:rsidP="006447BF">
      <w:pPr>
        <w:spacing w:after="0" w:line="240" w:lineRule="auto"/>
        <w:rPr>
          <w:b/>
        </w:rPr>
      </w:pPr>
      <w:r>
        <w:rPr>
          <w:b/>
        </w:rPr>
        <w:t>Matthew 25:</w:t>
      </w:r>
      <w:r w:rsidRPr="006447BF">
        <w:rPr>
          <w:b/>
        </w:rPr>
        <w:t>46 And these shall go away into everlasting punishment: but the righteous into life eternal.</w:t>
      </w:r>
    </w:p>
    <w:p w:rsidR="006447BF" w:rsidRDefault="006447BF" w:rsidP="006447BF">
      <w:pPr>
        <w:spacing w:after="0" w:line="240" w:lineRule="auto"/>
        <w:rPr>
          <w:b/>
        </w:rPr>
      </w:pPr>
    </w:p>
    <w:p w:rsidR="006447BF" w:rsidRDefault="006447BF" w:rsidP="00906366">
      <w:pPr>
        <w:pStyle w:val="ListParagraph"/>
        <w:numPr>
          <w:ilvl w:val="0"/>
          <w:numId w:val="18"/>
        </w:numPr>
        <w:spacing w:after="120" w:line="240" w:lineRule="auto"/>
        <w:rPr>
          <w:b/>
        </w:rPr>
      </w:pPr>
      <w:r>
        <w:rPr>
          <w:b/>
        </w:rPr>
        <w:lastRenderedPageBreak/>
        <w:t xml:space="preserve">Regathering and </w:t>
      </w:r>
      <w:r w:rsidR="00CF18DD">
        <w:rPr>
          <w:b/>
        </w:rPr>
        <w:t>Purging</w:t>
      </w:r>
      <w:r>
        <w:rPr>
          <w:b/>
        </w:rPr>
        <w:t xml:space="preserve"> of Israel</w:t>
      </w:r>
    </w:p>
    <w:p w:rsidR="00CF18DD" w:rsidRPr="00CF18DD" w:rsidRDefault="006447BF" w:rsidP="00CF18DD">
      <w:pPr>
        <w:spacing w:after="0" w:line="240" w:lineRule="auto"/>
        <w:rPr>
          <w:b/>
        </w:rPr>
      </w:pPr>
      <w:r>
        <w:rPr>
          <w:b/>
        </w:rPr>
        <w:t>Ezekiel 20:</w:t>
      </w:r>
      <w:r w:rsidR="00CF18DD" w:rsidRPr="00CF18DD">
        <w:rPr>
          <w:b/>
        </w:rPr>
        <w:t>34  And I will bring you out from the people, and will gather you out of the countries wherein ye are scattered, with a mighty hand, and with a stretched out arm, and with fury poured out.</w:t>
      </w:r>
    </w:p>
    <w:p w:rsidR="00CF18DD" w:rsidRPr="00CF18DD" w:rsidRDefault="00CF18DD" w:rsidP="00CF18DD">
      <w:pPr>
        <w:spacing w:after="0" w:line="240" w:lineRule="auto"/>
        <w:rPr>
          <w:b/>
        </w:rPr>
      </w:pPr>
      <w:r>
        <w:rPr>
          <w:b/>
        </w:rPr>
        <w:t>Ezekiel 20:35</w:t>
      </w:r>
      <w:r w:rsidRPr="00CF18DD">
        <w:rPr>
          <w:b/>
        </w:rPr>
        <w:t xml:space="preserve"> And I will bring you into the wilderness of the people, and there will I plead with you face to face.</w:t>
      </w:r>
    </w:p>
    <w:p w:rsidR="00CF18DD" w:rsidRPr="00CF18DD" w:rsidRDefault="00CF18DD" w:rsidP="00CF18DD">
      <w:pPr>
        <w:spacing w:after="0" w:line="240" w:lineRule="auto"/>
        <w:rPr>
          <w:b/>
        </w:rPr>
      </w:pPr>
      <w:r>
        <w:rPr>
          <w:b/>
        </w:rPr>
        <w:t>Ezekiel 20:</w:t>
      </w:r>
      <w:r w:rsidRPr="00CF18DD">
        <w:rPr>
          <w:b/>
        </w:rPr>
        <w:t>36 Like as I pleaded with your fathers in the wilderness of the land of Egypt, so will I plead with you, saith the Lord GOD.</w:t>
      </w:r>
    </w:p>
    <w:p w:rsidR="00CF18DD" w:rsidRPr="00CF18DD" w:rsidRDefault="00CF18DD" w:rsidP="00CF18DD">
      <w:pPr>
        <w:spacing w:after="0" w:line="240" w:lineRule="auto"/>
        <w:rPr>
          <w:b/>
        </w:rPr>
      </w:pPr>
      <w:r>
        <w:rPr>
          <w:b/>
        </w:rPr>
        <w:t>Ezekiel 20:</w:t>
      </w:r>
      <w:r w:rsidRPr="00CF18DD">
        <w:rPr>
          <w:b/>
        </w:rPr>
        <w:t>37 And I will cause you to pass under the rod, and I will bring you into the bond of the covenant:</w:t>
      </w:r>
    </w:p>
    <w:p w:rsidR="00CF18DD" w:rsidRDefault="00CF18DD" w:rsidP="00CF18DD">
      <w:pPr>
        <w:spacing w:after="0" w:line="240" w:lineRule="auto"/>
        <w:rPr>
          <w:b/>
        </w:rPr>
      </w:pPr>
      <w:r>
        <w:rPr>
          <w:b/>
        </w:rPr>
        <w:t>Ezekiel 20:</w:t>
      </w:r>
      <w:r w:rsidRPr="00CF18DD">
        <w:rPr>
          <w:b/>
        </w:rPr>
        <w:t xml:space="preserve">38 And I will purge out from among you the rebels, and them that transgress against me: I will bring them forth out of the country where they sojourn, and they shall not enter into the land of Israel: and ye shall know that I </w:t>
      </w:r>
      <w:r w:rsidRPr="00CF18DD">
        <w:rPr>
          <w:b/>
          <w:i/>
          <w:iCs/>
        </w:rPr>
        <w:t>am</w:t>
      </w:r>
      <w:r w:rsidRPr="00CF18DD">
        <w:rPr>
          <w:b/>
        </w:rPr>
        <w:t xml:space="preserve"> the LORD.</w:t>
      </w:r>
    </w:p>
    <w:p w:rsidR="00CF18DD" w:rsidRDefault="00CF18DD" w:rsidP="00906366">
      <w:pPr>
        <w:pStyle w:val="ListParagraph"/>
        <w:numPr>
          <w:ilvl w:val="0"/>
          <w:numId w:val="18"/>
        </w:numPr>
        <w:spacing w:before="120" w:after="120" w:line="240" w:lineRule="auto"/>
        <w:rPr>
          <w:b/>
        </w:rPr>
      </w:pPr>
      <w:r>
        <w:rPr>
          <w:b/>
        </w:rPr>
        <w:t xml:space="preserve">Cleanup after the Supper of the Great God – Extends on </w:t>
      </w:r>
      <w:r w:rsidR="00906366">
        <w:rPr>
          <w:b/>
        </w:rPr>
        <w:t xml:space="preserve">into </w:t>
      </w:r>
      <w:r>
        <w:rPr>
          <w:b/>
        </w:rPr>
        <w:t>the Kingdom evidently</w:t>
      </w:r>
    </w:p>
    <w:p w:rsidR="00CF18DD" w:rsidRPr="00CF18DD" w:rsidRDefault="00CF18DD" w:rsidP="00CF18DD">
      <w:pPr>
        <w:spacing w:after="0" w:line="240" w:lineRule="auto"/>
        <w:rPr>
          <w:b/>
        </w:rPr>
      </w:pPr>
      <w:r>
        <w:rPr>
          <w:b/>
        </w:rPr>
        <w:t>Ezekiel 39:12</w:t>
      </w:r>
      <w:r w:rsidRPr="00CF18DD">
        <w:rPr>
          <w:b/>
        </w:rPr>
        <w:t xml:space="preserve"> And seven months shall the house of Israel be burying of them, that they may cleanse the land.</w:t>
      </w:r>
    </w:p>
    <w:p w:rsidR="00CF18DD" w:rsidRPr="00CF18DD" w:rsidRDefault="00CF18DD" w:rsidP="00CF18DD">
      <w:pPr>
        <w:spacing w:after="0" w:line="240" w:lineRule="auto"/>
        <w:rPr>
          <w:b/>
        </w:rPr>
      </w:pPr>
      <w:r>
        <w:rPr>
          <w:b/>
        </w:rPr>
        <w:t>Ezekiel 39:</w:t>
      </w:r>
      <w:r w:rsidRPr="00CF18DD">
        <w:rPr>
          <w:b/>
        </w:rPr>
        <w:t xml:space="preserve">13 Yea, all the people of the land shall bury </w:t>
      </w:r>
      <w:r w:rsidRPr="00CF18DD">
        <w:rPr>
          <w:b/>
          <w:i/>
          <w:iCs/>
        </w:rPr>
        <w:t>them</w:t>
      </w:r>
      <w:r w:rsidRPr="00CF18DD">
        <w:rPr>
          <w:b/>
        </w:rPr>
        <w:t>; and it shall be to them a renown the day that I shall be glorified, saith the Lord GOD.</w:t>
      </w:r>
    </w:p>
    <w:p w:rsidR="00CF18DD" w:rsidRPr="00CF18DD" w:rsidRDefault="00CF18DD" w:rsidP="00CF18DD">
      <w:pPr>
        <w:spacing w:after="0" w:line="240" w:lineRule="auto"/>
        <w:rPr>
          <w:b/>
        </w:rPr>
      </w:pPr>
      <w:r>
        <w:rPr>
          <w:b/>
        </w:rPr>
        <w:t>Ezekiel 39:</w:t>
      </w:r>
      <w:r w:rsidRPr="00CF18DD">
        <w:rPr>
          <w:b/>
        </w:rPr>
        <w:t>14 And they shall sever out men of continual employment, passing through the land to bury with the passengers those that remain upon the face of the earth, to cleanse it: after the end of seven months shall they search.</w:t>
      </w:r>
    </w:p>
    <w:p w:rsidR="00CF18DD" w:rsidRPr="00CF18DD" w:rsidRDefault="00CF18DD" w:rsidP="00CF18DD">
      <w:pPr>
        <w:spacing w:after="0" w:line="240" w:lineRule="auto"/>
        <w:rPr>
          <w:b/>
        </w:rPr>
      </w:pPr>
      <w:r>
        <w:rPr>
          <w:b/>
        </w:rPr>
        <w:t>Ezekiel 39:15</w:t>
      </w:r>
      <w:r w:rsidRPr="00CF18DD">
        <w:rPr>
          <w:b/>
        </w:rPr>
        <w:t xml:space="preserve"> And the passengers </w:t>
      </w:r>
      <w:r w:rsidRPr="00CF18DD">
        <w:rPr>
          <w:b/>
          <w:i/>
          <w:iCs/>
        </w:rPr>
        <w:t>that</w:t>
      </w:r>
      <w:r w:rsidRPr="00CF18DD">
        <w:rPr>
          <w:b/>
        </w:rPr>
        <w:t xml:space="preserve"> pass through the land, when </w:t>
      </w:r>
      <w:r w:rsidRPr="00CF18DD">
        <w:rPr>
          <w:b/>
          <w:i/>
          <w:iCs/>
        </w:rPr>
        <w:t>any</w:t>
      </w:r>
      <w:r w:rsidRPr="00CF18DD">
        <w:rPr>
          <w:b/>
        </w:rPr>
        <w:t xml:space="preserve"> seeth a man’s bone, then shall he set up a sign by it, till the buriers have buried it in the valley of Hamongog.</w:t>
      </w:r>
    </w:p>
    <w:p w:rsidR="00CF18DD" w:rsidRPr="00CF18DD" w:rsidRDefault="00CF18DD" w:rsidP="00CF18DD">
      <w:pPr>
        <w:spacing w:after="0" w:line="240" w:lineRule="auto"/>
        <w:rPr>
          <w:b/>
        </w:rPr>
      </w:pPr>
      <w:r>
        <w:rPr>
          <w:b/>
        </w:rPr>
        <w:t>Ezekiel 39:</w:t>
      </w:r>
      <w:r w:rsidRPr="00CF18DD">
        <w:rPr>
          <w:b/>
        </w:rPr>
        <w:t xml:space="preserve">16 And also the name of the city </w:t>
      </w:r>
      <w:r w:rsidRPr="00CF18DD">
        <w:rPr>
          <w:b/>
          <w:i/>
          <w:iCs/>
        </w:rPr>
        <w:t>shall be</w:t>
      </w:r>
      <w:r w:rsidRPr="00CF18DD">
        <w:rPr>
          <w:b/>
        </w:rPr>
        <w:t xml:space="preserve"> Hamonah. Thus shall they cleanse the land.</w:t>
      </w:r>
    </w:p>
    <w:p w:rsidR="00CF18DD" w:rsidRPr="00CF18DD" w:rsidRDefault="00CF18DD" w:rsidP="00CF18DD">
      <w:pPr>
        <w:spacing w:after="0" w:line="240" w:lineRule="auto"/>
        <w:rPr>
          <w:b/>
        </w:rPr>
      </w:pPr>
      <w:r>
        <w:rPr>
          <w:b/>
        </w:rPr>
        <w:t>Ezekiel 39:</w:t>
      </w:r>
      <w:r w:rsidRPr="00CF18DD">
        <w:rPr>
          <w:b/>
        </w:rPr>
        <w:t xml:space="preserve">17 And, thou son of man, thus saith the Lord GOD; Speak unto every feathered fowl, and to every beast of the field, Assemble yourselves, and come; gather yourselves on every side to my sacrifice that I do sacrifice for you, </w:t>
      </w:r>
      <w:r w:rsidRPr="00CF18DD">
        <w:rPr>
          <w:b/>
          <w:i/>
          <w:iCs/>
        </w:rPr>
        <w:t>even</w:t>
      </w:r>
      <w:r w:rsidRPr="00CF18DD">
        <w:rPr>
          <w:b/>
        </w:rPr>
        <w:t xml:space="preserve"> a great sacrifice upon the mountains of Israel, that ye may eat flesh, and drink blood.</w:t>
      </w:r>
    </w:p>
    <w:p w:rsidR="00CF18DD" w:rsidRPr="00CF18DD" w:rsidRDefault="00CF18DD" w:rsidP="00CF18DD">
      <w:pPr>
        <w:spacing w:after="0" w:line="240" w:lineRule="auto"/>
        <w:rPr>
          <w:b/>
        </w:rPr>
      </w:pPr>
      <w:r>
        <w:rPr>
          <w:b/>
        </w:rPr>
        <w:t>Ezekiel 39:</w:t>
      </w:r>
      <w:r w:rsidRPr="00CF18DD">
        <w:rPr>
          <w:b/>
        </w:rPr>
        <w:t>18 Ye shall eat the flesh of the mighty, and drink the blood of the princes of the earth, of rams, of lambs, and of goats, of bullocks, all of them fatlings of Bashan.</w:t>
      </w:r>
    </w:p>
    <w:p w:rsidR="00CF18DD" w:rsidRDefault="00CF18DD" w:rsidP="00CF18DD">
      <w:pPr>
        <w:spacing w:after="0" w:line="240" w:lineRule="auto"/>
        <w:rPr>
          <w:b/>
        </w:rPr>
      </w:pPr>
      <w:r>
        <w:rPr>
          <w:b/>
        </w:rPr>
        <w:t>Ezekiel 39:</w:t>
      </w:r>
      <w:r w:rsidRPr="00CF18DD">
        <w:rPr>
          <w:b/>
        </w:rPr>
        <w:t>19 And ye shall eat fat till ye be full, and drink blood till ye be drunken, of my sacrifice which I have sacrificed for you.</w:t>
      </w:r>
    </w:p>
    <w:p w:rsidR="00212EA2" w:rsidRDefault="00212EA2" w:rsidP="00CF18DD">
      <w:pPr>
        <w:spacing w:after="0" w:line="240" w:lineRule="auto"/>
        <w:rPr>
          <w:b/>
        </w:rPr>
      </w:pPr>
    </w:p>
    <w:tbl>
      <w:tblPr>
        <w:tblStyle w:val="TableGrid"/>
        <w:tblW w:w="0" w:type="auto"/>
        <w:jc w:val="center"/>
        <w:tblLook w:val="04A0" w:firstRow="1" w:lastRow="0" w:firstColumn="1" w:lastColumn="0" w:noHBand="0" w:noVBand="1"/>
      </w:tblPr>
      <w:tblGrid>
        <w:gridCol w:w="1195"/>
        <w:gridCol w:w="3709"/>
        <w:gridCol w:w="1195"/>
        <w:gridCol w:w="1195"/>
        <w:gridCol w:w="2041"/>
        <w:gridCol w:w="241"/>
      </w:tblGrid>
      <w:tr w:rsidR="00212EA2" w:rsidRPr="00212EA2" w:rsidTr="00906366">
        <w:trPr>
          <w:jc w:val="center"/>
        </w:trPr>
        <w:tc>
          <w:tcPr>
            <w:tcW w:w="12685" w:type="dxa"/>
            <w:gridSpan w:val="5"/>
            <w:tcBorders>
              <w:top w:val="double" w:sz="4" w:space="0" w:color="auto"/>
              <w:left w:val="double" w:sz="4" w:space="0" w:color="auto"/>
              <w:right w:val="nil"/>
            </w:tcBorders>
            <w:shd w:val="clear" w:color="auto" w:fill="BFBFBF" w:themeFill="background1" w:themeFillShade="BF"/>
          </w:tcPr>
          <w:p w:rsidR="00212EA2" w:rsidRPr="00212EA2" w:rsidRDefault="00212EA2" w:rsidP="00906366">
            <w:pPr>
              <w:jc w:val="center"/>
              <w:rPr>
                <w:b/>
              </w:rPr>
            </w:pPr>
            <w:r w:rsidRPr="00212EA2">
              <w:rPr>
                <w:b/>
              </w:rPr>
              <w:t>Millennium and Eternity</w:t>
            </w:r>
          </w:p>
        </w:tc>
        <w:tc>
          <w:tcPr>
            <w:tcW w:w="260" w:type="dxa"/>
            <w:tcBorders>
              <w:top w:val="double" w:sz="4" w:space="0" w:color="auto"/>
              <w:left w:val="nil"/>
              <w:right w:val="nil"/>
            </w:tcBorders>
            <w:shd w:val="clear" w:color="auto" w:fill="BFBFBF" w:themeFill="background1" w:themeFillShade="BF"/>
          </w:tcPr>
          <w:p w:rsidR="00212EA2" w:rsidRPr="00212EA2" w:rsidRDefault="00212EA2" w:rsidP="00212EA2">
            <w:pPr>
              <w:rPr>
                <w:b/>
              </w:rPr>
            </w:pPr>
          </w:p>
        </w:tc>
      </w:tr>
      <w:tr w:rsidR="00212EA2" w:rsidRPr="00212EA2" w:rsidTr="00906366">
        <w:trPr>
          <w:jc w:val="center"/>
        </w:trPr>
        <w:tc>
          <w:tcPr>
            <w:tcW w:w="1195" w:type="dxa"/>
            <w:tcBorders>
              <w:left w:val="double" w:sz="4" w:space="0" w:color="auto"/>
            </w:tcBorders>
            <w:vAlign w:val="center"/>
          </w:tcPr>
          <w:p w:rsidR="00212EA2" w:rsidRPr="00212EA2" w:rsidRDefault="00212EA2" w:rsidP="00212EA2">
            <w:pPr>
              <w:rPr>
                <w:b/>
              </w:rPr>
            </w:pPr>
            <w:r w:rsidRPr="00212EA2">
              <w:rPr>
                <w:b/>
              </w:rPr>
              <w:t>Revelation 19:11-21</w:t>
            </w:r>
          </w:p>
        </w:tc>
        <w:tc>
          <w:tcPr>
            <w:tcW w:w="6178" w:type="dxa"/>
            <w:vAlign w:val="center"/>
          </w:tcPr>
          <w:p w:rsidR="00212EA2" w:rsidRPr="00212EA2" w:rsidRDefault="00212EA2" w:rsidP="00212EA2">
            <w:pPr>
              <w:rPr>
                <w:b/>
              </w:rPr>
            </w:pPr>
            <w:r w:rsidRPr="00212EA2">
              <w:rPr>
                <w:b/>
              </w:rPr>
              <w:t xml:space="preserve">Revelation 20; Isaiah 2; Ezekiel 39-45; Isaiah 65; Isaiah 11; </w:t>
            </w:r>
          </w:p>
          <w:p w:rsidR="00212EA2" w:rsidRPr="00212EA2" w:rsidRDefault="00212EA2" w:rsidP="00212EA2">
            <w:pPr>
              <w:rPr>
                <w:b/>
              </w:rPr>
            </w:pPr>
            <w:r w:rsidRPr="00212EA2">
              <w:rPr>
                <w:b/>
              </w:rPr>
              <w:t>Isaiah 60:10</w:t>
            </w:r>
          </w:p>
        </w:tc>
        <w:tc>
          <w:tcPr>
            <w:tcW w:w="1195" w:type="dxa"/>
            <w:vAlign w:val="center"/>
          </w:tcPr>
          <w:p w:rsidR="00212EA2" w:rsidRPr="00212EA2" w:rsidRDefault="00212EA2" w:rsidP="00212EA2">
            <w:pPr>
              <w:rPr>
                <w:b/>
              </w:rPr>
            </w:pPr>
            <w:r w:rsidRPr="00212EA2">
              <w:rPr>
                <w:b/>
              </w:rPr>
              <w:t>Revelation 20:7-10</w:t>
            </w:r>
          </w:p>
        </w:tc>
        <w:tc>
          <w:tcPr>
            <w:tcW w:w="1195" w:type="dxa"/>
            <w:vAlign w:val="center"/>
          </w:tcPr>
          <w:p w:rsidR="00212EA2" w:rsidRPr="00212EA2" w:rsidRDefault="00212EA2" w:rsidP="00212EA2">
            <w:pPr>
              <w:rPr>
                <w:b/>
              </w:rPr>
            </w:pPr>
            <w:r w:rsidRPr="00212EA2">
              <w:rPr>
                <w:b/>
              </w:rPr>
              <w:t>Revelation 29:11</w:t>
            </w:r>
          </w:p>
        </w:tc>
        <w:tc>
          <w:tcPr>
            <w:tcW w:w="2922" w:type="dxa"/>
            <w:tcBorders>
              <w:right w:val="nil"/>
            </w:tcBorders>
            <w:vAlign w:val="center"/>
          </w:tcPr>
          <w:p w:rsidR="00212EA2" w:rsidRPr="00212EA2" w:rsidRDefault="00212EA2" w:rsidP="00212EA2">
            <w:pPr>
              <w:rPr>
                <w:b/>
              </w:rPr>
            </w:pPr>
            <w:r w:rsidRPr="00212EA2">
              <w:rPr>
                <w:b/>
              </w:rPr>
              <w:t>Revelation 21-22</w:t>
            </w:r>
          </w:p>
        </w:tc>
        <w:tc>
          <w:tcPr>
            <w:tcW w:w="260" w:type="dxa"/>
            <w:tcBorders>
              <w:left w:val="nil"/>
              <w:right w:val="nil"/>
            </w:tcBorders>
          </w:tcPr>
          <w:p w:rsidR="00212EA2" w:rsidRPr="00212EA2" w:rsidRDefault="00212EA2" w:rsidP="00212EA2">
            <w:pPr>
              <w:rPr>
                <w:b/>
              </w:rPr>
            </w:pPr>
          </w:p>
        </w:tc>
      </w:tr>
      <w:tr w:rsidR="00212EA2" w:rsidRPr="00212EA2" w:rsidTr="00906366">
        <w:trPr>
          <w:jc w:val="center"/>
        </w:trPr>
        <w:tc>
          <w:tcPr>
            <w:tcW w:w="1195" w:type="dxa"/>
            <w:tcBorders>
              <w:left w:val="double" w:sz="4" w:space="0" w:color="auto"/>
              <w:bottom w:val="single" w:sz="4" w:space="0" w:color="auto"/>
            </w:tcBorders>
            <w:vAlign w:val="center"/>
          </w:tcPr>
          <w:p w:rsidR="00212EA2" w:rsidRPr="00212EA2" w:rsidRDefault="00212EA2" w:rsidP="00212EA2">
            <w:pPr>
              <w:rPr>
                <w:b/>
              </w:rPr>
            </w:pPr>
            <w:r w:rsidRPr="00212EA2">
              <w:rPr>
                <w:b/>
              </w:rPr>
              <w:t>2</w:t>
            </w:r>
            <w:r w:rsidRPr="00212EA2">
              <w:rPr>
                <w:b/>
                <w:vertAlign w:val="superscript"/>
              </w:rPr>
              <w:t>nd</w:t>
            </w:r>
            <w:r w:rsidRPr="00212EA2">
              <w:rPr>
                <w:b/>
              </w:rPr>
              <w:t xml:space="preserve"> Advent</w:t>
            </w:r>
          </w:p>
        </w:tc>
        <w:tc>
          <w:tcPr>
            <w:tcW w:w="6178" w:type="dxa"/>
            <w:tcBorders>
              <w:bottom w:val="single" w:sz="4" w:space="0" w:color="auto"/>
            </w:tcBorders>
            <w:vAlign w:val="center"/>
          </w:tcPr>
          <w:p w:rsidR="00212EA2" w:rsidRPr="00212EA2" w:rsidRDefault="00212EA2" w:rsidP="00212EA2">
            <w:pPr>
              <w:rPr>
                <w:b/>
              </w:rPr>
            </w:pPr>
            <w:r w:rsidRPr="00212EA2">
              <w:rPr>
                <w:b/>
              </w:rPr>
              <w:t>Christ’s 1000 Year Reign on Earth- Revelation Chapter 20</w:t>
            </w:r>
          </w:p>
          <w:p w:rsidR="00212EA2" w:rsidRPr="00212EA2" w:rsidRDefault="00212EA2" w:rsidP="00212EA2">
            <w:pPr>
              <w:rPr>
                <w:b/>
              </w:rPr>
            </w:pPr>
            <w:r w:rsidRPr="00212EA2">
              <w:rPr>
                <w:b/>
              </w:rPr>
              <w:t>1000 year Honeymoon for Marriage of the Lamb</w:t>
            </w:r>
          </w:p>
        </w:tc>
        <w:tc>
          <w:tcPr>
            <w:tcW w:w="1195" w:type="dxa"/>
            <w:tcBorders>
              <w:bottom w:val="single" w:sz="4" w:space="0" w:color="auto"/>
            </w:tcBorders>
            <w:vAlign w:val="center"/>
          </w:tcPr>
          <w:p w:rsidR="00212EA2" w:rsidRPr="00212EA2" w:rsidRDefault="00212EA2" w:rsidP="00212EA2">
            <w:pPr>
              <w:rPr>
                <w:b/>
              </w:rPr>
            </w:pPr>
            <w:r w:rsidRPr="00212EA2">
              <w:rPr>
                <w:b/>
              </w:rPr>
              <w:t>Last Rebellion</w:t>
            </w:r>
          </w:p>
        </w:tc>
        <w:tc>
          <w:tcPr>
            <w:tcW w:w="1195" w:type="dxa"/>
            <w:tcBorders>
              <w:bottom w:val="single" w:sz="4" w:space="0" w:color="auto"/>
            </w:tcBorders>
            <w:vAlign w:val="center"/>
          </w:tcPr>
          <w:p w:rsidR="00212EA2" w:rsidRPr="00212EA2" w:rsidRDefault="00212EA2" w:rsidP="00212EA2">
            <w:pPr>
              <w:rPr>
                <w:b/>
              </w:rPr>
            </w:pPr>
            <w:r w:rsidRPr="00212EA2">
              <w:rPr>
                <w:b/>
              </w:rPr>
              <w:t>Judgment</w:t>
            </w:r>
          </w:p>
        </w:tc>
        <w:tc>
          <w:tcPr>
            <w:tcW w:w="2922" w:type="dxa"/>
            <w:tcBorders>
              <w:bottom w:val="single" w:sz="4" w:space="0" w:color="auto"/>
              <w:right w:val="nil"/>
            </w:tcBorders>
            <w:vAlign w:val="center"/>
          </w:tcPr>
          <w:p w:rsidR="00212EA2" w:rsidRPr="00212EA2" w:rsidRDefault="00212EA2" w:rsidP="00212EA2">
            <w:pPr>
              <w:rPr>
                <w:b/>
              </w:rPr>
            </w:pPr>
            <w:r w:rsidRPr="00212EA2">
              <w:rPr>
                <w:b/>
              </w:rPr>
              <w:t>New Heaven and New Earth</w:t>
            </w:r>
          </w:p>
        </w:tc>
        <w:tc>
          <w:tcPr>
            <w:tcW w:w="260" w:type="dxa"/>
            <w:tcBorders>
              <w:left w:val="nil"/>
              <w:bottom w:val="single" w:sz="4" w:space="0" w:color="auto"/>
              <w:right w:val="nil"/>
            </w:tcBorders>
          </w:tcPr>
          <w:p w:rsidR="00212EA2" w:rsidRPr="00212EA2" w:rsidRDefault="00212EA2" w:rsidP="00212EA2">
            <w:pPr>
              <w:rPr>
                <w:b/>
              </w:rPr>
            </w:pPr>
          </w:p>
        </w:tc>
      </w:tr>
      <w:tr w:rsidR="00212EA2" w:rsidRPr="00212EA2" w:rsidTr="00906366">
        <w:trPr>
          <w:jc w:val="center"/>
        </w:trPr>
        <w:tc>
          <w:tcPr>
            <w:tcW w:w="1195" w:type="dxa"/>
            <w:tcBorders>
              <w:left w:val="double" w:sz="4" w:space="0" w:color="auto"/>
              <w:bottom w:val="double" w:sz="4" w:space="0" w:color="auto"/>
            </w:tcBorders>
            <w:shd w:val="clear" w:color="auto" w:fill="BFBFBF" w:themeFill="background1" w:themeFillShade="BF"/>
          </w:tcPr>
          <w:p w:rsidR="00212EA2" w:rsidRPr="00212EA2" w:rsidRDefault="00212EA2" w:rsidP="00212EA2">
            <w:pPr>
              <w:rPr>
                <w:b/>
              </w:rPr>
            </w:pPr>
            <w:r w:rsidRPr="00212EA2">
              <w:rPr>
                <w:b/>
              </w:rPr>
              <w:t>Battle of Arma-geddon</w:t>
            </w:r>
          </w:p>
        </w:tc>
        <w:tc>
          <w:tcPr>
            <w:tcW w:w="6178" w:type="dxa"/>
            <w:tcBorders>
              <w:bottom w:val="double" w:sz="4" w:space="0" w:color="auto"/>
            </w:tcBorders>
            <w:shd w:val="clear" w:color="auto" w:fill="BFBFBF" w:themeFill="background1" w:themeFillShade="BF"/>
            <w:vAlign w:val="center"/>
          </w:tcPr>
          <w:p w:rsidR="00212EA2" w:rsidRPr="00212EA2" w:rsidRDefault="00212EA2" w:rsidP="00212EA2">
            <w:pPr>
              <w:rPr>
                <w:b/>
              </w:rPr>
            </w:pPr>
            <w:r w:rsidRPr="00212EA2">
              <w:rPr>
                <w:b/>
              </w:rPr>
              <w:t>Millennium</w:t>
            </w:r>
          </w:p>
        </w:tc>
        <w:tc>
          <w:tcPr>
            <w:tcW w:w="1195" w:type="dxa"/>
            <w:tcBorders>
              <w:bottom w:val="double" w:sz="4" w:space="0" w:color="auto"/>
            </w:tcBorders>
            <w:shd w:val="clear" w:color="auto" w:fill="BFBFBF" w:themeFill="background1" w:themeFillShade="BF"/>
            <w:vAlign w:val="center"/>
          </w:tcPr>
          <w:p w:rsidR="00212EA2" w:rsidRPr="00212EA2" w:rsidRDefault="00212EA2" w:rsidP="00212EA2">
            <w:pPr>
              <w:rPr>
                <w:b/>
              </w:rPr>
            </w:pPr>
            <w:r w:rsidRPr="00212EA2">
              <w:rPr>
                <w:b/>
              </w:rPr>
              <w:t>Gog &amp; Magog</w:t>
            </w:r>
          </w:p>
        </w:tc>
        <w:tc>
          <w:tcPr>
            <w:tcW w:w="1195" w:type="dxa"/>
            <w:tcBorders>
              <w:bottom w:val="double" w:sz="4" w:space="0" w:color="auto"/>
            </w:tcBorders>
            <w:shd w:val="clear" w:color="auto" w:fill="BFBFBF" w:themeFill="background1" w:themeFillShade="BF"/>
            <w:vAlign w:val="center"/>
          </w:tcPr>
          <w:p w:rsidR="00212EA2" w:rsidRPr="00212EA2" w:rsidRDefault="00212EA2" w:rsidP="00212EA2">
            <w:pPr>
              <w:rPr>
                <w:b/>
              </w:rPr>
            </w:pPr>
            <w:r w:rsidRPr="00212EA2">
              <w:rPr>
                <w:b/>
              </w:rPr>
              <w:t>Great White Throne</w:t>
            </w:r>
          </w:p>
        </w:tc>
        <w:tc>
          <w:tcPr>
            <w:tcW w:w="2922" w:type="dxa"/>
            <w:tcBorders>
              <w:bottom w:val="double" w:sz="4" w:space="0" w:color="auto"/>
              <w:right w:val="nil"/>
            </w:tcBorders>
            <w:shd w:val="clear" w:color="auto" w:fill="BFBFBF" w:themeFill="background1" w:themeFillShade="BF"/>
            <w:vAlign w:val="center"/>
          </w:tcPr>
          <w:p w:rsidR="00212EA2" w:rsidRPr="00212EA2" w:rsidRDefault="00212EA2" w:rsidP="00212EA2">
            <w:pPr>
              <w:rPr>
                <w:b/>
              </w:rPr>
            </w:pPr>
            <w:r w:rsidRPr="00212EA2">
              <w:rPr>
                <w:b/>
              </w:rPr>
              <w:t>Eternity</w:t>
            </w:r>
          </w:p>
        </w:tc>
        <w:tc>
          <w:tcPr>
            <w:tcW w:w="260" w:type="dxa"/>
            <w:tcBorders>
              <w:left w:val="nil"/>
              <w:bottom w:val="double" w:sz="4" w:space="0" w:color="auto"/>
              <w:right w:val="nil"/>
            </w:tcBorders>
            <w:shd w:val="clear" w:color="auto" w:fill="BFBFBF" w:themeFill="background1" w:themeFillShade="BF"/>
          </w:tcPr>
          <w:p w:rsidR="00212EA2" w:rsidRPr="00212EA2" w:rsidRDefault="00212EA2" w:rsidP="00212EA2">
            <w:pPr>
              <w:rPr>
                <w:b/>
              </w:rPr>
            </w:pPr>
          </w:p>
        </w:tc>
      </w:tr>
    </w:tbl>
    <w:p w:rsidR="00C734CC" w:rsidRDefault="00C734CC" w:rsidP="00906366">
      <w:pPr>
        <w:spacing w:after="0" w:line="240" w:lineRule="auto"/>
        <w:ind w:left="360"/>
        <w:rPr>
          <w:b/>
        </w:rPr>
      </w:pPr>
    </w:p>
    <w:p w:rsidR="009107E6" w:rsidRDefault="009107E6" w:rsidP="00906366">
      <w:pPr>
        <w:spacing w:after="0" w:line="240" w:lineRule="auto"/>
        <w:ind w:left="360"/>
        <w:rPr>
          <w:b/>
        </w:rPr>
      </w:pPr>
    </w:p>
    <w:p w:rsidR="009107E6" w:rsidRDefault="009107E6" w:rsidP="009107E6">
      <w:pPr>
        <w:jc w:val="center"/>
        <w:rPr>
          <w:b/>
          <w:color w:val="FFFFFF" w:themeColor="background1"/>
          <w:sz w:val="36"/>
          <w:szCs w:val="36"/>
        </w:rPr>
        <w:sectPr w:rsidR="009107E6" w:rsidSect="006173B4">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60"/>
        </w:sectPr>
      </w:pPr>
    </w:p>
    <w:tbl>
      <w:tblPr>
        <w:tblStyle w:val="TableGrid2"/>
        <w:tblW w:w="0" w:type="auto"/>
        <w:jc w:val="center"/>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ayout w:type="fixed"/>
        <w:tblLook w:val="04A0" w:firstRow="1" w:lastRow="0" w:firstColumn="1" w:lastColumn="0" w:noHBand="0" w:noVBand="1"/>
      </w:tblPr>
      <w:tblGrid>
        <w:gridCol w:w="1434"/>
        <w:gridCol w:w="1507"/>
        <w:gridCol w:w="1465"/>
        <w:gridCol w:w="1372"/>
        <w:gridCol w:w="2610"/>
        <w:gridCol w:w="1943"/>
        <w:gridCol w:w="487"/>
        <w:gridCol w:w="2358"/>
      </w:tblGrid>
      <w:tr w:rsidR="009107E6" w:rsidRPr="009107E6" w:rsidTr="00691D66">
        <w:trPr>
          <w:jc w:val="center"/>
        </w:trPr>
        <w:tc>
          <w:tcPr>
            <w:tcW w:w="13176" w:type="dxa"/>
            <w:gridSpan w:val="8"/>
            <w:tcBorders>
              <w:top w:val="double" w:sz="4" w:space="0" w:color="auto"/>
              <w:bottom w:val="nil"/>
            </w:tcBorders>
            <w:shd w:val="clear" w:color="auto" w:fill="808080" w:themeFill="background1" w:themeFillShade="80"/>
            <w:vAlign w:val="center"/>
          </w:tcPr>
          <w:p w:rsidR="009107E6" w:rsidRPr="009107E6" w:rsidRDefault="009107E6" w:rsidP="009107E6">
            <w:pPr>
              <w:jc w:val="center"/>
              <w:rPr>
                <w:b/>
                <w:sz w:val="36"/>
                <w:szCs w:val="36"/>
              </w:rPr>
            </w:pPr>
            <w:r w:rsidRPr="009107E6">
              <w:rPr>
                <w:b/>
                <w:color w:val="FFFFFF" w:themeColor="background1"/>
                <w:sz w:val="36"/>
                <w:szCs w:val="36"/>
              </w:rPr>
              <w:lastRenderedPageBreak/>
              <w:t>Major Resurrections in the Bible</w:t>
            </w:r>
          </w:p>
        </w:tc>
      </w:tr>
      <w:tr w:rsidR="009107E6" w:rsidRPr="009107E6" w:rsidTr="00691D66">
        <w:trPr>
          <w:jc w:val="center"/>
        </w:trPr>
        <w:tc>
          <w:tcPr>
            <w:tcW w:w="1434" w:type="dxa"/>
            <w:tcBorders>
              <w:top w:val="nil"/>
              <w:bottom w:val="nil"/>
              <w:right w:val="nil"/>
            </w:tcBorders>
          </w:tcPr>
          <w:p w:rsidR="009107E6" w:rsidRPr="009107E6" w:rsidRDefault="009107E6" w:rsidP="009107E6"/>
        </w:tc>
        <w:tc>
          <w:tcPr>
            <w:tcW w:w="1507" w:type="dxa"/>
            <w:tcBorders>
              <w:top w:val="nil"/>
              <w:left w:val="nil"/>
              <w:bottom w:val="nil"/>
            </w:tcBorders>
          </w:tcPr>
          <w:p w:rsidR="009107E6" w:rsidRPr="009107E6" w:rsidRDefault="009107E6" w:rsidP="009107E6"/>
        </w:tc>
        <w:tc>
          <w:tcPr>
            <w:tcW w:w="1465" w:type="dxa"/>
            <w:tcBorders>
              <w:top w:val="nil"/>
              <w:bottom w:val="nil"/>
              <w:right w:val="nil"/>
            </w:tcBorders>
          </w:tcPr>
          <w:p w:rsidR="009107E6" w:rsidRPr="009107E6" w:rsidRDefault="009107E6" w:rsidP="009107E6">
            <w:pPr>
              <w:rPr>
                <w:b/>
              </w:rPr>
            </w:pPr>
            <w:r w:rsidRPr="009107E6">
              <w:rPr>
                <w:b/>
              </w:rPr>
              <w:t>Christ Resurrected</w:t>
            </w:r>
          </w:p>
        </w:tc>
        <w:tc>
          <w:tcPr>
            <w:tcW w:w="1372" w:type="dxa"/>
            <w:tcBorders>
              <w:top w:val="nil"/>
              <w:left w:val="nil"/>
              <w:bottom w:val="nil"/>
            </w:tcBorders>
            <w:vAlign w:val="center"/>
          </w:tcPr>
          <w:p w:rsidR="009107E6" w:rsidRPr="009107E6" w:rsidRDefault="009107E6" w:rsidP="009107E6">
            <w:pPr>
              <w:jc w:val="right"/>
              <w:rPr>
                <w:b/>
              </w:rPr>
            </w:pPr>
            <w:r w:rsidRPr="009107E6">
              <w:rPr>
                <w:b/>
              </w:rPr>
              <w:t>Rapture of the Church</w:t>
            </w:r>
          </w:p>
        </w:tc>
        <w:tc>
          <w:tcPr>
            <w:tcW w:w="2610" w:type="dxa"/>
            <w:tcBorders>
              <w:top w:val="nil"/>
              <w:bottom w:val="nil"/>
            </w:tcBorders>
          </w:tcPr>
          <w:p w:rsidR="009107E6" w:rsidRPr="009107E6" w:rsidRDefault="009107E6" w:rsidP="009107E6">
            <w:pPr>
              <w:jc w:val="center"/>
              <w:rPr>
                <w:b/>
              </w:rPr>
            </w:pPr>
            <w:r w:rsidRPr="009107E6">
              <w:rPr>
                <w:b/>
              </w:rPr>
              <w:t>144 K and 2 Witnesses</w:t>
            </w:r>
          </w:p>
        </w:tc>
        <w:tc>
          <w:tcPr>
            <w:tcW w:w="2430" w:type="dxa"/>
            <w:gridSpan w:val="2"/>
            <w:tcBorders>
              <w:top w:val="nil"/>
              <w:bottom w:val="nil"/>
            </w:tcBorders>
          </w:tcPr>
          <w:p w:rsidR="009107E6" w:rsidRPr="009107E6" w:rsidRDefault="009107E6" w:rsidP="009107E6">
            <w:pPr>
              <w:jc w:val="center"/>
            </w:pPr>
            <w:r w:rsidRPr="009107E6">
              <w:rPr>
                <w:b/>
              </w:rPr>
              <w:t>Tribulation Saints Resurrected</w:t>
            </w:r>
          </w:p>
        </w:tc>
        <w:tc>
          <w:tcPr>
            <w:tcW w:w="2358" w:type="dxa"/>
            <w:tcBorders>
              <w:top w:val="nil"/>
              <w:bottom w:val="nil"/>
            </w:tcBorders>
          </w:tcPr>
          <w:p w:rsidR="009107E6" w:rsidRPr="009107E6" w:rsidRDefault="009107E6" w:rsidP="009107E6"/>
        </w:tc>
      </w:tr>
      <w:tr w:rsidR="009107E6" w:rsidRPr="009107E6" w:rsidTr="00691D66">
        <w:trPr>
          <w:trHeight w:val="792"/>
          <w:jc w:val="center"/>
        </w:trPr>
        <w:tc>
          <w:tcPr>
            <w:tcW w:w="1434" w:type="dxa"/>
            <w:tcBorders>
              <w:top w:val="nil"/>
              <w:bottom w:val="nil"/>
              <w:right w:val="nil"/>
            </w:tcBorders>
          </w:tcPr>
          <w:p w:rsidR="009107E6" w:rsidRPr="009107E6" w:rsidRDefault="009107E6" w:rsidP="009107E6"/>
        </w:tc>
        <w:tc>
          <w:tcPr>
            <w:tcW w:w="1507" w:type="dxa"/>
            <w:tcBorders>
              <w:top w:val="nil"/>
              <w:left w:val="nil"/>
              <w:bottom w:val="nil"/>
            </w:tcBorders>
            <w:vAlign w:val="center"/>
          </w:tcPr>
          <w:p w:rsidR="009107E6" w:rsidRPr="009107E6" w:rsidRDefault="009107E6" w:rsidP="009107E6">
            <w:pPr>
              <w:jc w:val="right"/>
              <w:rPr>
                <w:sz w:val="96"/>
                <w:szCs w:val="96"/>
              </w:rPr>
            </w:pPr>
            <w:r w:rsidRPr="009107E6">
              <w:rPr>
                <w:rFonts w:cstheme="minorHAnsi"/>
                <w:sz w:val="96"/>
                <w:szCs w:val="96"/>
              </w:rPr>
              <w:t>†</w:t>
            </w:r>
          </w:p>
        </w:tc>
        <w:tc>
          <w:tcPr>
            <w:tcW w:w="1465" w:type="dxa"/>
            <w:tcBorders>
              <w:top w:val="nil"/>
              <w:bottom w:val="nil"/>
              <w:right w:val="nil"/>
            </w:tcBorders>
          </w:tcPr>
          <w:p w:rsidR="009107E6" w:rsidRPr="009107E6" w:rsidRDefault="009107E6" w:rsidP="009107E6">
            <w:pPr>
              <w:rPr>
                <w:b/>
                <w:sz w:val="72"/>
                <w:szCs w:val="72"/>
              </w:rPr>
            </w:pPr>
            <w:r w:rsidRPr="009107E6">
              <w:rPr>
                <w:b/>
                <w:sz w:val="72"/>
                <w:szCs w:val="72"/>
              </w:rPr>
              <w:sym w:font="Symbol" w:char="F0AD"/>
            </w:r>
          </w:p>
        </w:tc>
        <w:tc>
          <w:tcPr>
            <w:tcW w:w="1372" w:type="dxa"/>
            <w:tcBorders>
              <w:top w:val="nil"/>
              <w:left w:val="nil"/>
              <w:bottom w:val="nil"/>
            </w:tcBorders>
          </w:tcPr>
          <w:p w:rsidR="009107E6" w:rsidRPr="009107E6" w:rsidRDefault="009107E6" w:rsidP="009107E6">
            <w:pPr>
              <w:jc w:val="right"/>
              <w:rPr>
                <w:b/>
                <w:sz w:val="72"/>
                <w:szCs w:val="72"/>
              </w:rPr>
            </w:pPr>
            <w:r w:rsidRPr="009107E6">
              <w:rPr>
                <w:b/>
                <w:sz w:val="72"/>
                <w:szCs w:val="72"/>
              </w:rPr>
              <w:sym w:font="Symbol" w:char="F0AD"/>
            </w:r>
          </w:p>
        </w:tc>
        <w:tc>
          <w:tcPr>
            <w:tcW w:w="2610" w:type="dxa"/>
            <w:tcBorders>
              <w:top w:val="nil"/>
              <w:bottom w:val="nil"/>
            </w:tcBorders>
          </w:tcPr>
          <w:p w:rsidR="009107E6" w:rsidRPr="009107E6" w:rsidRDefault="009107E6" w:rsidP="009107E6">
            <w:pPr>
              <w:jc w:val="center"/>
              <w:rPr>
                <w:b/>
                <w:sz w:val="72"/>
                <w:szCs w:val="72"/>
              </w:rPr>
            </w:pPr>
            <w:r w:rsidRPr="009107E6">
              <w:rPr>
                <w:b/>
                <w:sz w:val="72"/>
                <w:szCs w:val="72"/>
              </w:rPr>
              <w:sym w:font="Symbol" w:char="F0AD"/>
            </w:r>
          </w:p>
        </w:tc>
        <w:tc>
          <w:tcPr>
            <w:tcW w:w="1943" w:type="dxa"/>
            <w:tcBorders>
              <w:top w:val="nil"/>
              <w:bottom w:val="nil"/>
              <w:right w:val="nil"/>
            </w:tcBorders>
          </w:tcPr>
          <w:p w:rsidR="009107E6" w:rsidRPr="009107E6" w:rsidRDefault="009107E6" w:rsidP="009107E6">
            <w:pPr>
              <w:rPr>
                <w:b/>
                <w:sz w:val="72"/>
                <w:szCs w:val="72"/>
              </w:rPr>
            </w:pPr>
            <w:r w:rsidRPr="009107E6">
              <w:rPr>
                <w:b/>
                <w:sz w:val="72"/>
                <w:szCs w:val="72"/>
              </w:rPr>
              <w:sym w:font="Symbol" w:char="F0AD"/>
            </w:r>
          </w:p>
        </w:tc>
        <w:tc>
          <w:tcPr>
            <w:tcW w:w="487" w:type="dxa"/>
            <w:tcBorders>
              <w:top w:val="nil"/>
              <w:left w:val="nil"/>
              <w:bottom w:val="nil"/>
            </w:tcBorders>
          </w:tcPr>
          <w:p w:rsidR="009107E6" w:rsidRPr="009107E6" w:rsidRDefault="009107E6" w:rsidP="009107E6"/>
        </w:tc>
        <w:tc>
          <w:tcPr>
            <w:tcW w:w="2358" w:type="dxa"/>
            <w:tcBorders>
              <w:top w:val="nil"/>
              <w:bottom w:val="nil"/>
            </w:tcBorders>
          </w:tcPr>
          <w:p w:rsidR="009107E6" w:rsidRPr="009107E6" w:rsidRDefault="009107E6" w:rsidP="009107E6"/>
        </w:tc>
      </w:tr>
      <w:tr w:rsidR="009107E6" w:rsidRPr="009107E6" w:rsidTr="00691D66">
        <w:trPr>
          <w:jc w:val="center"/>
        </w:trPr>
        <w:tc>
          <w:tcPr>
            <w:tcW w:w="2941" w:type="dxa"/>
            <w:gridSpan w:val="2"/>
            <w:tcBorders>
              <w:top w:val="nil"/>
              <w:bottom w:val="nil"/>
            </w:tcBorders>
            <w:shd w:val="pct45" w:color="auto" w:fill="A6A6A6" w:themeFill="background1" w:themeFillShade="A6"/>
            <w:vAlign w:val="center"/>
          </w:tcPr>
          <w:p w:rsidR="009107E6" w:rsidRPr="009107E6" w:rsidRDefault="009107E6" w:rsidP="009107E6">
            <w:pPr>
              <w:spacing w:before="120" w:after="120"/>
              <w:jc w:val="center"/>
              <w:rPr>
                <w:b/>
                <w:color w:val="FFFFFF" w:themeColor="background1"/>
                <w:sz w:val="32"/>
                <w:szCs w:val="32"/>
              </w:rPr>
            </w:pPr>
            <w:r w:rsidRPr="009107E6">
              <w:rPr>
                <w:b/>
                <w:color w:val="FFFFFF" w:themeColor="background1"/>
                <w:sz w:val="32"/>
                <w:szCs w:val="32"/>
              </w:rPr>
              <w:t>Old Testament</w:t>
            </w:r>
          </w:p>
        </w:tc>
        <w:tc>
          <w:tcPr>
            <w:tcW w:w="2837" w:type="dxa"/>
            <w:gridSpan w:val="2"/>
            <w:tcBorders>
              <w:top w:val="nil"/>
              <w:bottom w:val="nil"/>
            </w:tcBorders>
            <w:shd w:val="pct45" w:color="auto" w:fill="A6A6A6" w:themeFill="background1" w:themeFillShade="A6"/>
            <w:vAlign w:val="center"/>
          </w:tcPr>
          <w:p w:rsidR="009107E6" w:rsidRPr="009107E6" w:rsidRDefault="009107E6" w:rsidP="009107E6">
            <w:pPr>
              <w:spacing w:before="120" w:after="120"/>
              <w:jc w:val="center"/>
              <w:rPr>
                <w:b/>
                <w:color w:val="FFFFFF" w:themeColor="background1"/>
                <w:sz w:val="32"/>
                <w:szCs w:val="32"/>
              </w:rPr>
            </w:pPr>
            <w:r w:rsidRPr="009107E6">
              <w:rPr>
                <w:b/>
                <w:color w:val="FFFFFF" w:themeColor="background1"/>
                <w:sz w:val="32"/>
                <w:szCs w:val="32"/>
              </w:rPr>
              <w:t>Church Age</w:t>
            </w:r>
          </w:p>
        </w:tc>
        <w:tc>
          <w:tcPr>
            <w:tcW w:w="2610" w:type="dxa"/>
            <w:tcBorders>
              <w:top w:val="nil"/>
              <w:bottom w:val="nil"/>
            </w:tcBorders>
            <w:shd w:val="pct45" w:color="auto" w:fill="A6A6A6" w:themeFill="background1" w:themeFillShade="A6"/>
            <w:vAlign w:val="center"/>
          </w:tcPr>
          <w:p w:rsidR="009107E6" w:rsidRPr="009107E6" w:rsidRDefault="009107E6" w:rsidP="009107E6">
            <w:pPr>
              <w:spacing w:before="120" w:after="120"/>
              <w:jc w:val="center"/>
              <w:rPr>
                <w:b/>
                <w:color w:val="FFFFFF" w:themeColor="background1"/>
                <w:sz w:val="32"/>
                <w:szCs w:val="32"/>
              </w:rPr>
            </w:pPr>
            <w:r w:rsidRPr="009107E6">
              <w:rPr>
                <w:b/>
                <w:color w:val="FFFFFF" w:themeColor="background1"/>
                <w:sz w:val="32"/>
                <w:szCs w:val="32"/>
              </w:rPr>
              <w:t>Tribulation</w:t>
            </w:r>
          </w:p>
        </w:tc>
        <w:tc>
          <w:tcPr>
            <w:tcW w:w="2430" w:type="dxa"/>
            <w:gridSpan w:val="2"/>
            <w:tcBorders>
              <w:top w:val="nil"/>
              <w:bottom w:val="nil"/>
            </w:tcBorders>
            <w:shd w:val="pct45" w:color="auto" w:fill="A6A6A6" w:themeFill="background1" w:themeFillShade="A6"/>
            <w:vAlign w:val="center"/>
          </w:tcPr>
          <w:p w:rsidR="009107E6" w:rsidRPr="009107E6" w:rsidRDefault="009107E6" w:rsidP="009107E6">
            <w:pPr>
              <w:spacing w:before="120" w:after="120"/>
              <w:jc w:val="center"/>
              <w:rPr>
                <w:b/>
                <w:color w:val="FFFFFF" w:themeColor="background1"/>
                <w:sz w:val="32"/>
                <w:szCs w:val="32"/>
              </w:rPr>
            </w:pPr>
            <w:r w:rsidRPr="009107E6">
              <w:rPr>
                <w:b/>
                <w:color w:val="FFFFFF" w:themeColor="background1"/>
                <w:sz w:val="32"/>
                <w:szCs w:val="32"/>
              </w:rPr>
              <w:t>Millennium</w:t>
            </w:r>
          </w:p>
        </w:tc>
        <w:tc>
          <w:tcPr>
            <w:tcW w:w="2358" w:type="dxa"/>
            <w:tcBorders>
              <w:top w:val="nil"/>
              <w:bottom w:val="nil"/>
            </w:tcBorders>
            <w:shd w:val="pct45" w:color="auto" w:fill="A6A6A6" w:themeFill="background1" w:themeFillShade="A6"/>
            <w:vAlign w:val="center"/>
          </w:tcPr>
          <w:p w:rsidR="009107E6" w:rsidRPr="009107E6" w:rsidRDefault="009107E6" w:rsidP="009107E6">
            <w:pPr>
              <w:spacing w:before="120" w:after="120"/>
              <w:jc w:val="center"/>
              <w:rPr>
                <w:b/>
                <w:color w:val="FFFFFF" w:themeColor="background1"/>
                <w:sz w:val="32"/>
                <w:szCs w:val="32"/>
              </w:rPr>
            </w:pPr>
            <w:r w:rsidRPr="009107E6">
              <w:rPr>
                <w:b/>
                <w:color w:val="FFFFFF" w:themeColor="background1"/>
                <w:sz w:val="32"/>
                <w:szCs w:val="32"/>
              </w:rPr>
              <w:t>GWT</w:t>
            </w:r>
          </w:p>
        </w:tc>
      </w:tr>
      <w:tr w:rsidR="009107E6" w:rsidRPr="009107E6" w:rsidTr="00691D66">
        <w:trPr>
          <w:trHeight w:val="845"/>
          <w:jc w:val="center"/>
        </w:trPr>
        <w:tc>
          <w:tcPr>
            <w:tcW w:w="1434" w:type="dxa"/>
            <w:tcBorders>
              <w:top w:val="nil"/>
              <w:bottom w:val="nil"/>
              <w:right w:val="nil"/>
            </w:tcBorders>
          </w:tcPr>
          <w:p w:rsidR="009107E6" w:rsidRPr="009107E6" w:rsidRDefault="009107E6" w:rsidP="009107E6"/>
        </w:tc>
        <w:tc>
          <w:tcPr>
            <w:tcW w:w="1507" w:type="dxa"/>
            <w:tcBorders>
              <w:top w:val="nil"/>
              <w:left w:val="nil"/>
              <w:bottom w:val="nil"/>
            </w:tcBorders>
          </w:tcPr>
          <w:p w:rsidR="009107E6" w:rsidRPr="009107E6" w:rsidRDefault="009107E6" w:rsidP="009107E6"/>
        </w:tc>
        <w:tc>
          <w:tcPr>
            <w:tcW w:w="1465" w:type="dxa"/>
            <w:tcBorders>
              <w:top w:val="nil"/>
              <w:bottom w:val="nil"/>
              <w:right w:val="nil"/>
            </w:tcBorders>
          </w:tcPr>
          <w:p w:rsidR="009107E6" w:rsidRPr="009107E6" w:rsidRDefault="009107E6" w:rsidP="009107E6">
            <w:pPr>
              <w:rPr>
                <w:b/>
                <w:sz w:val="44"/>
                <w:szCs w:val="44"/>
              </w:rPr>
            </w:pPr>
            <w:r w:rsidRPr="009107E6">
              <w:rPr>
                <w:b/>
                <w:sz w:val="44"/>
                <w:szCs w:val="44"/>
              </w:rPr>
              <w:sym w:font="Symbol" w:char="F0AD"/>
            </w:r>
          </w:p>
        </w:tc>
        <w:tc>
          <w:tcPr>
            <w:tcW w:w="1372" w:type="dxa"/>
            <w:tcBorders>
              <w:top w:val="nil"/>
              <w:left w:val="nil"/>
              <w:bottom w:val="nil"/>
            </w:tcBorders>
          </w:tcPr>
          <w:p w:rsidR="009107E6" w:rsidRPr="009107E6" w:rsidRDefault="009107E6" w:rsidP="009107E6">
            <w:pPr>
              <w:jc w:val="right"/>
              <w:rPr>
                <w:b/>
                <w:sz w:val="44"/>
                <w:szCs w:val="44"/>
              </w:rPr>
            </w:pPr>
            <w:r w:rsidRPr="009107E6">
              <w:rPr>
                <w:b/>
                <w:sz w:val="44"/>
                <w:szCs w:val="44"/>
              </w:rPr>
              <w:sym w:font="Symbol" w:char="F0AD"/>
            </w:r>
          </w:p>
        </w:tc>
        <w:tc>
          <w:tcPr>
            <w:tcW w:w="2610" w:type="dxa"/>
            <w:tcBorders>
              <w:top w:val="nil"/>
              <w:bottom w:val="nil"/>
            </w:tcBorders>
          </w:tcPr>
          <w:p w:rsidR="009107E6" w:rsidRPr="009107E6" w:rsidRDefault="009107E6" w:rsidP="009107E6">
            <w:pPr>
              <w:jc w:val="center"/>
              <w:rPr>
                <w:sz w:val="44"/>
                <w:szCs w:val="44"/>
              </w:rPr>
            </w:pPr>
            <w:r w:rsidRPr="009107E6">
              <w:rPr>
                <w:b/>
                <w:sz w:val="44"/>
                <w:szCs w:val="44"/>
              </w:rPr>
              <w:sym w:font="Symbol" w:char="F0AD"/>
            </w:r>
            <w:r w:rsidRPr="009107E6">
              <w:rPr>
                <w:b/>
                <w:sz w:val="44"/>
                <w:szCs w:val="44"/>
              </w:rPr>
              <w:sym w:font="Symbol" w:char="F0AD"/>
            </w:r>
          </w:p>
        </w:tc>
        <w:tc>
          <w:tcPr>
            <w:tcW w:w="1943" w:type="dxa"/>
            <w:tcBorders>
              <w:top w:val="nil"/>
              <w:bottom w:val="nil"/>
              <w:right w:val="nil"/>
            </w:tcBorders>
          </w:tcPr>
          <w:p w:rsidR="009107E6" w:rsidRPr="009107E6" w:rsidRDefault="009107E6" w:rsidP="009107E6">
            <w:pPr>
              <w:rPr>
                <w:b/>
                <w:sz w:val="44"/>
                <w:szCs w:val="44"/>
              </w:rPr>
            </w:pPr>
            <w:r w:rsidRPr="009107E6">
              <w:rPr>
                <w:b/>
                <w:sz w:val="44"/>
                <w:szCs w:val="44"/>
              </w:rPr>
              <w:sym w:font="Symbol" w:char="F0AD"/>
            </w:r>
          </w:p>
        </w:tc>
        <w:tc>
          <w:tcPr>
            <w:tcW w:w="487" w:type="dxa"/>
            <w:tcBorders>
              <w:top w:val="nil"/>
              <w:left w:val="nil"/>
              <w:bottom w:val="nil"/>
            </w:tcBorders>
          </w:tcPr>
          <w:p w:rsidR="009107E6" w:rsidRPr="009107E6" w:rsidRDefault="009107E6" w:rsidP="009107E6">
            <w:pPr>
              <w:rPr>
                <w:sz w:val="44"/>
                <w:szCs w:val="44"/>
              </w:rPr>
            </w:pPr>
          </w:p>
        </w:tc>
        <w:tc>
          <w:tcPr>
            <w:tcW w:w="2358" w:type="dxa"/>
            <w:tcBorders>
              <w:top w:val="nil"/>
              <w:bottom w:val="nil"/>
            </w:tcBorders>
            <w:vAlign w:val="center"/>
          </w:tcPr>
          <w:p w:rsidR="009107E6" w:rsidRPr="009107E6" w:rsidRDefault="009107E6" w:rsidP="009107E6">
            <w:pPr>
              <w:rPr>
                <w:b/>
                <w:sz w:val="44"/>
                <w:szCs w:val="44"/>
              </w:rPr>
            </w:pPr>
            <w:r w:rsidRPr="009107E6">
              <w:rPr>
                <w:b/>
                <w:sz w:val="44"/>
                <w:szCs w:val="44"/>
              </w:rPr>
              <w:sym w:font="Symbol" w:char="F0AD"/>
            </w:r>
          </w:p>
        </w:tc>
      </w:tr>
      <w:tr w:rsidR="009107E6" w:rsidRPr="009107E6" w:rsidTr="00691D66">
        <w:trPr>
          <w:jc w:val="center"/>
        </w:trPr>
        <w:tc>
          <w:tcPr>
            <w:tcW w:w="2941" w:type="dxa"/>
            <w:gridSpan w:val="2"/>
            <w:tcBorders>
              <w:top w:val="nil"/>
              <w:bottom w:val="nil"/>
            </w:tcBorders>
            <w:vAlign w:val="center"/>
          </w:tcPr>
          <w:p w:rsidR="009107E6" w:rsidRPr="009107E6" w:rsidRDefault="009107E6" w:rsidP="009107E6">
            <w:pPr>
              <w:jc w:val="right"/>
              <w:rPr>
                <w:b/>
              </w:rPr>
            </w:pPr>
            <w:r w:rsidRPr="009107E6">
              <w:rPr>
                <w:b/>
              </w:rPr>
              <w:t xml:space="preserve">OT Saints souls </w:t>
            </w:r>
          </w:p>
          <w:p w:rsidR="009107E6" w:rsidRPr="009107E6" w:rsidRDefault="009107E6" w:rsidP="009107E6">
            <w:pPr>
              <w:jc w:val="right"/>
              <w:rPr>
                <w:b/>
              </w:rPr>
            </w:pPr>
            <w:r w:rsidRPr="009107E6">
              <w:rPr>
                <w:b/>
              </w:rPr>
              <w:t>in heaven at Christ’s Resurrection</w:t>
            </w:r>
          </w:p>
        </w:tc>
        <w:tc>
          <w:tcPr>
            <w:tcW w:w="2837" w:type="dxa"/>
            <w:gridSpan w:val="2"/>
            <w:tcBorders>
              <w:top w:val="nil"/>
              <w:bottom w:val="nil"/>
            </w:tcBorders>
            <w:vAlign w:val="center"/>
          </w:tcPr>
          <w:p w:rsidR="009107E6" w:rsidRPr="009107E6" w:rsidRDefault="009107E6" w:rsidP="009107E6">
            <w:pPr>
              <w:jc w:val="right"/>
            </w:pPr>
            <w:r w:rsidRPr="009107E6">
              <w:rPr>
                <w:b/>
              </w:rPr>
              <w:t>Rapture of the Church</w:t>
            </w:r>
          </w:p>
        </w:tc>
        <w:tc>
          <w:tcPr>
            <w:tcW w:w="2610" w:type="dxa"/>
            <w:tcBorders>
              <w:top w:val="nil"/>
              <w:bottom w:val="nil"/>
            </w:tcBorders>
            <w:vAlign w:val="center"/>
          </w:tcPr>
          <w:p w:rsidR="009107E6" w:rsidRPr="009107E6" w:rsidRDefault="009107E6" w:rsidP="009107E6">
            <w:pPr>
              <w:jc w:val="center"/>
              <w:rPr>
                <w:b/>
              </w:rPr>
            </w:pPr>
            <w:r w:rsidRPr="009107E6">
              <w:rPr>
                <w:b/>
              </w:rPr>
              <w:t>144,000 and 2 witnesses Resurrection</w:t>
            </w:r>
          </w:p>
          <w:p w:rsidR="009107E6" w:rsidRPr="009107E6" w:rsidRDefault="009107E6" w:rsidP="009107E6">
            <w:pPr>
              <w:jc w:val="center"/>
              <w:rPr>
                <w:b/>
              </w:rPr>
            </w:pPr>
            <w:r w:rsidRPr="009107E6">
              <w:rPr>
                <w:b/>
              </w:rPr>
              <w:t>Revelation 14:14</w:t>
            </w:r>
          </w:p>
        </w:tc>
        <w:tc>
          <w:tcPr>
            <w:tcW w:w="2430" w:type="dxa"/>
            <w:gridSpan w:val="2"/>
            <w:tcBorders>
              <w:top w:val="nil"/>
              <w:bottom w:val="nil"/>
            </w:tcBorders>
          </w:tcPr>
          <w:p w:rsidR="009107E6" w:rsidRPr="009107E6" w:rsidRDefault="009107E6" w:rsidP="009107E6">
            <w:pPr>
              <w:rPr>
                <w:b/>
              </w:rPr>
            </w:pPr>
            <w:r w:rsidRPr="009107E6">
              <w:rPr>
                <w:b/>
              </w:rPr>
              <w:t>Tribulation Saints Resurrected</w:t>
            </w:r>
          </w:p>
          <w:p w:rsidR="009107E6" w:rsidRPr="009107E6" w:rsidRDefault="009107E6" w:rsidP="009107E6">
            <w:pPr>
              <w:rPr>
                <w:b/>
              </w:rPr>
            </w:pPr>
            <w:r w:rsidRPr="009107E6">
              <w:rPr>
                <w:b/>
              </w:rPr>
              <w:t>OT Saints Resurrected</w:t>
            </w:r>
          </w:p>
        </w:tc>
        <w:tc>
          <w:tcPr>
            <w:tcW w:w="2358" w:type="dxa"/>
            <w:tcBorders>
              <w:top w:val="nil"/>
              <w:bottom w:val="nil"/>
            </w:tcBorders>
          </w:tcPr>
          <w:p w:rsidR="009107E6" w:rsidRPr="009107E6" w:rsidRDefault="009107E6" w:rsidP="009107E6">
            <w:pPr>
              <w:rPr>
                <w:b/>
              </w:rPr>
            </w:pPr>
            <w:r w:rsidRPr="009107E6">
              <w:rPr>
                <w:b/>
              </w:rPr>
              <w:t>Wicked Dead Resurrected to be Judged</w:t>
            </w:r>
          </w:p>
        </w:tc>
      </w:tr>
      <w:tr w:rsidR="009107E6" w:rsidRPr="009107E6" w:rsidTr="00691D66">
        <w:trPr>
          <w:jc w:val="center"/>
        </w:trPr>
        <w:tc>
          <w:tcPr>
            <w:tcW w:w="2941" w:type="dxa"/>
            <w:gridSpan w:val="2"/>
            <w:tcBorders>
              <w:top w:val="nil"/>
              <w:bottom w:val="double" w:sz="4" w:space="0" w:color="auto"/>
            </w:tcBorders>
            <w:vAlign w:val="center"/>
          </w:tcPr>
          <w:p w:rsidR="009107E6" w:rsidRPr="009107E6" w:rsidRDefault="009107E6" w:rsidP="009107E6">
            <w:pPr>
              <w:jc w:val="right"/>
              <w:rPr>
                <w:b/>
              </w:rPr>
            </w:pPr>
            <w:r w:rsidRPr="009107E6">
              <w:rPr>
                <w:b/>
              </w:rPr>
              <w:t>Matthew 27:50-54</w:t>
            </w:r>
          </w:p>
          <w:p w:rsidR="009107E6" w:rsidRPr="009107E6" w:rsidRDefault="009107E6" w:rsidP="009107E6">
            <w:pPr>
              <w:jc w:val="right"/>
              <w:rPr>
                <w:b/>
              </w:rPr>
            </w:pPr>
            <w:r w:rsidRPr="009107E6">
              <w:rPr>
                <w:b/>
              </w:rPr>
              <w:t>Ephesians 4:7-10</w:t>
            </w:r>
          </w:p>
        </w:tc>
        <w:tc>
          <w:tcPr>
            <w:tcW w:w="2837" w:type="dxa"/>
            <w:gridSpan w:val="2"/>
            <w:tcBorders>
              <w:top w:val="nil"/>
              <w:bottom w:val="double" w:sz="4" w:space="0" w:color="auto"/>
            </w:tcBorders>
            <w:vAlign w:val="center"/>
          </w:tcPr>
          <w:p w:rsidR="009107E6" w:rsidRPr="009107E6" w:rsidRDefault="009107E6" w:rsidP="009107E6">
            <w:pPr>
              <w:jc w:val="right"/>
              <w:rPr>
                <w:b/>
              </w:rPr>
            </w:pPr>
            <w:r w:rsidRPr="009107E6">
              <w:rPr>
                <w:b/>
              </w:rPr>
              <w:t xml:space="preserve">I Thessalonians 4:13-18, </w:t>
            </w:r>
          </w:p>
          <w:p w:rsidR="009107E6" w:rsidRPr="009107E6" w:rsidRDefault="009107E6" w:rsidP="009107E6">
            <w:pPr>
              <w:jc w:val="right"/>
              <w:rPr>
                <w:b/>
              </w:rPr>
            </w:pPr>
            <w:r w:rsidRPr="009107E6">
              <w:rPr>
                <w:b/>
              </w:rPr>
              <w:t xml:space="preserve">I Corinthians 15:50-53, </w:t>
            </w:r>
          </w:p>
          <w:p w:rsidR="009107E6" w:rsidRPr="009107E6" w:rsidRDefault="009107E6" w:rsidP="009107E6">
            <w:pPr>
              <w:jc w:val="right"/>
              <w:rPr>
                <w:b/>
              </w:rPr>
            </w:pPr>
            <w:r w:rsidRPr="009107E6">
              <w:rPr>
                <w:b/>
              </w:rPr>
              <w:t xml:space="preserve">John 14:1-3 </w:t>
            </w:r>
          </w:p>
        </w:tc>
        <w:tc>
          <w:tcPr>
            <w:tcW w:w="2610" w:type="dxa"/>
            <w:tcBorders>
              <w:top w:val="nil"/>
              <w:bottom w:val="double" w:sz="4" w:space="0" w:color="auto"/>
            </w:tcBorders>
          </w:tcPr>
          <w:p w:rsidR="009107E6" w:rsidRPr="009107E6" w:rsidRDefault="009107E6" w:rsidP="009107E6">
            <w:pPr>
              <w:jc w:val="center"/>
              <w:rPr>
                <w:b/>
              </w:rPr>
            </w:pPr>
            <w:r w:rsidRPr="009107E6">
              <w:rPr>
                <w:b/>
              </w:rPr>
              <w:t>Time of Jacob’s Trouble</w:t>
            </w:r>
          </w:p>
          <w:p w:rsidR="009107E6" w:rsidRPr="009107E6" w:rsidRDefault="009107E6" w:rsidP="009107E6">
            <w:pPr>
              <w:jc w:val="center"/>
              <w:rPr>
                <w:b/>
              </w:rPr>
            </w:pPr>
            <w:r w:rsidRPr="009107E6">
              <w:rPr>
                <w:b/>
              </w:rPr>
              <w:t>Jeremiah 30:7</w:t>
            </w:r>
          </w:p>
        </w:tc>
        <w:tc>
          <w:tcPr>
            <w:tcW w:w="2430" w:type="dxa"/>
            <w:gridSpan w:val="2"/>
            <w:tcBorders>
              <w:top w:val="nil"/>
              <w:bottom w:val="double" w:sz="4" w:space="0" w:color="auto"/>
            </w:tcBorders>
          </w:tcPr>
          <w:p w:rsidR="009107E6" w:rsidRPr="009107E6" w:rsidRDefault="009107E6" w:rsidP="009107E6">
            <w:pPr>
              <w:rPr>
                <w:b/>
              </w:rPr>
            </w:pPr>
            <w:r w:rsidRPr="009107E6">
              <w:rPr>
                <w:b/>
              </w:rPr>
              <w:t xml:space="preserve">Daniel 12:1-2; </w:t>
            </w:r>
          </w:p>
          <w:p w:rsidR="009107E6" w:rsidRPr="009107E6" w:rsidRDefault="009107E6" w:rsidP="009107E6">
            <w:pPr>
              <w:rPr>
                <w:b/>
              </w:rPr>
            </w:pPr>
            <w:r w:rsidRPr="009107E6">
              <w:rPr>
                <w:b/>
              </w:rPr>
              <w:t>Revelation 20:4-5</w:t>
            </w:r>
          </w:p>
        </w:tc>
        <w:tc>
          <w:tcPr>
            <w:tcW w:w="2358" w:type="dxa"/>
            <w:tcBorders>
              <w:top w:val="nil"/>
              <w:bottom w:val="double" w:sz="4" w:space="0" w:color="auto"/>
            </w:tcBorders>
          </w:tcPr>
          <w:p w:rsidR="009107E6" w:rsidRPr="009107E6" w:rsidRDefault="009107E6" w:rsidP="009107E6"/>
          <w:p w:rsidR="009107E6" w:rsidRPr="009107E6" w:rsidRDefault="009107E6" w:rsidP="009107E6">
            <w:pPr>
              <w:rPr>
                <w:b/>
              </w:rPr>
            </w:pPr>
            <w:r w:rsidRPr="009107E6">
              <w:rPr>
                <w:b/>
              </w:rPr>
              <w:t xml:space="preserve">Revelation 20:5; </w:t>
            </w:r>
          </w:p>
          <w:p w:rsidR="009107E6" w:rsidRPr="009107E6" w:rsidRDefault="009107E6" w:rsidP="009107E6">
            <w:pPr>
              <w:rPr>
                <w:b/>
              </w:rPr>
            </w:pPr>
            <w:r w:rsidRPr="009107E6">
              <w:rPr>
                <w:b/>
              </w:rPr>
              <w:t>11-15;</w:t>
            </w:r>
          </w:p>
        </w:tc>
      </w:tr>
      <w:tr w:rsidR="009107E6" w:rsidRPr="009107E6" w:rsidTr="00691D66">
        <w:trPr>
          <w:jc w:val="center"/>
        </w:trPr>
        <w:tc>
          <w:tcPr>
            <w:tcW w:w="10818" w:type="dxa"/>
            <w:gridSpan w:val="7"/>
            <w:tcBorders>
              <w:top w:val="double" w:sz="4" w:space="0" w:color="auto"/>
              <w:bottom w:val="nil"/>
            </w:tcBorders>
            <w:shd w:val="thinDiagStripe" w:color="auto" w:fill="auto"/>
          </w:tcPr>
          <w:p w:rsidR="009107E6" w:rsidRPr="009107E6" w:rsidRDefault="009107E6" w:rsidP="009107E6">
            <w:pPr>
              <w:jc w:val="center"/>
              <w:rPr>
                <w:rFonts w:ascii="Tw Cen MT Condensed" w:hAnsi="Tw Cen MT Condensed"/>
                <w:sz w:val="36"/>
                <w:szCs w:val="36"/>
              </w:rPr>
            </w:pPr>
            <w:r w:rsidRPr="009107E6">
              <w:rPr>
                <w:rFonts w:ascii="Tw Cen MT Condensed" w:hAnsi="Tw Cen MT Condensed"/>
                <w:sz w:val="36"/>
                <w:szCs w:val="36"/>
              </w:rPr>
              <w:t>1</w:t>
            </w:r>
            <w:r w:rsidRPr="009107E6">
              <w:rPr>
                <w:rFonts w:ascii="Tw Cen MT Condensed" w:hAnsi="Tw Cen MT Condensed"/>
                <w:sz w:val="36"/>
                <w:szCs w:val="36"/>
                <w:vertAlign w:val="superscript"/>
              </w:rPr>
              <w:t>st</w:t>
            </w:r>
            <w:r w:rsidRPr="009107E6">
              <w:rPr>
                <w:rFonts w:ascii="Tw Cen MT Condensed" w:hAnsi="Tw Cen MT Condensed"/>
                <w:sz w:val="36"/>
                <w:szCs w:val="36"/>
              </w:rPr>
              <w:t xml:space="preserve"> Resurrection – Blessed and holy – The 2</w:t>
            </w:r>
            <w:r w:rsidRPr="009107E6">
              <w:rPr>
                <w:rFonts w:ascii="Tw Cen MT Condensed" w:hAnsi="Tw Cen MT Condensed"/>
                <w:sz w:val="36"/>
                <w:szCs w:val="36"/>
                <w:vertAlign w:val="superscript"/>
              </w:rPr>
              <w:t>nd</w:t>
            </w:r>
            <w:r w:rsidRPr="009107E6">
              <w:rPr>
                <w:rFonts w:ascii="Tw Cen MT Condensed" w:hAnsi="Tw Cen MT Condensed"/>
                <w:sz w:val="36"/>
                <w:szCs w:val="36"/>
              </w:rPr>
              <w:t xml:space="preserve"> Death hath no Power</w:t>
            </w:r>
          </w:p>
        </w:tc>
        <w:tc>
          <w:tcPr>
            <w:tcW w:w="2358" w:type="dxa"/>
            <w:tcBorders>
              <w:top w:val="double" w:sz="4" w:space="0" w:color="auto"/>
              <w:bottom w:val="nil"/>
            </w:tcBorders>
            <w:shd w:val="thinDiagStripe" w:color="auto" w:fill="auto"/>
          </w:tcPr>
          <w:p w:rsidR="009107E6" w:rsidRPr="009107E6" w:rsidRDefault="009107E6" w:rsidP="009107E6">
            <w:pPr>
              <w:rPr>
                <w:rFonts w:ascii="Tw Cen MT Condensed" w:hAnsi="Tw Cen MT Condensed"/>
                <w:sz w:val="36"/>
                <w:szCs w:val="36"/>
              </w:rPr>
            </w:pPr>
            <w:r w:rsidRPr="009107E6">
              <w:rPr>
                <w:rFonts w:ascii="Tw Cen MT Condensed" w:hAnsi="Tw Cen MT Condensed"/>
                <w:sz w:val="36"/>
                <w:szCs w:val="36"/>
              </w:rPr>
              <w:t>2</w:t>
            </w:r>
            <w:r w:rsidRPr="009107E6">
              <w:rPr>
                <w:rFonts w:ascii="Tw Cen MT Condensed" w:hAnsi="Tw Cen MT Condensed"/>
                <w:sz w:val="36"/>
                <w:szCs w:val="36"/>
                <w:vertAlign w:val="superscript"/>
              </w:rPr>
              <w:t>nd</w:t>
            </w:r>
            <w:r w:rsidRPr="009107E6">
              <w:rPr>
                <w:rFonts w:ascii="Tw Cen MT Condensed" w:hAnsi="Tw Cen MT Condensed"/>
                <w:sz w:val="36"/>
                <w:szCs w:val="36"/>
              </w:rPr>
              <w:t xml:space="preserve"> Resurrection</w:t>
            </w:r>
          </w:p>
        </w:tc>
      </w:tr>
      <w:tr w:rsidR="009107E6" w:rsidRPr="009107E6" w:rsidTr="00691D66">
        <w:trPr>
          <w:jc w:val="center"/>
        </w:trPr>
        <w:tc>
          <w:tcPr>
            <w:tcW w:w="2941" w:type="dxa"/>
            <w:gridSpan w:val="2"/>
            <w:tcBorders>
              <w:top w:val="nil"/>
              <w:bottom w:val="nil"/>
            </w:tcBorders>
            <w:shd w:val="pct45" w:color="auto" w:fill="A6A6A6" w:themeFill="background1" w:themeFillShade="A6"/>
            <w:vAlign w:val="center"/>
          </w:tcPr>
          <w:p w:rsidR="009107E6" w:rsidRPr="009107E6" w:rsidRDefault="009107E6" w:rsidP="009107E6">
            <w:pPr>
              <w:spacing w:before="120" w:after="120"/>
              <w:jc w:val="center"/>
              <w:rPr>
                <w:b/>
                <w:color w:val="FFFFFF" w:themeColor="background1"/>
                <w:sz w:val="32"/>
                <w:szCs w:val="32"/>
              </w:rPr>
            </w:pPr>
            <w:r w:rsidRPr="009107E6">
              <w:rPr>
                <w:b/>
                <w:color w:val="FFFFFF" w:themeColor="background1"/>
                <w:sz w:val="32"/>
                <w:szCs w:val="32"/>
              </w:rPr>
              <w:t>4000 +  Years</w:t>
            </w:r>
          </w:p>
        </w:tc>
        <w:tc>
          <w:tcPr>
            <w:tcW w:w="2837" w:type="dxa"/>
            <w:gridSpan w:val="2"/>
            <w:tcBorders>
              <w:top w:val="nil"/>
              <w:bottom w:val="nil"/>
            </w:tcBorders>
            <w:shd w:val="pct45" w:color="auto" w:fill="A6A6A6" w:themeFill="background1" w:themeFillShade="A6"/>
            <w:vAlign w:val="center"/>
          </w:tcPr>
          <w:p w:rsidR="009107E6" w:rsidRPr="009107E6" w:rsidRDefault="009107E6" w:rsidP="009107E6">
            <w:pPr>
              <w:spacing w:before="120" w:after="120"/>
              <w:jc w:val="center"/>
              <w:rPr>
                <w:b/>
                <w:color w:val="FFFFFF" w:themeColor="background1"/>
                <w:sz w:val="32"/>
                <w:szCs w:val="32"/>
              </w:rPr>
            </w:pPr>
            <w:r w:rsidRPr="009107E6">
              <w:rPr>
                <w:b/>
                <w:color w:val="FFFFFF" w:themeColor="background1"/>
                <w:sz w:val="32"/>
                <w:szCs w:val="32"/>
              </w:rPr>
              <w:t>2000 +  Years</w:t>
            </w:r>
          </w:p>
        </w:tc>
        <w:tc>
          <w:tcPr>
            <w:tcW w:w="2610" w:type="dxa"/>
            <w:tcBorders>
              <w:top w:val="nil"/>
              <w:bottom w:val="nil"/>
            </w:tcBorders>
            <w:shd w:val="pct45" w:color="auto" w:fill="A6A6A6" w:themeFill="background1" w:themeFillShade="A6"/>
            <w:vAlign w:val="center"/>
          </w:tcPr>
          <w:p w:rsidR="009107E6" w:rsidRPr="009107E6" w:rsidRDefault="009107E6" w:rsidP="009107E6">
            <w:pPr>
              <w:spacing w:before="120" w:after="120"/>
              <w:jc w:val="center"/>
              <w:rPr>
                <w:b/>
                <w:color w:val="FFFFFF" w:themeColor="background1"/>
                <w:sz w:val="32"/>
                <w:szCs w:val="32"/>
              </w:rPr>
            </w:pPr>
            <w:r w:rsidRPr="009107E6">
              <w:rPr>
                <w:b/>
                <w:color w:val="FFFFFF" w:themeColor="background1"/>
                <w:sz w:val="32"/>
                <w:szCs w:val="32"/>
              </w:rPr>
              <w:t>7 Years</w:t>
            </w:r>
          </w:p>
        </w:tc>
        <w:tc>
          <w:tcPr>
            <w:tcW w:w="2430" w:type="dxa"/>
            <w:gridSpan w:val="2"/>
            <w:tcBorders>
              <w:top w:val="nil"/>
              <w:bottom w:val="nil"/>
            </w:tcBorders>
            <w:shd w:val="pct45" w:color="auto" w:fill="A6A6A6" w:themeFill="background1" w:themeFillShade="A6"/>
            <w:vAlign w:val="center"/>
          </w:tcPr>
          <w:p w:rsidR="009107E6" w:rsidRPr="009107E6" w:rsidRDefault="009107E6" w:rsidP="009107E6">
            <w:pPr>
              <w:spacing w:before="120" w:after="120"/>
              <w:jc w:val="center"/>
              <w:rPr>
                <w:b/>
                <w:color w:val="FFFFFF" w:themeColor="background1"/>
                <w:sz w:val="32"/>
                <w:szCs w:val="32"/>
              </w:rPr>
            </w:pPr>
            <w:r w:rsidRPr="009107E6">
              <w:rPr>
                <w:b/>
                <w:color w:val="FFFFFF" w:themeColor="background1"/>
                <w:sz w:val="32"/>
                <w:szCs w:val="32"/>
              </w:rPr>
              <w:t>1000 Years</w:t>
            </w:r>
          </w:p>
        </w:tc>
        <w:tc>
          <w:tcPr>
            <w:tcW w:w="2358" w:type="dxa"/>
            <w:tcBorders>
              <w:top w:val="nil"/>
              <w:bottom w:val="nil"/>
            </w:tcBorders>
            <w:shd w:val="pct45" w:color="auto" w:fill="A6A6A6" w:themeFill="background1" w:themeFillShade="A6"/>
          </w:tcPr>
          <w:p w:rsidR="009107E6" w:rsidRPr="009107E6" w:rsidRDefault="009107E6" w:rsidP="009107E6">
            <w:pPr>
              <w:spacing w:before="120" w:after="120"/>
              <w:rPr>
                <w:sz w:val="32"/>
                <w:szCs w:val="32"/>
              </w:rPr>
            </w:pPr>
          </w:p>
        </w:tc>
      </w:tr>
    </w:tbl>
    <w:p w:rsidR="009107E6" w:rsidRPr="009107E6" w:rsidRDefault="009107E6" w:rsidP="009107E6">
      <w:pPr>
        <w:spacing w:before="120" w:after="0" w:line="240" w:lineRule="auto"/>
        <w:rPr>
          <w:rFonts w:cstheme="minorHAnsi"/>
          <w:b/>
        </w:rPr>
      </w:pPr>
      <w:r w:rsidRPr="009107E6">
        <w:rPr>
          <w:rFonts w:cstheme="minorHAnsi"/>
          <w:b/>
        </w:rPr>
        <w:t>I Corinthians 15:22 For as in Adam all die, even so in Christ shall all be made alive.</w:t>
      </w:r>
    </w:p>
    <w:p w:rsidR="009107E6" w:rsidRPr="009107E6" w:rsidRDefault="009107E6" w:rsidP="009107E6">
      <w:pPr>
        <w:spacing w:after="0" w:line="240" w:lineRule="auto"/>
        <w:rPr>
          <w:rFonts w:cstheme="minorHAnsi"/>
          <w:b/>
        </w:rPr>
      </w:pPr>
      <w:r w:rsidRPr="009107E6">
        <w:rPr>
          <w:rFonts w:cstheme="minorHAnsi"/>
          <w:b/>
        </w:rPr>
        <w:t>I Corinthians 15:23 But every man in his own order: Christ the firstfruits; afterward they that are Christ’s at his coming.</w:t>
      </w:r>
    </w:p>
    <w:p w:rsidR="009107E6" w:rsidRPr="009107E6" w:rsidRDefault="009107E6" w:rsidP="009107E6">
      <w:pPr>
        <w:spacing w:after="120" w:line="240" w:lineRule="auto"/>
        <w:rPr>
          <w:rFonts w:cstheme="minorHAnsi"/>
          <w:b/>
        </w:rPr>
      </w:pPr>
      <w:r w:rsidRPr="009107E6">
        <w:rPr>
          <w:rFonts w:cstheme="minorHAnsi"/>
          <w:b/>
        </w:rPr>
        <w:t xml:space="preserve">I Corinthians 15:24  Then </w:t>
      </w:r>
      <w:r w:rsidRPr="009107E6">
        <w:rPr>
          <w:rFonts w:cstheme="minorHAnsi"/>
          <w:b/>
          <w:i/>
          <w:iCs/>
        </w:rPr>
        <w:t>cometh</w:t>
      </w:r>
      <w:r w:rsidRPr="009107E6">
        <w:rPr>
          <w:rFonts w:cstheme="minorHAnsi"/>
          <w:b/>
        </w:rPr>
        <w:t xml:space="preserve"> the end, when he shall have delivered up the kingdom to God, even the Father; when he shall have put down all rule and all authority and power.</w:t>
      </w:r>
    </w:p>
    <w:p w:rsidR="009107E6" w:rsidRPr="009107E6" w:rsidRDefault="009107E6" w:rsidP="009107E6">
      <w:pPr>
        <w:autoSpaceDE w:val="0"/>
        <w:autoSpaceDN w:val="0"/>
        <w:adjustRightInd w:val="0"/>
        <w:spacing w:after="0" w:line="240" w:lineRule="auto"/>
        <w:rPr>
          <w:rFonts w:cstheme="minorHAnsi"/>
          <w:b/>
        </w:rPr>
      </w:pPr>
      <w:r w:rsidRPr="009107E6">
        <w:rPr>
          <w:rFonts w:cstheme="minorHAnsi"/>
          <w:b/>
        </w:rPr>
        <w:t xml:space="preserve">Revelation 20:4 And I saw thrones, and they sat upon them, and judgment was given unto them: and </w:t>
      </w:r>
      <w:r w:rsidRPr="009107E6">
        <w:rPr>
          <w:rFonts w:cstheme="minorHAnsi"/>
          <w:b/>
          <w:i/>
          <w:iCs/>
        </w:rPr>
        <w:t>I saw</w:t>
      </w:r>
      <w:r w:rsidRPr="009107E6">
        <w:rPr>
          <w:rFonts w:cstheme="minorHAnsi"/>
          <w:b/>
        </w:rPr>
        <w:t xml:space="preserve"> the souls of them that were beheaded for the witness of Jesus, and for the word of God, and which had not worshipped the beast, neither his image, neither had received </w:t>
      </w:r>
      <w:r w:rsidRPr="009107E6">
        <w:rPr>
          <w:rFonts w:cstheme="minorHAnsi"/>
          <w:b/>
          <w:i/>
          <w:iCs/>
        </w:rPr>
        <w:t>his</w:t>
      </w:r>
      <w:r w:rsidRPr="009107E6">
        <w:rPr>
          <w:rFonts w:cstheme="minorHAnsi"/>
          <w:b/>
        </w:rPr>
        <w:t xml:space="preserve"> mark upon their foreheads, or in their hands; and they lived and reigned with Christ a thousand years.</w:t>
      </w:r>
    </w:p>
    <w:p w:rsidR="009107E6" w:rsidRPr="009107E6" w:rsidRDefault="009107E6" w:rsidP="009107E6">
      <w:pPr>
        <w:autoSpaceDE w:val="0"/>
        <w:autoSpaceDN w:val="0"/>
        <w:adjustRightInd w:val="0"/>
        <w:spacing w:after="0" w:line="240" w:lineRule="auto"/>
        <w:rPr>
          <w:rFonts w:cstheme="minorHAnsi"/>
          <w:b/>
          <w:color w:val="000000"/>
        </w:rPr>
      </w:pPr>
      <w:r w:rsidRPr="009107E6">
        <w:rPr>
          <w:rFonts w:cstheme="minorHAnsi"/>
          <w:b/>
        </w:rPr>
        <w:t>Revelation 19:</w:t>
      </w:r>
      <w:r w:rsidRPr="009107E6">
        <w:rPr>
          <w:rFonts w:cstheme="minorHAnsi"/>
          <w:b/>
          <w:color w:val="000000"/>
        </w:rPr>
        <w:t xml:space="preserve">5 But the rest of the dead lived not again until the thousand years were finished. This </w:t>
      </w:r>
      <w:r w:rsidRPr="009107E6">
        <w:rPr>
          <w:rFonts w:cstheme="minorHAnsi"/>
          <w:b/>
          <w:i/>
          <w:iCs/>
          <w:color w:val="000000"/>
        </w:rPr>
        <w:t>is</w:t>
      </w:r>
      <w:r w:rsidRPr="009107E6">
        <w:rPr>
          <w:rFonts w:cstheme="minorHAnsi"/>
          <w:b/>
          <w:color w:val="000000"/>
        </w:rPr>
        <w:t xml:space="preserve"> the first resurrection.</w:t>
      </w:r>
    </w:p>
    <w:p w:rsidR="009107E6" w:rsidRPr="009107E6" w:rsidRDefault="009107E6" w:rsidP="009107E6">
      <w:pPr>
        <w:autoSpaceDE w:val="0"/>
        <w:autoSpaceDN w:val="0"/>
        <w:adjustRightInd w:val="0"/>
        <w:spacing w:after="0" w:line="240" w:lineRule="auto"/>
        <w:rPr>
          <w:rFonts w:cstheme="minorHAnsi"/>
          <w:b/>
          <w:color w:val="000000"/>
        </w:rPr>
      </w:pPr>
      <w:r w:rsidRPr="009107E6">
        <w:rPr>
          <w:rFonts w:cstheme="minorHAnsi"/>
          <w:b/>
        </w:rPr>
        <w:t>Revelation 19:</w:t>
      </w:r>
      <w:r w:rsidRPr="009107E6">
        <w:rPr>
          <w:rFonts w:cstheme="minorHAnsi"/>
          <w:b/>
          <w:color w:val="000000"/>
        </w:rPr>
        <w:t xml:space="preserve">6 Blessed and holy </w:t>
      </w:r>
      <w:r w:rsidRPr="009107E6">
        <w:rPr>
          <w:rFonts w:cstheme="minorHAnsi"/>
          <w:b/>
          <w:i/>
          <w:iCs/>
          <w:color w:val="000000"/>
        </w:rPr>
        <w:t>is</w:t>
      </w:r>
      <w:r w:rsidRPr="009107E6">
        <w:rPr>
          <w:rFonts w:cstheme="minorHAnsi"/>
          <w:b/>
          <w:color w:val="000000"/>
        </w:rPr>
        <w:t xml:space="preserve"> he that hath part in the first resurrection: on such the second death hath no power, but they shall be priests of God and of Christ, and shall reign with him a thousand years.</w:t>
      </w:r>
    </w:p>
    <w:p w:rsidR="009107E6" w:rsidRDefault="009107E6" w:rsidP="009107E6">
      <w:pPr>
        <w:spacing w:before="120" w:after="0" w:line="240" w:lineRule="auto"/>
        <w:rPr>
          <w:rFonts w:cstheme="minorHAnsi"/>
          <w:b/>
        </w:rPr>
        <w:sectPr w:rsidR="009107E6" w:rsidSect="00222C4B">
          <w:pgSz w:w="15840" w:h="12240" w:orient="landscape"/>
          <w:pgMar w:top="720" w:right="720" w:bottom="720" w:left="720" w:header="720" w:footer="720" w:gutter="0"/>
          <w:cols w:space="720"/>
          <w:titlePg/>
          <w:docGrid w:linePitch="360"/>
        </w:sectPr>
      </w:pPr>
    </w:p>
    <w:p w:rsidR="00202AEF" w:rsidRPr="00383FFE" w:rsidRDefault="00202AEF" w:rsidP="00202AEF">
      <w:pPr>
        <w:spacing w:after="60" w:line="240" w:lineRule="auto"/>
        <w:rPr>
          <w:b/>
        </w:rPr>
      </w:pPr>
      <w:r w:rsidRPr="00383FFE">
        <w:rPr>
          <w:b/>
        </w:rPr>
        <w:lastRenderedPageBreak/>
        <w:t>The Millennium – Timing, Thrones, Resurrections</w:t>
      </w:r>
    </w:p>
    <w:p w:rsidR="00202AEF" w:rsidRPr="0070041B" w:rsidRDefault="00202AEF" w:rsidP="00202AEF">
      <w:pPr>
        <w:pStyle w:val="ListParagraph"/>
        <w:numPr>
          <w:ilvl w:val="0"/>
          <w:numId w:val="20"/>
        </w:numPr>
        <w:spacing w:after="160" w:line="259" w:lineRule="auto"/>
        <w:rPr>
          <w:b/>
          <w:sz w:val="24"/>
          <w:szCs w:val="24"/>
        </w:rPr>
      </w:pPr>
      <w:r w:rsidRPr="0070041B">
        <w:rPr>
          <w:b/>
          <w:sz w:val="24"/>
          <w:szCs w:val="24"/>
        </w:rPr>
        <w:t xml:space="preserve">Millennium used 6 times in Revelation 20:1-6.  Millennium – </w:t>
      </w:r>
      <w:r w:rsidRPr="0070041B">
        <w:rPr>
          <w:b/>
          <w:i/>
          <w:sz w:val="24"/>
          <w:szCs w:val="24"/>
        </w:rPr>
        <w:t>mile</w:t>
      </w:r>
      <w:r w:rsidRPr="0070041B">
        <w:rPr>
          <w:b/>
          <w:sz w:val="24"/>
          <w:szCs w:val="24"/>
        </w:rPr>
        <w:t xml:space="preserve"> – 1000; annum – “</w:t>
      </w:r>
      <w:r w:rsidRPr="0070041B">
        <w:rPr>
          <w:b/>
          <w:i/>
          <w:sz w:val="24"/>
          <w:szCs w:val="24"/>
        </w:rPr>
        <w:t>Years</w:t>
      </w:r>
      <w:r w:rsidRPr="0070041B">
        <w:rPr>
          <w:b/>
          <w:sz w:val="24"/>
          <w:szCs w:val="24"/>
        </w:rPr>
        <w:t>”</w:t>
      </w:r>
    </w:p>
    <w:p w:rsidR="00202AEF" w:rsidRPr="0070041B" w:rsidRDefault="00202AEF" w:rsidP="00202AEF">
      <w:pPr>
        <w:pStyle w:val="ListParagraph"/>
        <w:numPr>
          <w:ilvl w:val="0"/>
          <w:numId w:val="20"/>
        </w:numPr>
        <w:spacing w:after="120" w:line="240" w:lineRule="auto"/>
        <w:ind w:left="0" w:firstLine="0"/>
        <w:rPr>
          <w:b/>
          <w:sz w:val="24"/>
          <w:szCs w:val="24"/>
        </w:rPr>
      </w:pPr>
      <w:r w:rsidRPr="0070041B">
        <w:rPr>
          <w:b/>
          <w:sz w:val="24"/>
          <w:szCs w:val="24"/>
        </w:rPr>
        <w:t>When Does the Millennium Begin?</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66"/>
        <w:gridCol w:w="4664"/>
      </w:tblGrid>
      <w:tr w:rsidR="00202AEF" w:rsidTr="00083648">
        <w:trPr>
          <w:jc w:val="center"/>
        </w:trPr>
        <w:tc>
          <w:tcPr>
            <w:tcW w:w="9330" w:type="dxa"/>
            <w:gridSpan w:val="2"/>
            <w:tcBorders>
              <w:top w:val="double" w:sz="4" w:space="0" w:color="auto"/>
              <w:bottom w:val="double" w:sz="4" w:space="0" w:color="auto"/>
            </w:tcBorders>
            <w:shd w:val="pct30" w:color="auto" w:fill="auto"/>
            <w:vAlign w:val="center"/>
          </w:tcPr>
          <w:p w:rsidR="00202AEF" w:rsidRPr="003365C4" w:rsidRDefault="00202AEF" w:rsidP="00083648">
            <w:pPr>
              <w:jc w:val="center"/>
              <w:rPr>
                <w:b/>
                <w:sz w:val="24"/>
                <w:szCs w:val="24"/>
              </w:rPr>
            </w:pPr>
            <w:r>
              <w:rPr>
                <w:b/>
                <w:sz w:val="24"/>
                <w:szCs w:val="24"/>
              </w:rPr>
              <w:t>The Days From End of the Tribulation to the Millennium</w:t>
            </w:r>
          </w:p>
        </w:tc>
      </w:tr>
      <w:tr w:rsidR="00202AEF" w:rsidTr="00083648">
        <w:trPr>
          <w:jc w:val="center"/>
        </w:trPr>
        <w:tc>
          <w:tcPr>
            <w:tcW w:w="9330" w:type="dxa"/>
            <w:gridSpan w:val="2"/>
            <w:tcBorders>
              <w:top w:val="double" w:sz="4" w:space="0" w:color="auto"/>
            </w:tcBorders>
            <w:vAlign w:val="center"/>
          </w:tcPr>
          <w:p w:rsidR="00202AEF" w:rsidRDefault="00202AEF" w:rsidP="00083648">
            <w:pPr>
              <w:rPr>
                <w:b/>
              </w:rPr>
            </w:pPr>
            <w:r>
              <w:rPr>
                <w:b/>
              </w:rPr>
              <w:t>Revelation 11:2 – Mentions 42 months or 1260 Days</w:t>
            </w:r>
          </w:p>
          <w:p w:rsidR="00202AEF" w:rsidRDefault="00202AEF" w:rsidP="00083648">
            <w:pPr>
              <w:rPr>
                <w:b/>
              </w:rPr>
            </w:pPr>
            <w:r>
              <w:rPr>
                <w:b/>
              </w:rPr>
              <w:t>Daniel 12:11 – Mentions 1290 days (Adds an additional 30 days)</w:t>
            </w:r>
          </w:p>
          <w:p w:rsidR="00202AEF" w:rsidRPr="00215253" w:rsidRDefault="00202AEF" w:rsidP="00083648">
            <w:pPr>
              <w:rPr>
                <w:b/>
              </w:rPr>
            </w:pPr>
            <w:r>
              <w:rPr>
                <w:b/>
              </w:rPr>
              <w:t>Daniel 12:12 – Mentions 1335 days (Adds an additional 45 days)</w:t>
            </w:r>
          </w:p>
        </w:tc>
      </w:tr>
      <w:tr w:rsidR="00202AEF" w:rsidTr="00083648">
        <w:trPr>
          <w:jc w:val="center"/>
        </w:trPr>
        <w:tc>
          <w:tcPr>
            <w:tcW w:w="4666" w:type="dxa"/>
            <w:vAlign w:val="center"/>
          </w:tcPr>
          <w:p w:rsidR="00202AEF" w:rsidRPr="00215253" w:rsidRDefault="00202AEF" w:rsidP="00083648">
            <w:pPr>
              <w:pStyle w:val="ListParagraph"/>
              <w:jc w:val="center"/>
              <w:rPr>
                <w:b/>
              </w:rPr>
            </w:pPr>
            <w:r>
              <w:rPr>
                <w:b/>
              </w:rPr>
              <w:t>Event</w:t>
            </w:r>
          </w:p>
        </w:tc>
        <w:tc>
          <w:tcPr>
            <w:tcW w:w="4664" w:type="dxa"/>
            <w:vAlign w:val="center"/>
          </w:tcPr>
          <w:p w:rsidR="00202AEF" w:rsidRPr="00215253" w:rsidRDefault="00202AEF" w:rsidP="00083648">
            <w:pPr>
              <w:jc w:val="center"/>
              <w:rPr>
                <w:b/>
              </w:rPr>
            </w:pPr>
            <w:r w:rsidRPr="00215253">
              <w:rPr>
                <w:b/>
              </w:rPr>
              <w:t>Scripture</w:t>
            </w:r>
          </w:p>
        </w:tc>
      </w:tr>
      <w:tr w:rsidR="00202AEF" w:rsidTr="00083648">
        <w:trPr>
          <w:jc w:val="center"/>
        </w:trPr>
        <w:tc>
          <w:tcPr>
            <w:tcW w:w="4666" w:type="dxa"/>
            <w:vAlign w:val="center"/>
          </w:tcPr>
          <w:p w:rsidR="00202AEF" w:rsidRPr="00215253" w:rsidRDefault="00202AEF" w:rsidP="00202AEF">
            <w:pPr>
              <w:pStyle w:val="ListParagraph"/>
              <w:numPr>
                <w:ilvl w:val="0"/>
                <w:numId w:val="21"/>
              </w:numPr>
              <w:rPr>
                <w:b/>
              </w:rPr>
            </w:pPr>
            <w:r>
              <w:rPr>
                <w:b/>
              </w:rPr>
              <w:t>Judgment of the Nations</w:t>
            </w:r>
          </w:p>
        </w:tc>
        <w:tc>
          <w:tcPr>
            <w:tcW w:w="4664" w:type="dxa"/>
            <w:vAlign w:val="center"/>
          </w:tcPr>
          <w:p w:rsidR="00202AEF" w:rsidRPr="00215253" w:rsidRDefault="00202AEF" w:rsidP="00083648">
            <w:pPr>
              <w:rPr>
                <w:b/>
              </w:rPr>
            </w:pPr>
            <w:r>
              <w:rPr>
                <w:b/>
              </w:rPr>
              <w:t>Matthew 25:31-46</w:t>
            </w:r>
          </w:p>
        </w:tc>
      </w:tr>
      <w:tr w:rsidR="00202AEF" w:rsidTr="00083648">
        <w:trPr>
          <w:jc w:val="center"/>
        </w:trPr>
        <w:tc>
          <w:tcPr>
            <w:tcW w:w="4666" w:type="dxa"/>
            <w:vAlign w:val="center"/>
          </w:tcPr>
          <w:p w:rsidR="00202AEF" w:rsidRPr="00215253" w:rsidRDefault="00202AEF" w:rsidP="00202AEF">
            <w:pPr>
              <w:pStyle w:val="ListParagraph"/>
              <w:numPr>
                <w:ilvl w:val="0"/>
                <w:numId w:val="21"/>
              </w:numPr>
              <w:rPr>
                <w:b/>
              </w:rPr>
            </w:pPr>
            <w:r>
              <w:rPr>
                <w:b/>
              </w:rPr>
              <w:t>Regathering and Purging of Israel</w:t>
            </w:r>
          </w:p>
        </w:tc>
        <w:tc>
          <w:tcPr>
            <w:tcW w:w="4664" w:type="dxa"/>
            <w:vAlign w:val="center"/>
          </w:tcPr>
          <w:p w:rsidR="00202AEF" w:rsidRPr="00215253" w:rsidRDefault="00202AEF" w:rsidP="00083648">
            <w:pPr>
              <w:rPr>
                <w:b/>
              </w:rPr>
            </w:pPr>
            <w:r>
              <w:rPr>
                <w:b/>
              </w:rPr>
              <w:t>Ezekiel 20:34 - 38</w:t>
            </w:r>
          </w:p>
        </w:tc>
      </w:tr>
      <w:tr w:rsidR="00202AEF" w:rsidTr="00083648">
        <w:trPr>
          <w:jc w:val="center"/>
        </w:trPr>
        <w:tc>
          <w:tcPr>
            <w:tcW w:w="4666" w:type="dxa"/>
            <w:vAlign w:val="center"/>
          </w:tcPr>
          <w:p w:rsidR="00202AEF" w:rsidRPr="00215253" w:rsidRDefault="00202AEF" w:rsidP="00202AEF">
            <w:pPr>
              <w:pStyle w:val="ListParagraph"/>
              <w:numPr>
                <w:ilvl w:val="0"/>
                <w:numId w:val="21"/>
              </w:numPr>
              <w:rPr>
                <w:b/>
              </w:rPr>
            </w:pPr>
            <w:r>
              <w:rPr>
                <w:b/>
              </w:rPr>
              <w:t>Continual Employment for burying</w:t>
            </w:r>
          </w:p>
        </w:tc>
        <w:tc>
          <w:tcPr>
            <w:tcW w:w="4664" w:type="dxa"/>
            <w:vAlign w:val="center"/>
          </w:tcPr>
          <w:p w:rsidR="00202AEF" w:rsidRPr="00215253" w:rsidRDefault="00202AEF" w:rsidP="00083648">
            <w:pPr>
              <w:rPr>
                <w:b/>
              </w:rPr>
            </w:pPr>
            <w:r>
              <w:rPr>
                <w:b/>
              </w:rPr>
              <w:t>Ezekiel 39:12-19</w:t>
            </w:r>
          </w:p>
        </w:tc>
      </w:tr>
    </w:tbl>
    <w:p w:rsidR="00202AEF" w:rsidRPr="0070041B" w:rsidRDefault="00202AEF" w:rsidP="00202AEF">
      <w:pPr>
        <w:pStyle w:val="ListParagraph"/>
        <w:numPr>
          <w:ilvl w:val="0"/>
          <w:numId w:val="20"/>
        </w:numPr>
        <w:spacing w:before="120" w:after="120" w:line="259" w:lineRule="auto"/>
        <w:rPr>
          <w:b/>
          <w:sz w:val="24"/>
          <w:szCs w:val="24"/>
        </w:rPr>
      </w:pPr>
      <w:r w:rsidRPr="0070041B">
        <w:rPr>
          <w:b/>
          <w:sz w:val="24"/>
          <w:szCs w:val="24"/>
        </w:rPr>
        <w:t>Who is on the Thrones?</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75"/>
        <w:gridCol w:w="4675"/>
      </w:tblGrid>
      <w:tr w:rsidR="00202AEF" w:rsidTr="00083648">
        <w:trPr>
          <w:jc w:val="center"/>
        </w:trPr>
        <w:tc>
          <w:tcPr>
            <w:tcW w:w="9350" w:type="dxa"/>
            <w:gridSpan w:val="2"/>
            <w:tcBorders>
              <w:top w:val="double" w:sz="4" w:space="0" w:color="auto"/>
              <w:bottom w:val="double" w:sz="4" w:space="0" w:color="auto"/>
            </w:tcBorders>
            <w:shd w:val="pct30" w:color="auto" w:fill="auto"/>
            <w:vAlign w:val="center"/>
          </w:tcPr>
          <w:p w:rsidR="00202AEF" w:rsidRPr="003365C4" w:rsidRDefault="00202AEF" w:rsidP="00083648">
            <w:pPr>
              <w:jc w:val="center"/>
              <w:rPr>
                <w:b/>
                <w:sz w:val="24"/>
                <w:szCs w:val="24"/>
              </w:rPr>
            </w:pPr>
            <w:r w:rsidRPr="003365C4">
              <w:rPr>
                <w:b/>
                <w:sz w:val="24"/>
                <w:szCs w:val="24"/>
              </w:rPr>
              <w:t>The People Sitting on the Thrones of verse 4</w:t>
            </w:r>
          </w:p>
        </w:tc>
      </w:tr>
      <w:tr w:rsidR="00202AEF" w:rsidTr="00083648">
        <w:trPr>
          <w:jc w:val="center"/>
        </w:trPr>
        <w:tc>
          <w:tcPr>
            <w:tcW w:w="9350" w:type="dxa"/>
            <w:gridSpan w:val="2"/>
            <w:tcBorders>
              <w:top w:val="double" w:sz="4" w:space="0" w:color="auto"/>
            </w:tcBorders>
            <w:vAlign w:val="center"/>
          </w:tcPr>
          <w:p w:rsidR="00202AEF" w:rsidRPr="00215253" w:rsidRDefault="00202AEF" w:rsidP="00083648">
            <w:pPr>
              <w:rPr>
                <w:b/>
              </w:rPr>
            </w:pPr>
            <w:r w:rsidRPr="001C2227">
              <w:rPr>
                <w:b/>
              </w:rPr>
              <w:t xml:space="preserve">Revelation 20:4 And I saw thrones, and they sat upon them, and judgment was given unto them: and </w:t>
            </w:r>
            <w:r w:rsidRPr="001C2227">
              <w:rPr>
                <w:b/>
                <w:i/>
                <w:iCs/>
              </w:rPr>
              <w:t>I saw</w:t>
            </w:r>
            <w:r w:rsidRPr="001C2227">
              <w:rPr>
                <w:b/>
              </w:rPr>
              <w:t xml:space="preserve"> the souls of them that were beheaded for the witness of Jesus, and for the word of God, and which had not worshipped the beast, neither his image, neither had received </w:t>
            </w:r>
            <w:r w:rsidRPr="001C2227">
              <w:rPr>
                <w:b/>
                <w:i/>
                <w:iCs/>
              </w:rPr>
              <w:t>his</w:t>
            </w:r>
            <w:r w:rsidRPr="001C2227">
              <w:rPr>
                <w:b/>
              </w:rPr>
              <w:t xml:space="preserve"> mark upon their foreheads, or in their hands; and they lived and reigned with Christ a </w:t>
            </w:r>
            <w:r w:rsidRPr="00215253">
              <w:rPr>
                <w:b/>
              </w:rPr>
              <w:t>thousand</w:t>
            </w:r>
            <w:r w:rsidRPr="0087717E">
              <w:rPr>
                <w:b/>
                <w:u w:val="single"/>
              </w:rPr>
              <w:t xml:space="preserve"> years</w:t>
            </w:r>
            <w:r w:rsidRPr="001C2227">
              <w:rPr>
                <w:b/>
              </w:rPr>
              <w:t>.</w:t>
            </w:r>
          </w:p>
        </w:tc>
      </w:tr>
      <w:tr w:rsidR="00202AEF" w:rsidTr="00083648">
        <w:trPr>
          <w:jc w:val="center"/>
        </w:trPr>
        <w:tc>
          <w:tcPr>
            <w:tcW w:w="4675" w:type="dxa"/>
            <w:vAlign w:val="center"/>
          </w:tcPr>
          <w:p w:rsidR="00202AEF" w:rsidRPr="00215253" w:rsidRDefault="00202AEF" w:rsidP="00083648">
            <w:pPr>
              <w:pStyle w:val="ListParagraph"/>
              <w:jc w:val="center"/>
              <w:rPr>
                <w:b/>
              </w:rPr>
            </w:pPr>
            <w:r w:rsidRPr="00215253">
              <w:rPr>
                <w:b/>
              </w:rPr>
              <w:t>Occupant</w:t>
            </w:r>
          </w:p>
        </w:tc>
        <w:tc>
          <w:tcPr>
            <w:tcW w:w="4675" w:type="dxa"/>
            <w:vAlign w:val="center"/>
          </w:tcPr>
          <w:p w:rsidR="00202AEF" w:rsidRPr="00215253" w:rsidRDefault="00202AEF" w:rsidP="00083648">
            <w:pPr>
              <w:jc w:val="center"/>
              <w:rPr>
                <w:b/>
              </w:rPr>
            </w:pPr>
            <w:r w:rsidRPr="00215253">
              <w:rPr>
                <w:b/>
              </w:rPr>
              <w:t>Scripture</w:t>
            </w:r>
          </w:p>
        </w:tc>
      </w:tr>
      <w:tr w:rsidR="00202AEF" w:rsidTr="00083648">
        <w:trPr>
          <w:jc w:val="center"/>
        </w:trPr>
        <w:tc>
          <w:tcPr>
            <w:tcW w:w="4675" w:type="dxa"/>
            <w:vAlign w:val="center"/>
          </w:tcPr>
          <w:p w:rsidR="00202AEF" w:rsidRPr="00215253" w:rsidRDefault="00202AEF" w:rsidP="00202AEF">
            <w:pPr>
              <w:pStyle w:val="ListParagraph"/>
              <w:numPr>
                <w:ilvl w:val="0"/>
                <w:numId w:val="25"/>
              </w:numPr>
              <w:rPr>
                <w:b/>
              </w:rPr>
            </w:pPr>
            <w:r w:rsidRPr="00215253">
              <w:rPr>
                <w:b/>
              </w:rPr>
              <w:t>Old Testament Saints</w:t>
            </w:r>
          </w:p>
        </w:tc>
        <w:tc>
          <w:tcPr>
            <w:tcW w:w="4675" w:type="dxa"/>
            <w:vAlign w:val="center"/>
          </w:tcPr>
          <w:p w:rsidR="00202AEF" w:rsidRPr="00215253" w:rsidRDefault="00202AEF" w:rsidP="00083648">
            <w:pPr>
              <w:rPr>
                <w:b/>
              </w:rPr>
            </w:pPr>
            <w:r w:rsidRPr="00215253">
              <w:rPr>
                <w:b/>
              </w:rPr>
              <w:t>Daniel 7:18, 22, 27</w:t>
            </w:r>
          </w:p>
        </w:tc>
      </w:tr>
      <w:tr w:rsidR="00202AEF" w:rsidTr="00083648">
        <w:trPr>
          <w:jc w:val="center"/>
        </w:trPr>
        <w:tc>
          <w:tcPr>
            <w:tcW w:w="4675" w:type="dxa"/>
            <w:vAlign w:val="center"/>
          </w:tcPr>
          <w:p w:rsidR="00202AEF" w:rsidRPr="00962F57" w:rsidRDefault="00202AEF" w:rsidP="00202AEF">
            <w:pPr>
              <w:pStyle w:val="ListParagraph"/>
              <w:numPr>
                <w:ilvl w:val="0"/>
                <w:numId w:val="25"/>
              </w:numPr>
              <w:rPr>
                <w:b/>
              </w:rPr>
            </w:pPr>
            <w:r w:rsidRPr="00962F57">
              <w:rPr>
                <w:b/>
              </w:rPr>
              <w:t>New Testament Saints</w:t>
            </w:r>
          </w:p>
        </w:tc>
        <w:tc>
          <w:tcPr>
            <w:tcW w:w="4675" w:type="dxa"/>
            <w:vAlign w:val="center"/>
          </w:tcPr>
          <w:p w:rsidR="00202AEF" w:rsidRPr="00215253" w:rsidRDefault="00202AEF" w:rsidP="00083648">
            <w:pPr>
              <w:rPr>
                <w:b/>
              </w:rPr>
            </w:pPr>
            <w:r w:rsidRPr="00215253">
              <w:rPr>
                <w:b/>
              </w:rPr>
              <w:t>I Corinthians 6:2-3; Revelation 2:26-27; Revelation 3:21-22</w:t>
            </w:r>
          </w:p>
        </w:tc>
      </w:tr>
      <w:tr w:rsidR="00202AEF" w:rsidTr="00083648">
        <w:trPr>
          <w:jc w:val="center"/>
        </w:trPr>
        <w:tc>
          <w:tcPr>
            <w:tcW w:w="4675" w:type="dxa"/>
            <w:vAlign w:val="center"/>
          </w:tcPr>
          <w:p w:rsidR="00202AEF" w:rsidRPr="00215253" w:rsidRDefault="00202AEF" w:rsidP="00202AEF">
            <w:pPr>
              <w:pStyle w:val="ListParagraph"/>
              <w:numPr>
                <w:ilvl w:val="0"/>
                <w:numId w:val="24"/>
              </w:numPr>
              <w:rPr>
                <w:b/>
              </w:rPr>
            </w:pPr>
            <w:r w:rsidRPr="00215253">
              <w:rPr>
                <w:b/>
              </w:rPr>
              <w:t>Tribulation Saints</w:t>
            </w:r>
          </w:p>
        </w:tc>
        <w:tc>
          <w:tcPr>
            <w:tcW w:w="4675" w:type="dxa"/>
            <w:vAlign w:val="center"/>
          </w:tcPr>
          <w:p w:rsidR="00202AEF" w:rsidRPr="00215253" w:rsidRDefault="00202AEF" w:rsidP="00083648">
            <w:pPr>
              <w:rPr>
                <w:b/>
              </w:rPr>
            </w:pPr>
            <w:r w:rsidRPr="00215253">
              <w:rPr>
                <w:b/>
              </w:rPr>
              <w:t>Revelation 20:4</w:t>
            </w:r>
          </w:p>
        </w:tc>
      </w:tr>
    </w:tbl>
    <w:p w:rsidR="00202AEF" w:rsidRPr="0070041B" w:rsidRDefault="00202AEF" w:rsidP="00202AEF">
      <w:pPr>
        <w:pStyle w:val="ListParagraph"/>
        <w:numPr>
          <w:ilvl w:val="0"/>
          <w:numId w:val="20"/>
        </w:numPr>
        <w:spacing w:before="120" w:after="120" w:line="259" w:lineRule="auto"/>
        <w:rPr>
          <w:b/>
          <w:sz w:val="24"/>
          <w:szCs w:val="24"/>
        </w:rPr>
      </w:pPr>
      <w:r w:rsidRPr="0070041B">
        <w:rPr>
          <w:b/>
          <w:sz w:val="24"/>
          <w:szCs w:val="24"/>
        </w:rPr>
        <w:t>Who Participates in the First Resurrection – (Resurrection of Life)</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845"/>
        <w:gridCol w:w="4485"/>
      </w:tblGrid>
      <w:tr w:rsidR="00202AEF" w:rsidTr="00083648">
        <w:trPr>
          <w:jc w:val="center"/>
        </w:trPr>
        <w:tc>
          <w:tcPr>
            <w:tcW w:w="9330" w:type="dxa"/>
            <w:gridSpan w:val="2"/>
            <w:tcBorders>
              <w:top w:val="double" w:sz="4" w:space="0" w:color="auto"/>
              <w:bottom w:val="double" w:sz="4" w:space="0" w:color="auto"/>
            </w:tcBorders>
            <w:shd w:val="pct30" w:color="auto" w:fill="auto"/>
            <w:vAlign w:val="center"/>
          </w:tcPr>
          <w:p w:rsidR="00202AEF" w:rsidRPr="003365C4" w:rsidRDefault="00202AEF" w:rsidP="00083648">
            <w:pPr>
              <w:jc w:val="center"/>
              <w:rPr>
                <w:b/>
                <w:sz w:val="24"/>
                <w:szCs w:val="24"/>
              </w:rPr>
            </w:pPr>
            <w:r w:rsidRPr="003365C4">
              <w:rPr>
                <w:b/>
                <w:sz w:val="24"/>
                <w:szCs w:val="24"/>
              </w:rPr>
              <w:t>The People Resurrected in the First Resurrection</w:t>
            </w:r>
          </w:p>
        </w:tc>
      </w:tr>
      <w:tr w:rsidR="00202AEF" w:rsidTr="00083648">
        <w:trPr>
          <w:jc w:val="center"/>
        </w:trPr>
        <w:tc>
          <w:tcPr>
            <w:tcW w:w="9330" w:type="dxa"/>
            <w:gridSpan w:val="2"/>
            <w:tcBorders>
              <w:top w:val="double" w:sz="4" w:space="0" w:color="auto"/>
              <w:bottom w:val="double" w:sz="4" w:space="0" w:color="auto"/>
            </w:tcBorders>
            <w:vAlign w:val="center"/>
          </w:tcPr>
          <w:p w:rsidR="00202AEF" w:rsidRPr="00DA7769" w:rsidRDefault="00202AEF" w:rsidP="00083648">
            <w:pPr>
              <w:rPr>
                <w:b/>
              </w:rPr>
            </w:pPr>
            <w:r>
              <w:rPr>
                <w:b/>
              </w:rPr>
              <w:t>John 5:</w:t>
            </w:r>
            <w:r w:rsidRPr="00DA7769">
              <w:rPr>
                <w:b/>
              </w:rPr>
              <w:t>27</w:t>
            </w:r>
            <w:r>
              <w:rPr>
                <w:b/>
              </w:rPr>
              <w:t>-29</w:t>
            </w:r>
            <w:r w:rsidRPr="00DA7769">
              <w:rPr>
                <w:b/>
              </w:rPr>
              <w:t xml:space="preserve"> And hath given him authority to execute judgment also, because he is the Son of man.</w:t>
            </w:r>
          </w:p>
          <w:p w:rsidR="00202AEF" w:rsidRPr="00DA7769" w:rsidRDefault="00202AEF" w:rsidP="00083648">
            <w:pPr>
              <w:rPr>
                <w:b/>
              </w:rPr>
            </w:pPr>
            <w:r w:rsidRPr="00DA7769">
              <w:rPr>
                <w:b/>
              </w:rPr>
              <w:t>Marvel not at this: for the hour is coming, in the which all that are in the graves shall hear his voice,</w:t>
            </w:r>
          </w:p>
          <w:p w:rsidR="00202AEF" w:rsidRPr="00215253" w:rsidRDefault="00202AEF" w:rsidP="00083648">
            <w:pPr>
              <w:rPr>
                <w:b/>
              </w:rPr>
            </w:pPr>
            <w:r w:rsidRPr="00DA7769">
              <w:rPr>
                <w:b/>
              </w:rPr>
              <w:t xml:space="preserve">And shall come forth; they that have done good, unto the </w:t>
            </w:r>
            <w:r w:rsidRPr="00DA7769">
              <w:rPr>
                <w:b/>
                <w:highlight w:val="yellow"/>
              </w:rPr>
              <w:t>resurrection of life</w:t>
            </w:r>
            <w:r w:rsidRPr="00DA7769">
              <w:rPr>
                <w:b/>
              </w:rPr>
              <w:t xml:space="preserve">; and they that have done evil, unto the </w:t>
            </w:r>
            <w:r w:rsidRPr="00DA7769">
              <w:rPr>
                <w:b/>
                <w:highlight w:val="yellow"/>
              </w:rPr>
              <w:t>resurrection of damnation</w:t>
            </w:r>
            <w:r w:rsidRPr="00DA7769">
              <w:rPr>
                <w:b/>
              </w:rPr>
              <w:t>.</w:t>
            </w:r>
          </w:p>
        </w:tc>
      </w:tr>
      <w:tr w:rsidR="00202AEF" w:rsidTr="00083648">
        <w:trPr>
          <w:jc w:val="center"/>
        </w:trPr>
        <w:tc>
          <w:tcPr>
            <w:tcW w:w="9330" w:type="dxa"/>
            <w:gridSpan w:val="2"/>
            <w:tcBorders>
              <w:top w:val="double" w:sz="4" w:space="0" w:color="auto"/>
              <w:bottom w:val="double" w:sz="4" w:space="0" w:color="auto"/>
            </w:tcBorders>
            <w:vAlign w:val="center"/>
          </w:tcPr>
          <w:p w:rsidR="00202AEF" w:rsidRPr="00215253" w:rsidRDefault="00202AEF" w:rsidP="00083648">
            <w:pPr>
              <w:rPr>
                <w:b/>
              </w:rPr>
            </w:pPr>
            <w:r>
              <w:rPr>
                <w:b/>
              </w:rPr>
              <w:t xml:space="preserve">I Corinthians 15:23-24 </w:t>
            </w:r>
            <w:r w:rsidRPr="00931B9E">
              <w:rPr>
                <w:b/>
              </w:rPr>
              <w:t>But every man in his own order</w:t>
            </w:r>
            <w:r>
              <w:rPr>
                <w:b/>
              </w:rPr>
              <w:t xml:space="preserve"> (</w:t>
            </w:r>
            <w:r w:rsidRPr="00931B9E">
              <w:rPr>
                <w:b/>
                <w:i/>
              </w:rPr>
              <w:t>Tagma</w:t>
            </w:r>
            <w:r>
              <w:rPr>
                <w:b/>
              </w:rPr>
              <w:t xml:space="preserve"> – “Series in arrangement”)</w:t>
            </w:r>
            <w:r w:rsidRPr="00931B9E">
              <w:rPr>
                <w:b/>
              </w:rPr>
              <w:t>: Christ the firstfruits; afterward they that are Christ’s at his coming.</w:t>
            </w:r>
            <w:r>
              <w:rPr>
                <w:b/>
              </w:rPr>
              <w:t xml:space="preserve"> </w:t>
            </w:r>
          </w:p>
        </w:tc>
      </w:tr>
      <w:tr w:rsidR="00202AEF" w:rsidTr="00083648">
        <w:trPr>
          <w:jc w:val="center"/>
        </w:trPr>
        <w:tc>
          <w:tcPr>
            <w:tcW w:w="4845" w:type="dxa"/>
            <w:tcBorders>
              <w:top w:val="double" w:sz="4" w:space="0" w:color="auto"/>
              <w:bottom w:val="double" w:sz="4" w:space="0" w:color="auto"/>
            </w:tcBorders>
            <w:shd w:val="pct30" w:color="auto" w:fill="auto"/>
            <w:vAlign w:val="center"/>
          </w:tcPr>
          <w:p w:rsidR="00202AEF" w:rsidRPr="00F438CA" w:rsidRDefault="00202AEF" w:rsidP="00083648">
            <w:pPr>
              <w:pStyle w:val="ListParagraph"/>
              <w:jc w:val="center"/>
              <w:rPr>
                <w:b/>
                <w:sz w:val="24"/>
                <w:szCs w:val="24"/>
              </w:rPr>
            </w:pPr>
            <w:r w:rsidRPr="00F438CA">
              <w:rPr>
                <w:b/>
                <w:sz w:val="24"/>
                <w:szCs w:val="24"/>
              </w:rPr>
              <w:t>Resurrection</w:t>
            </w:r>
          </w:p>
        </w:tc>
        <w:tc>
          <w:tcPr>
            <w:tcW w:w="4485" w:type="dxa"/>
            <w:tcBorders>
              <w:top w:val="double" w:sz="4" w:space="0" w:color="auto"/>
              <w:bottom w:val="double" w:sz="4" w:space="0" w:color="auto"/>
            </w:tcBorders>
            <w:shd w:val="pct30" w:color="auto" w:fill="auto"/>
            <w:vAlign w:val="center"/>
          </w:tcPr>
          <w:p w:rsidR="00202AEF" w:rsidRPr="00F438CA" w:rsidRDefault="00202AEF" w:rsidP="00083648">
            <w:pPr>
              <w:jc w:val="center"/>
              <w:rPr>
                <w:b/>
                <w:sz w:val="24"/>
                <w:szCs w:val="24"/>
              </w:rPr>
            </w:pPr>
            <w:r w:rsidRPr="00F438CA">
              <w:rPr>
                <w:b/>
                <w:sz w:val="24"/>
                <w:szCs w:val="24"/>
              </w:rPr>
              <w:t>Scripture</w:t>
            </w:r>
          </w:p>
        </w:tc>
      </w:tr>
      <w:tr w:rsidR="00202AEF" w:rsidTr="00083648">
        <w:trPr>
          <w:jc w:val="center"/>
        </w:trPr>
        <w:tc>
          <w:tcPr>
            <w:tcW w:w="4845" w:type="dxa"/>
            <w:tcBorders>
              <w:top w:val="double" w:sz="4" w:space="0" w:color="auto"/>
            </w:tcBorders>
            <w:vAlign w:val="center"/>
          </w:tcPr>
          <w:p w:rsidR="00202AEF" w:rsidRPr="00215253" w:rsidRDefault="00202AEF" w:rsidP="00202AEF">
            <w:pPr>
              <w:pStyle w:val="ListParagraph"/>
              <w:numPr>
                <w:ilvl w:val="0"/>
                <w:numId w:val="22"/>
              </w:numPr>
              <w:rPr>
                <w:b/>
              </w:rPr>
            </w:pPr>
            <w:r>
              <w:rPr>
                <w:b/>
              </w:rPr>
              <w:t>Christ the firstfruits</w:t>
            </w:r>
          </w:p>
        </w:tc>
        <w:tc>
          <w:tcPr>
            <w:tcW w:w="4485" w:type="dxa"/>
            <w:tcBorders>
              <w:top w:val="double" w:sz="4" w:space="0" w:color="auto"/>
            </w:tcBorders>
            <w:vAlign w:val="center"/>
          </w:tcPr>
          <w:p w:rsidR="00202AEF" w:rsidRPr="00215253" w:rsidRDefault="00202AEF" w:rsidP="00083648">
            <w:pPr>
              <w:rPr>
                <w:b/>
              </w:rPr>
            </w:pPr>
            <w:r>
              <w:rPr>
                <w:b/>
              </w:rPr>
              <w:t>Matthew 27:50-53; Ephesians 4:7-10</w:t>
            </w:r>
          </w:p>
        </w:tc>
      </w:tr>
      <w:tr w:rsidR="00202AEF" w:rsidTr="00083648">
        <w:trPr>
          <w:jc w:val="center"/>
        </w:trPr>
        <w:tc>
          <w:tcPr>
            <w:tcW w:w="4845" w:type="dxa"/>
            <w:vMerge w:val="restart"/>
            <w:vAlign w:val="center"/>
          </w:tcPr>
          <w:p w:rsidR="00202AEF" w:rsidRDefault="00202AEF" w:rsidP="00202AEF">
            <w:pPr>
              <w:pStyle w:val="ListParagraph"/>
              <w:numPr>
                <w:ilvl w:val="0"/>
                <w:numId w:val="22"/>
              </w:numPr>
              <w:rPr>
                <w:b/>
              </w:rPr>
            </w:pPr>
            <w:r>
              <w:rPr>
                <w:b/>
              </w:rPr>
              <w:t>Afterward they that are Christ’s at His Coming</w:t>
            </w:r>
          </w:p>
          <w:p w:rsidR="00202AEF" w:rsidRPr="00215253" w:rsidRDefault="00202AEF" w:rsidP="00083648">
            <w:pPr>
              <w:pStyle w:val="ListParagraph"/>
              <w:ind w:left="360"/>
              <w:rPr>
                <w:b/>
              </w:rPr>
            </w:pPr>
            <w:r w:rsidRPr="00F438CA">
              <w:rPr>
                <w:b/>
                <w:highlight w:val="yellow"/>
                <w:u w:val="single"/>
              </w:rPr>
              <w:t>First</w:t>
            </w:r>
            <w:r>
              <w:rPr>
                <w:b/>
              </w:rPr>
              <w:t xml:space="preserve"> - Church (Bride of Christ) Before the Tribulation; </w:t>
            </w:r>
            <w:r w:rsidRPr="00F438CA">
              <w:rPr>
                <w:b/>
                <w:highlight w:val="yellow"/>
                <w:u w:val="single"/>
              </w:rPr>
              <w:t>Second</w:t>
            </w:r>
            <w:r>
              <w:rPr>
                <w:b/>
              </w:rPr>
              <w:t xml:space="preserve"> the Tribulation Saints – During the Tribulation;  </w:t>
            </w:r>
            <w:r w:rsidRPr="00F438CA">
              <w:rPr>
                <w:b/>
                <w:highlight w:val="yellow"/>
                <w:u w:val="single"/>
              </w:rPr>
              <w:t>Third</w:t>
            </w:r>
            <w:r>
              <w:rPr>
                <w:b/>
              </w:rPr>
              <w:t xml:space="preserve"> the Old Testament Saints – After the Tribulation</w:t>
            </w:r>
          </w:p>
        </w:tc>
        <w:tc>
          <w:tcPr>
            <w:tcW w:w="4485" w:type="dxa"/>
            <w:vAlign w:val="center"/>
          </w:tcPr>
          <w:p w:rsidR="00202AEF" w:rsidRPr="00215253" w:rsidRDefault="00202AEF" w:rsidP="00083648">
            <w:pPr>
              <w:rPr>
                <w:b/>
              </w:rPr>
            </w:pPr>
            <w:r>
              <w:rPr>
                <w:b/>
              </w:rPr>
              <w:t>Rapture: I Corinthians 15:51-53; I Thessalonians 4:16-18</w:t>
            </w:r>
          </w:p>
        </w:tc>
      </w:tr>
      <w:tr w:rsidR="00202AEF" w:rsidTr="00083648">
        <w:trPr>
          <w:jc w:val="center"/>
        </w:trPr>
        <w:tc>
          <w:tcPr>
            <w:tcW w:w="4845" w:type="dxa"/>
            <w:vMerge/>
            <w:vAlign w:val="center"/>
          </w:tcPr>
          <w:p w:rsidR="00202AEF" w:rsidRDefault="00202AEF" w:rsidP="00083648">
            <w:pPr>
              <w:pStyle w:val="ListParagraph"/>
              <w:ind w:left="360"/>
              <w:rPr>
                <w:b/>
              </w:rPr>
            </w:pPr>
          </w:p>
        </w:tc>
        <w:tc>
          <w:tcPr>
            <w:tcW w:w="4485" w:type="dxa"/>
            <w:vAlign w:val="center"/>
          </w:tcPr>
          <w:p w:rsidR="00202AEF" w:rsidRPr="00215253" w:rsidRDefault="00202AEF" w:rsidP="00083648">
            <w:pPr>
              <w:rPr>
                <w:b/>
              </w:rPr>
            </w:pPr>
            <w:r>
              <w:rPr>
                <w:b/>
              </w:rPr>
              <w:t>During the Tribulation: Revelation 6:9-11`</w:t>
            </w:r>
          </w:p>
        </w:tc>
      </w:tr>
      <w:tr w:rsidR="00202AEF" w:rsidTr="00083648">
        <w:trPr>
          <w:jc w:val="center"/>
        </w:trPr>
        <w:tc>
          <w:tcPr>
            <w:tcW w:w="4845" w:type="dxa"/>
            <w:vMerge/>
            <w:vAlign w:val="center"/>
          </w:tcPr>
          <w:p w:rsidR="00202AEF" w:rsidRDefault="00202AEF" w:rsidP="00083648">
            <w:pPr>
              <w:pStyle w:val="ListParagraph"/>
              <w:ind w:left="360"/>
              <w:rPr>
                <w:b/>
              </w:rPr>
            </w:pPr>
          </w:p>
        </w:tc>
        <w:tc>
          <w:tcPr>
            <w:tcW w:w="4485" w:type="dxa"/>
            <w:vAlign w:val="center"/>
          </w:tcPr>
          <w:p w:rsidR="00202AEF" w:rsidRPr="00215253" w:rsidRDefault="00202AEF" w:rsidP="00083648">
            <w:pPr>
              <w:rPr>
                <w:b/>
              </w:rPr>
            </w:pPr>
            <w:r>
              <w:rPr>
                <w:b/>
              </w:rPr>
              <w:t>After the 2</w:t>
            </w:r>
            <w:r w:rsidRPr="00931EEF">
              <w:rPr>
                <w:b/>
                <w:vertAlign w:val="superscript"/>
              </w:rPr>
              <w:t>nd</w:t>
            </w:r>
            <w:r>
              <w:rPr>
                <w:b/>
              </w:rPr>
              <w:t xml:space="preserve"> Advent: Daniel 12:1-3</w:t>
            </w:r>
          </w:p>
        </w:tc>
      </w:tr>
    </w:tbl>
    <w:p w:rsidR="00202AEF" w:rsidRPr="0070041B" w:rsidRDefault="00202AEF" w:rsidP="00202AEF">
      <w:pPr>
        <w:pStyle w:val="ListParagraph"/>
        <w:numPr>
          <w:ilvl w:val="0"/>
          <w:numId w:val="23"/>
        </w:numPr>
        <w:spacing w:before="120" w:after="120" w:line="240" w:lineRule="auto"/>
        <w:contextualSpacing w:val="0"/>
        <w:rPr>
          <w:b/>
          <w:sz w:val="24"/>
          <w:szCs w:val="24"/>
        </w:rPr>
      </w:pPr>
      <w:r w:rsidRPr="0070041B">
        <w:rPr>
          <w:b/>
          <w:sz w:val="24"/>
          <w:szCs w:val="24"/>
        </w:rPr>
        <w:t>The Second Resurrection – Resurrection of Damnation</w:t>
      </w:r>
      <w:bookmarkStart w:id="0" w:name="_GoBack"/>
      <w:bookmarkEnd w:id="0"/>
    </w:p>
    <w:tbl>
      <w:tblPr>
        <w:tblStyle w:val="TableGrid"/>
        <w:tblW w:w="0" w:type="auto"/>
        <w:tblInd w:w="75" w:type="dxa"/>
        <w:tblBorders>
          <w:top w:val="double" w:sz="4" w:space="0" w:color="auto"/>
          <w:left w:val="double" w:sz="4" w:space="0" w:color="auto"/>
          <w:bottom w:val="double" w:sz="4" w:space="0" w:color="auto"/>
          <w:right w:val="double" w:sz="4" w:space="0" w:color="auto"/>
          <w:insideH w:val="double" w:sz="4" w:space="0" w:color="auto"/>
        </w:tblBorders>
        <w:shd w:val="pct30" w:color="auto" w:fill="auto"/>
        <w:tblLook w:val="04A0" w:firstRow="1" w:lastRow="0" w:firstColumn="1" w:lastColumn="0" w:noHBand="0" w:noVBand="1"/>
      </w:tblPr>
      <w:tblGrid>
        <w:gridCol w:w="4775"/>
        <w:gridCol w:w="4480"/>
      </w:tblGrid>
      <w:tr w:rsidR="00202AEF" w:rsidTr="00083648">
        <w:tc>
          <w:tcPr>
            <w:tcW w:w="9255" w:type="dxa"/>
            <w:gridSpan w:val="2"/>
            <w:tcBorders>
              <w:bottom w:val="double" w:sz="4" w:space="0" w:color="auto"/>
            </w:tcBorders>
            <w:shd w:val="pct30" w:color="auto" w:fill="auto"/>
          </w:tcPr>
          <w:p w:rsidR="00202AEF" w:rsidRPr="00383FFE" w:rsidRDefault="00202AEF" w:rsidP="00083648">
            <w:pPr>
              <w:pStyle w:val="ListParagraph"/>
              <w:ind w:left="0"/>
              <w:jc w:val="center"/>
              <w:rPr>
                <w:b/>
              </w:rPr>
            </w:pPr>
            <w:r>
              <w:rPr>
                <w:b/>
              </w:rPr>
              <w:t>Great White Throne Judgment – Resurrection of Damnation</w:t>
            </w:r>
          </w:p>
        </w:tc>
      </w:tr>
      <w:tr w:rsidR="00202AEF" w:rsidTr="00083648">
        <w:tc>
          <w:tcPr>
            <w:tcW w:w="4775" w:type="dxa"/>
            <w:shd w:val="clear" w:color="auto" w:fill="auto"/>
          </w:tcPr>
          <w:p w:rsidR="00202AEF" w:rsidRPr="00383FFE" w:rsidRDefault="00202AEF" w:rsidP="00083648">
            <w:pPr>
              <w:pStyle w:val="ListParagraph"/>
              <w:ind w:left="0"/>
              <w:rPr>
                <w:b/>
              </w:rPr>
            </w:pPr>
            <w:r w:rsidRPr="00383FFE">
              <w:rPr>
                <w:b/>
              </w:rPr>
              <w:t>Second Resurrection – Wicked Dead– 2</w:t>
            </w:r>
            <w:r w:rsidRPr="00383FFE">
              <w:rPr>
                <w:b/>
                <w:vertAlign w:val="superscript"/>
              </w:rPr>
              <w:t>nd</w:t>
            </w:r>
            <w:r w:rsidRPr="00383FFE">
              <w:rPr>
                <w:b/>
              </w:rPr>
              <w:t xml:space="preserve"> Death</w:t>
            </w:r>
          </w:p>
        </w:tc>
        <w:tc>
          <w:tcPr>
            <w:tcW w:w="4480" w:type="dxa"/>
            <w:shd w:val="clear" w:color="auto" w:fill="auto"/>
          </w:tcPr>
          <w:p w:rsidR="00202AEF" w:rsidRPr="00383FFE" w:rsidRDefault="00202AEF" w:rsidP="00083648">
            <w:pPr>
              <w:pStyle w:val="ListParagraph"/>
              <w:ind w:left="0"/>
              <w:rPr>
                <w:b/>
              </w:rPr>
            </w:pPr>
            <w:r w:rsidRPr="00383FFE">
              <w:rPr>
                <w:b/>
              </w:rPr>
              <w:t>Revelation 20:5; Revelation 20:11-15</w:t>
            </w:r>
          </w:p>
        </w:tc>
      </w:tr>
    </w:tbl>
    <w:p w:rsidR="00202AEF" w:rsidRPr="00C734CC" w:rsidRDefault="00202AEF" w:rsidP="00222C4B">
      <w:pPr>
        <w:spacing w:after="0" w:line="240" w:lineRule="auto"/>
        <w:ind w:left="360"/>
        <w:rPr>
          <w:b/>
        </w:rPr>
      </w:pPr>
    </w:p>
    <w:sectPr w:rsidR="00202AEF" w:rsidRPr="00C734CC" w:rsidSect="00222C4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0C" w:rsidRDefault="006E3C0C" w:rsidP="00240AEF">
      <w:pPr>
        <w:spacing w:after="0" w:line="240" w:lineRule="auto"/>
      </w:pPr>
      <w:r>
        <w:separator/>
      </w:r>
    </w:p>
  </w:endnote>
  <w:endnote w:type="continuationSeparator" w:id="0">
    <w:p w:rsidR="006E3C0C" w:rsidRDefault="006E3C0C" w:rsidP="0024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61802"/>
      <w:docPartObj>
        <w:docPartGallery w:val="Page Numbers (Bottom of Page)"/>
        <w:docPartUnique/>
      </w:docPartObj>
    </w:sdtPr>
    <w:sdtEndPr>
      <w:rPr>
        <w:noProof/>
      </w:rPr>
    </w:sdtEndPr>
    <w:sdtContent>
      <w:p w:rsidR="00906366" w:rsidRDefault="00906366">
        <w:pPr>
          <w:pStyle w:val="Footer"/>
          <w:jc w:val="center"/>
        </w:pPr>
        <w:r>
          <w:fldChar w:fldCharType="begin"/>
        </w:r>
        <w:r>
          <w:instrText xml:space="preserve"> PAGE   \* MERGEFORMAT </w:instrText>
        </w:r>
        <w:r>
          <w:fldChar w:fldCharType="separate"/>
        </w:r>
        <w:r w:rsidR="00222C4B">
          <w:rPr>
            <w:noProof/>
          </w:rPr>
          <w:t>12</w:t>
        </w:r>
        <w:r>
          <w:rPr>
            <w:noProof/>
          </w:rPr>
          <w:fldChar w:fldCharType="end"/>
        </w:r>
      </w:p>
    </w:sdtContent>
  </w:sdt>
  <w:p w:rsidR="00906366" w:rsidRDefault="00906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390161"/>
      <w:docPartObj>
        <w:docPartGallery w:val="Page Numbers (Bottom of Page)"/>
        <w:docPartUnique/>
      </w:docPartObj>
    </w:sdtPr>
    <w:sdtEndPr>
      <w:rPr>
        <w:noProof/>
      </w:rPr>
    </w:sdtEndPr>
    <w:sdtContent>
      <w:p w:rsidR="00222C4B" w:rsidRDefault="00222C4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222C4B" w:rsidRDefault="00222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0C" w:rsidRDefault="006E3C0C" w:rsidP="00240AEF">
      <w:pPr>
        <w:spacing w:after="0" w:line="240" w:lineRule="auto"/>
      </w:pPr>
      <w:r>
        <w:separator/>
      </w:r>
    </w:p>
  </w:footnote>
  <w:footnote w:type="continuationSeparator" w:id="0">
    <w:p w:rsidR="006E3C0C" w:rsidRDefault="006E3C0C" w:rsidP="00240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A2" w:rsidRDefault="00212EA2">
    <w:pPr>
      <w:pStyle w:val="Header"/>
    </w:pPr>
    <w:r>
      <w:t>The Millennial Kingdom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2EE"/>
    <w:multiLevelType w:val="hybridMultilevel"/>
    <w:tmpl w:val="2EAA9498"/>
    <w:lvl w:ilvl="0" w:tplc="4FCE0FAA">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42FAF"/>
    <w:multiLevelType w:val="hybridMultilevel"/>
    <w:tmpl w:val="B9987AF8"/>
    <w:lvl w:ilvl="0" w:tplc="669CDBDA">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55D2"/>
    <w:multiLevelType w:val="hybridMultilevel"/>
    <w:tmpl w:val="ED684B3C"/>
    <w:lvl w:ilvl="0" w:tplc="FBEC1D72">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33146"/>
    <w:multiLevelType w:val="hybridMultilevel"/>
    <w:tmpl w:val="EA9012FA"/>
    <w:lvl w:ilvl="0" w:tplc="E0B2A7FC">
      <w:start w:val="1"/>
      <w:numFmt w:val="upperRoman"/>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13ABB"/>
    <w:multiLevelType w:val="hybridMultilevel"/>
    <w:tmpl w:val="BF4684CA"/>
    <w:lvl w:ilvl="0" w:tplc="290C075C">
      <w:start w:val="1"/>
      <w:numFmt w:val="lowerLetter"/>
      <w:suff w:val="space"/>
      <w:lvlText w:val="%1."/>
      <w:lvlJc w:val="left"/>
      <w:pPr>
        <w:ind w:left="360" w:firstLine="864"/>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10A123C0"/>
    <w:multiLevelType w:val="hybridMultilevel"/>
    <w:tmpl w:val="BDEEF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1769A"/>
    <w:multiLevelType w:val="hybridMultilevel"/>
    <w:tmpl w:val="861C4412"/>
    <w:lvl w:ilvl="0" w:tplc="9206639A">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00688"/>
    <w:multiLevelType w:val="hybridMultilevel"/>
    <w:tmpl w:val="CDD884AA"/>
    <w:lvl w:ilvl="0" w:tplc="5262EBAC">
      <w:start w:val="1"/>
      <w:numFmt w:val="upperRoman"/>
      <w:suff w:val="space"/>
      <w:lvlText w:val="%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82CC2"/>
    <w:multiLevelType w:val="hybridMultilevel"/>
    <w:tmpl w:val="75549238"/>
    <w:lvl w:ilvl="0" w:tplc="8DF45BD6">
      <w:start w:val="1"/>
      <w:numFmt w:val="decimal"/>
      <w:suff w:val="space"/>
      <w:lvlText w:val="%1."/>
      <w:lvlJc w:val="left"/>
      <w:pPr>
        <w:ind w:left="360" w:firstLine="288"/>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32540681"/>
    <w:multiLevelType w:val="hybridMultilevel"/>
    <w:tmpl w:val="F216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750A1"/>
    <w:multiLevelType w:val="hybridMultilevel"/>
    <w:tmpl w:val="F7CCE6CC"/>
    <w:lvl w:ilvl="0" w:tplc="6BD68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EE56CB"/>
    <w:multiLevelType w:val="hybridMultilevel"/>
    <w:tmpl w:val="A09E4FC6"/>
    <w:lvl w:ilvl="0" w:tplc="E6D4E902">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57891"/>
    <w:multiLevelType w:val="hybridMultilevel"/>
    <w:tmpl w:val="171C0268"/>
    <w:lvl w:ilvl="0" w:tplc="EC6EE04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F4B8B"/>
    <w:multiLevelType w:val="hybridMultilevel"/>
    <w:tmpl w:val="F3860B2C"/>
    <w:lvl w:ilvl="0" w:tplc="6E3ED52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608"/>
    <w:multiLevelType w:val="hybridMultilevel"/>
    <w:tmpl w:val="1548ECF2"/>
    <w:lvl w:ilvl="0" w:tplc="C3566C1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807D7"/>
    <w:multiLevelType w:val="hybridMultilevel"/>
    <w:tmpl w:val="98E2A498"/>
    <w:lvl w:ilvl="0" w:tplc="0C242C94">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E4C9E"/>
    <w:multiLevelType w:val="hybridMultilevel"/>
    <w:tmpl w:val="56E03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96DB1"/>
    <w:multiLevelType w:val="hybridMultilevel"/>
    <w:tmpl w:val="124C5626"/>
    <w:lvl w:ilvl="0" w:tplc="BE345BA4">
      <w:start w:val="3"/>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14892"/>
    <w:multiLevelType w:val="hybridMultilevel"/>
    <w:tmpl w:val="408C859C"/>
    <w:lvl w:ilvl="0" w:tplc="C1E4ED32">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BF5B97"/>
    <w:multiLevelType w:val="hybridMultilevel"/>
    <w:tmpl w:val="8D36E3EC"/>
    <w:lvl w:ilvl="0" w:tplc="34B8F550">
      <w:start w:val="1"/>
      <w:numFmt w:val="decimal"/>
      <w:suff w:val="space"/>
      <w:lvlText w:val="%1."/>
      <w:lvlJc w:val="left"/>
      <w:pPr>
        <w:ind w:left="360" w:firstLine="576"/>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15:restartNumberingAfterBreak="0">
    <w:nsid w:val="7AD227E5"/>
    <w:multiLevelType w:val="hybridMultilevel"/>
    <w:tmpl w:val="CE203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84B5A"/>
    <w:multiLevelType w:val="hybridMultilevel"/>
    <w:tmpl w:val="F9749A18"/>
    <w:lvl w:ilvl="0" w:tplc="29309DEC">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6"/>
  </w:num>
  <w:num w:numId="4">
    <w:abstractNumId w:val="12"/>
  </w:num>
  <w:num w:numId="5">
    <w:abstractNumId w:val="21"/>
  </w:num>
  <w:num w:numId="6">
    <w:abstractNumId w:val="2"/>
  </w:num>
  <w:num w:numId="7">
    <w:abstractNumId w:val="14"/>
  </w:num>
  <w:num w:numId="8">
    <w:abstractNumId w:val="16"/>
  </w:num>
  <w:num w:numId="9">
    <w:abstractNumId w:val="15"/>
  </w:num>
  <w:num w:numId="10">
    <w:abstractNumId w:val="9"/>
  </w:num>
  <w:num w:numId="11">
    <w:abstractNumId w:val="5"/>
  </w:num>
  <w:num w:numId="12">
    <w:abstractNumId w:val="8"/>
  </w:num>
  <w:num w:numId="13">
    <w:abstractNumId w:val="19"/>
  </w:num>
  <w:num w:numId="14">
    <w:abstractNumId w:val="4"/>
  </w:num>
  <w:num w:numId="15">
    <w:abstractNumId w:val="7"/>
    <w:lvlOverride w:ilvl="0">
      <w:lvl w:ilvl="0" w:tplc="5262EBAC">
        <w:start w:val="1"/>
        <w:numFmt w:val="upperRoman"/>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7"/>
    <w:lvlOverride w:ilvl="0">
      <w:lvl w:ilvl="0" w:tplc="5262EBAC">
        <w:start w:val="1"/>
        <w:numFmt w:val="upperRoman"/>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20"/>
  </w:num>
  <w:num w:numId="18">
    <w:abstractNumId w:val="10"/>
  </w:num>
  <w:num w:numId="19">
    <w:abstractNumId w:val="3"/>
  </w:num>
  <w:num w:numId="20">
    <w:abstractNumId w:val="0"/>
  </w:num>
  <w:num w:numId="21">
    <w:abstractNumId w:val="1"/>
  </w:num>
  <w:num w:numId="22">
    <w:abstractNumId w:val="11"/>
  </w:num>
  <w:num w:numId="23">
    <w:abstractNumId w:val="0"/>
    <w:lvlOverride w:ilvl="0">
      <w:lvl w:ilvl="0" w:tplc="4FCE0FAA">
        <w:start w:val="1"/>
        <w:numFmt w:val="upperRoman"/>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EF"/>
    <w:rsid w:val="000005B1"/>
    <w:rsid w:val="00007DDB"/>
    <w:rsid w:val="00021F53"/>
    <w:rsid w:val="000329CA"/>
    <w:rsid w:val="00045508"/>
    <w:rsid w:val="00073DBC"/>
    <w:rsid w:val="000D61B9"/>
    <w:rsid w:val="001074AE"/>
    <w:rsid w:val="00124E11"/>
    <w:rsid w:val="001A13B8"/>
    <w:rsid w:val="001A4401"/>
    <w:rsid w:val="00202AEF"/>
    <w:rsid w:val="00212EA2"/>
    <w:rsid w:val="00222C4B"/>
    <w:rsid w:val="00230D40"/>
    <w:rsid w:val="00240AEF"/>
    <w:rsid w:val="00251EDE"/>
    <w:rsid w:val="002B7FFC"/>
    <w:rsid w:val="003346DD"/>
    <w:rsid w:val="003565F8"/>
    <w:rsid w:val="003F7B6C"/>
    <w:rsid w:val="0040307E"/>
    <w:rsid w:val="004359B0"/>
    <w:rsid w:val="004713E2"/>
    <w:rsid w:val="004C0A9B"/>
    <w:rsid w:val="005211E9"/>
    <w:rsid w:val="00571F09"/>
    <w:rsid w:val="0059038F"/>
    <w:rsid w:val="005A0729"/>
    <w:rsid w:val="005D310A"/>
    <w:rsid w:val="006173B4"/>
    <w:rsid w:val="006447BF"/>
    <w:rsid w:val="00662D77"/>
    <w:rsid w:val="00673930"/>
    <w:rsid w:val="00691D66"/>
    <w:rsid w:val="00695614"/>
    <w:rsid w:val="00697070"/>
    <w:rsid w:val="006E3C0C"/>
    <w:rsid w:val="00705541"/>
    <w:rsid w:val="007159C5"/>
    <w:rsid w:val="007E2001"/>
    <w:rsid w:val="00834266"/>
    <w:rsid w:val="0084475E"/>
    <w:rsid w:val="009060EF"/>
    <w:rsid w:val="00906366"/>
    <w:rsid w:val="009107E6"/>
    <w:rsid w:val="009B044B"/>
    <w:rsid w:val="00A14A80"/>
    <w:rsid w:val="00A26B6C"/>
    <w:rsid w:val="00A75B42"/>
    <w:rsid w:val="00AC46F4"/>
    <w:rsid w:val="00B25797"/>
    <w:rsid w:val="00B731F7"/>
    <w:rsid w:val="00B735B8"/>
    <w:rsid w:val="00BE0C67"/>
    <w:rsid w:val="00BF0BE5"/>
    <w:rsid w:val="00C20BD3"/>
    <w:rsid w:val="00C32281"/>
    <w:rsid w:val="00C734CC"/>
    <w:rsid w:val="00C828E2"/>
    <w:rsid w:val="00CA166B"/>
    <w:rsid w:val="00CE5152"/>
    <w:rsid w:val="00CF18DD"/>
    <w:rsid w:val="00D1415D"/>
    <w:rsid w:val="00D55E41"/>
    <w:rsid w:val="00D927E4"/>
    <w:rsid w:val="00E35F73"/>
    <w:rsid w:val="00E4035E"/>
    <w:rsid w:val="00E76C23"/>
    <w:rsid w:val="00E91396"/>
    <w:rsid w:val="00EC5721"/>
    <w:rsid w:val="00FE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3D703-4678-4306-AA69-9839ED65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AEF"/>
  </w:style>
  <w:style w:type="paragraph" w:styleId="Footer">
    <w:name w:val="footer"/>
    <w:basedOn w:val="Normal"/>
    <w:link w:val="FooterChar"/>
    <w:uiPriority w:val="99"/>
    <w:unhideWhenUsed/>
    <w:rsid w:val="00240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AEF"/>
  </w:style>
  <w:style w:type="table" w:styleId="TableGrid">
    <w:name w:val="Table Grid"/>
    <w:basedOn w:val="TableNormal"/>
    <w:uiPriority w:val="39"/>
    <w:rsid w:val="00E3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F73"/>
    <w:rPr>
      <w:rFonts w:ascii="Tahoma" w:hAnsi="Tahoma" w:cs="Tahoma"/>
      <w:sz w:val="16"/>
      <w:szCs w:val="16"/>
    </w:rPr>
  </w:style>
  <w:style w:type="paragraph" w:styleId="ListParagraph">
    <w:name w:val="List Paragraph"/>
    <w:basedOn w:val="Normal"/>
    <w:uiPriority w:val="34"/>
    <w:qFormat/>
    <w:rsid w:val="002B7FFC"/>
    <w:pPr>
      <w:ind w:left="720"/>
      <w:contextualSpacing/>
    </w:pPr>
  </w:style>
  <w:style w:type="paragraph" w:styleId="NoSpacing">
    <w:name w:val="No Spacing"/>
    <w:link w:val="NoSpacingChar"/>
    <w:uiPriority w:val="1"/>
    <w:qFormat/>
    <w:rsid w:val="006173B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173B4"/>
    <w:rPr>
      <w:rFonts w:eastAsiaTheme="minorEastAsia"/>
      <w:lang w:eastAsia="ja-JP"/>
    </w:rPr>
  </w:style>
  <w:style w:type="table" w:customStyle="1" w:styleId="TableGrid1">
    <w:name w:val="Table Grid1"/>
    <w:basedOn w:val="TableNormal"/>
    <w:next w:val="TableGrid"/>
    <w:uiPriority w:val="39"/>
    <w:rsid w:val="00CA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0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6266</Words>
  <Characters>35720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Cashandliberty.</Company>
  <LinksUpToDate>false</LinksUpToDate>
  <CharactersWithSpaces>41903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JamesR</dc:creator>
  <cp:lastModifiedBy>Rod Porteous</cp:lastModifiedBy>
  <cp:revision>3</cp:revision>
  <cp:lastPrinted>2019-01-06T05:42:00Z</cp:lastPrinted>
  <dcterms:created xsi:type="dcterms:W3CDTF">2019-01-06T19:34:00Z</dcterms:created>
  <dcterms:modified xsi:type="dcterms:W3CDTF">2019-01-06T19:36:00Z</dcterms:modified>
</cp:coreProperties>
</file>